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568" w:tblpY="601"/>
        <w:tblW w:w="3000" w:type="pct"/>
        <w:tblLook w:val="04A0" w:firstRow="1" w:lastRow="0" w:firstColumn="1" w:lastColumn="0" w:noHBand="0" w:noVBand="1"/>
      </w:tblPr>
      <w:tblGrid>
        <w:gridCol w:w="5573"/>
      </w:tblGrid>
      <w:tr w:rsidR="000E796E" w:rsidTr="00C764EB">
        <w:tc>
          <w:tcPr>
            <w:tcW w:w="5573" w:type="dxa"/>
          </w:tcPr>
          <w:p w:rsidR="000E796E" w:rsidRPr="007D24E1" w:rsidRDefault="000E796E" w:rsidP="00C764EB">
            <w:pPr>
              <w:pStyle w:val="AralkYok"/>
              <w:jc w:val="center"/>
              <w:rPr>
                <w:b/>
                <w:color w:val="484329"/>
                <w:sz w:val="28"/>
                <w:szCs w:val="28"/>
              </w:rPr>
            </w:pPr>
            <w:bookmarkStart w:id="0" w:name="_Toc416085140"/>
            <w:bookmarkStart w:id="1" w:name="_Toc531097537"/>
          </w:p>
          <w:p w:rsidR="000E796E" w:rsidRPr="00D6099F" w:rsidRDefault="000E796E" w:rsidP="00C764EB">
            <w:pPr>
              <w:pStyle w:val="AralkYok"/>
              <w:jc w:val="center"/>
              <w:rPr>
                <w:color w:val="484329"/>
                <w:sz w:val="48"/>
                <w:szCs w:val="48"/>
              </w:rPr>
            </w:pPr>
            <w:r w:rsidRPr="00D6099F">
              <w:rPr>
                <w:b/>
                <w:color w:val="484329"/>
                <w:sz w:val="48"/>
                <w:szCs w:val="48"/>
              </w:rPr>
              <w:t>Murat Kölük İlkokulu Müdürlüğü</w:t>
            </w:r>
          </w:p>
        </w:tc>
      </w:tr>
      <w:tr w:rsidR="000E796E" w:rsidTr="00C764EB">
        <w:tc>
          <w:tcPr>
            <w:tcW w:w="5573" w:type="dxa"/>
          </w:tcPr>
          <w:p w:rsidR="000E796E" w:rsidRDefault="000E796E" w:rsidP="00C764EB">
            <w:pPr>
              <w:pStyle w:val="AralkYok"/>
              <w:rPr>
                <w:color w:val="484329"/>
                <w:sz w:val="28"/>
                <w:szCs w:val="28"/>
              </w:rPr>
            </w:pPr>
          </w:p>
        </w:tc>
      </w:tr>
      <w:tr w:rsidR="000E796E" w:rsidTr="00C764EB">
        <w:tc>
          <w:tcPr>
            <w:tcW w:w="5573" w:type="dxa"/>
          </w:tcPr>
          <w:p w:rsidR="000E796E" w:rsidRPr="007D24E1" w:rsidRDefault="00331658" w:rsidP="00C764EB">
            <w:pPr>
              <w:pStyle w:val="AralkYok"/>
              <w:jc w:val="center"/>
              <w:rPr>
                <w:rFonts w:cs="Aharoni"/>
                <w:sz w:val="96"/>
                <w:szCs w:val="96"/>
              </w:rPr>
            </w:pPr>
            <w:r>
              <w:rPr>
                <w:noProof/>
                <w:sz w:val="22"/>
                <w:szCs w:val="22"/>
              </w:rPr>
              <mc:AlternateContent>
                <mc:Choice Requires="wpg">
                  <w:drawing>
                    <wp:anchor distT="0" distB="0" distL="114300" distR="114300" simplePos="0" relativeHeight="251657728" behindDoc="0" locked="0" layoutInCell="1" allowOverlap="1">
                      <wp:simplePos x="0" y="0"/>
                      <wp:positionH relativeFrom="page">
                        <wp:posOffset>2385060</wp:posOffset>
                      </wp:positionH>
                      <wp:positionV relativeFrom="page">
                        <wp:posOffset>240030</wp:posOffset>
                      </wp:positionV>
                      <wp:extent cx="4916170" cy="8969375"/>
                      <wp:effectExtent l="0" t="0" r="17780" b="317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6170" cy="8969375"/>
                                <a:chOff x="5531" y="1258"/>
                                <a:chExt cx="5291" cy="13813"/>
                              </a:xfrm>
                            </wpg:grpSpPr>
                            <wps:wsp>
                              <wps:cNvPr id="21"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2" name="Group 4"/>
                              <wpg:cNvGrpSpPr>
                                <a:grpSpLocks/>
                              </wpg:cNvGrpSpPr>
                              <wpg:grpSpPr bwMode="auto">
                                <a:xfrm>
                                  <a:off x="5531" y="9226"/>
                                  <a:ext cx="5291" cy="5845"/>
                                  <a:chOff x="5531" y="9226"/>
                                  <a:chExt cx="5291" cy="5845"/>
                                </a:xfrm>
                              </wpg:grpSpPr>
                              <wps:wsp>
                                <wps:cNvPr id="23" name="Freeform 5"/>
                                <wps:cNvSpPr>
                                  <a:spLocks/>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25"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7.8pt;margin-top:18.9pt;width:387.1pt;height:706.25pt;z-index:25165772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1tsMAAADbAAAADwAAAGRycy9kb3ducmV2LnhtbESPQYvCMBSE78L+h/AWvGlaFVmqURZZ&#10;Qb2IdS/ens2zLTYvJYla/71ZWPA4zMw3zHzZmUbcyfnasoJ0mIAgLqyuuVTwe1wPvkD4gKyxsUwK&#10;nuRhufjozTHT9sEHuuehFBHCPkMFVQhtJqUvKjLoh7Yljt7FOoMhSldK7fAR4aaRoySZSoM1x4UK&#10;W1pVVFzzm1Hws5tMt+M6Xe/Pxu1d+mzPK3lSqv/Zfc9ABOrCO/zf3mgFoxT+vs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MNbbDAAAA2wAAAA8AAAAAAAAAAAAA&#10;AAAAoQIAAGRycy9kb3ducmV2LnhtbFBLBQYAAAAABAAEAPkAAACRAw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l8cEA&#10;AADbAAAADwAAAGRycy9kb3ducmV2LnhtbESPQYvCMBSE74L/ITxhb5rqgrjVtKig6HFdQbw9kmdb&#10;2ryUJmr992ZhYY/DzHzDrPLeNuJBna8cK5hOEhDE2pmKCwXnn914AcIHZIONY1LwIg95NhysMDXu&#10;yd/0OIVCRAj7FBWUIbSplF6XZNFPXEscvZvrLIYou0KaDp8Rbhs5S5K5tFhxXCixpW1Juj7drQK3&#10;xx6Nvp7nN/m1qevLQvujVupj1K+XIAL14T/81z4YBbNP+P0Sf4D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bJfHBAAAA2wAAAA8AAAAAAAAAAAAAAAAAmAIAAGRycy9kb3du&#10;cmV2LnhtbFBLBQYAAAAABAAEAPUAAACGAwAAAAA=&#10;" path="m6418,1185r,5485l1809,6669c974,5889,,3958,1407,1987,2830,,5591,411,6418,1185xe" fillcolor="#a7bfde" stroked="f">
                          <v:path arrowok="t" o:connecttype="custom" o:connectlocs="4362,910;4362,5122;1229,5121;956,1526;4362,910"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2r8A&#10;AADbAAAADwAAAGRycy9kb3ducmV2LnhtbESP2wrCMBBE3wX/Iazgm6ZeEK1GEUXwSfDyAWuzvWiz&#10;KU3U+vdGEHwcZuYMs1g1phRPql1hWcGgH4EgTqwuOFNwOe96UxDOI2ssLZOCNzlYLdutBcbavvhI&#10;z5PPRICwi1FB7n0VS+mSnAy6vq2Ig5fa2qAPss6krvEV4KaUwyiaSIMFh4UcK9rklNxPD6PgcBz7&#10;va5uyS3dTuTsmvE6nY2U6naa9RyEp8b/w7/2XisYju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6X/avwAAANsAAAAPAAAAAAAAAAAAAAAAAJgCAABkcnMvZG93bnJl&#10;di54bWxQSwUGAAAAAAQABAD1AAAAhAM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qR8IA&#10;AADbAAAADwAAAGRycy9kb3ducmV2LnhtbESP0WoCMRRE3wv+Q7iCbzWrtEVWo4ggVBClqx9w3Vw3&#10;i5ubsIm6+/emUOjjMDNnmMWqs414UBtqxwom4wwEcel0zZWC82n7PgMRIrLGxjEp6CnAajl4W2Cu&#10;3ZN/6FHESiQIhxwVmBh9LmUoDVkMY+eJk3d1rcWYZFtJ3eIzwW0jp1n2JS3WnBYMetoYKm/F3Sq4&#10;bG7+eOXtYbcPO3P0fcH9R6HUaNit5yAidfE//Nf+1gqmn/D7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KpHwgAAANsAAAAPAAAAAAAAAAAAAAAAAJgCAABkcnMvZG93&#10;bnJldi54bWxQSwUGAAAAAAQABAD1AAAAhwMAAAAA&#10;" fillcolor="#7ba0cd" stroked="f" strokecolor="#a7bfde"/>
                      </v:group>
                      <w10:wrap anchorx="page" anchory="page"/>
                    </v:group>
                  </w:pict>
                </mc:Fallback>
              </mc:AlternateContent>
            </w:r>
            <w:r w:rsidR="00DB581B">
              <w:rPr>
                <w:rFonts w:cs="Aharoni"/>
                <w:sz w:val="96"/>
                <w:szCs w:val="96"/>
              </w:rPr>
              <w:t>2019-2023</w:t>
            </w:r>
          </w:p>
          <w:p w:rsidR="000E796E" w:rsidRPr="007D24E1" w:rsidRDefault="000E796E" w:rsidP="00C764EB">
            <w:pPr>
              <w:pStyle w:val="AralkYok"/>
              <w:jc w:val="center"/>
              <w:rPr>
                <w:rFonts w:cs="Aharoni"/>
              </w:rPr>
            </w:pPr>
            <w:r>
              <w:rPr>
                <w:rFonts w:cs="Aharoni"/>
                <w:sz w:val="96"/>
                <w:szCs w:val="96"/>
              </w:rPr>
              <w:t>STRATE</w:t>
            </w:r>
            <w:r w:rsidRPr="007D24E1">
              <w:rPr>
                <w:rFonts w:cs="Aharoni"/>
                <w:sz w:val="96"/>
                <w:szCs w:val="96"/>
              </w:rPr>
              <w:t>JİK PLAN</w:t>
            </w:r>
          </w:p>
        </w:tc>
      </w:tr>
      <w:tr w:rsidR="000E796E" w:rsidTr="00C764EB">
        <w:tc>
          <w:tcPr>
            <w:tcW w:w="5573" w:type="dxa"/>
          </w:tcPr>
          <w:p w:rsidR="000E796E" w:rsidRDefault="000E796E" w:rsidP="00C764EB">
            <w:pPr>
              <w:pStyle w:val="AralkYok"/>
            </w:pPr>
          </w:p>
        </w:tc>
      </w:tr>
      <w:tr w:rsidR="000E796E" w:rsidTr="00C764EB">
        <w:tc>
          <w:tcPr>
            <w:tcW w:w="5573" w:type="dxa"/>
          </w:tcPr>
          <w:p w:rsidR="000E796E" w:rsidRDefault="000E796E" w:rsidP="00C764EB">
            <w:pPr>
              <w:pStyle w:val="AralkYok"/>
              <w:rPr>
                <w:b/>
                <w:bCs/>
              </w:rPr>
            </w:pPr>
          </w:p>
        </w:tc>
      </w:tr>
    </w:tbl>
    <w:p w:rsidR="000E796E" w:rsidRDefault="00331658" w:rsidP="000E796E">
      <w:r>
        <w:rPr>
          <w:noProof/>
        </w:rPr>
        <mc:AlternateContent>
          <mc:Choice Requires="wpg">
            <w:drawing>
              <wp:anchor distT="0" distB="0" distL="114300" distR="114300" simplePos="0" relativeHeight="251658752" behindDoc="0" locked="0" layoutInCell="0" allowOverlap="1">
                <wp:simplePos x="0" y="0"/>
                <wp:positionH relativeFrom="margin">
                  <wp:posOffset>1710055</wp:posOffset>
                </wp:positionH>
                <wp:positionV relativeFrom="page">
                  <wp:posOffset>-28575</wp:posOffset>
                </wp:positionV>
                <wp:extent cx="4714875" cy="3076575"/>
                <wp:effectExtent l="0" t="0" r="9525" b="9525"/>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3076575"/>
                          <a:chOff x="4136" y="15"/>
                          <a:chExt cx="6654" cy="4545"/>
                        </a:xfrm>
                      </wpg:grpSpPr>
                      <wps:wsp>
                        <wps:cNvPr id="16"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7"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34.65pt;margin-top:-2.25pt;width:371.25pt;height:242.25pt;z-index:251658752;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Jr8AAADbAAAADwAAAGRycy9kb3ducmV2LnhtbESPzQrCMBCE74LvEFbwIpoqIlqNIoLg&#10;RcGfB1ia7Q82m9rEWt/eCIK3XWa+2dnVpjWlaKh2hWUF41EEgjixuuBMwe26H85BOI+ssbRMCt7k&#10;YLPudlYYa/viMzUXn4kQwi5GBbn3VSylS3Iy6Ea2Ig5aamuDPqx1JnWNrxBuSjmJopk0WHC4kGNF&#10;u5yS++VpQo1UusfgXp2OKS3OWXNKy+lAKtXvtdslCE+t/5t/9EEHbgbfX8I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B+PJr8AAADbAAAADwAAAAAAAAAAAAAAAACh&#10;AgAAZHJzL2Rvd25yZXYueG1sUEsFBgAAAAAEAAQA+QAAAI0DAAAAAA==&#10;" strokecolor="#a7bfde"/>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jicMA&#10;AADbAAAADwAAAGRycy9kb3ducmV2LnhtbERPS2vCQBC+F/oflil40017aGvMRkpBK9giPi7ehuyY&#10;DWZnY3ZN4r/vFoTe5uN7TjYfbC06an3lWMHzJAFBXDhdcangsF+M30H4gKyxdkwKbuRhnj8+ZJhq&#10;1/OWul0oRQxhn6ICE0KTSukLQxb9xDXEkTu51mKIsC2lbrGP4baWL0nyKi1WHBsMNvRpqDjvrlZB&#10;f2uS6dLp4vC1nh67xcZcvn+MUqOn4WMGItAQ/sV390rH+W/w90s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2jicMAAADbAAAADwAAAAAAAAAAAAAAAACYAgAAZHJzL2Rv&#10;d25yZXYueG1sUEsFBgAAAAAEAAQA9QAAAIgDAAAAAA==&#10;" fillcolor="#a7bfde"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fMsUA&#10;AADbAAAADwAAAGRycy9kb3ducmV2LnhtbESP3WrCQBCF74W+wzKF3tVNC7Y1ZiNWEVpEij8PMGTH&#10;JDQ7G7KriX36zoXg3QznzDnfZPPBNepCXag9G3gZJ6CIC29rLg0cD+vnD1AhIltsPJOBKwWY5w+j&#10;DFPre97RZR9LJSEcUjRQxdimWoeiIodh7Fti0U6+cxhl7UptO+wl3DX6NUnetMOapaHClpYVFb/7&#10;szOwmdh1TUNzLb7/Pt+3btqvfvTCmKfHYTEDFWmId/Pt+ssKvsDKLzK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B8yxQAAANsAAAAPAAAAAAAAAAAAAAAAAJgCAABkcnMv&#10;ZG93bnJldi54bWxQSwUGAAAAAAQABAD1AAAAigMAAAAA&#10;" fillcolor="#d3dfee"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4SMAA&#10;AADbAAAADwAAAGRycy9kb3ducmV2LnhtbERPS2sCMRC+F/wPYQRvNavU2q5GEcUHeNItPQ+bMbu4&#10;mSxJquu/N4VCb/PxPWe+7GwjbuRD7VjBaJiBIC6drtko+Cq2rx8gQkTW2DgmBQ8KsFz0XuaYa3fn&#10;E93O0YgUwiFHBVWMbS5lKCuyGIauJU7cxXmLMUFvpPZ4T+G2keMse5cWa04NFba0rqi8nn+sgt2U&#10;zNVM3trNodh/60cx3XT+qNSg361mICJ18V/85z7oNP8Tfn9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A4SMAAAADbAAAADwAAAAAAAAAAAAAAAACYAgAAZHJzL2Rvd25y&#10;ZXYueG1sUEsFBgAAAAAEAAQA9QAAAIUDAAAAAA==&#10;" fillcolor="#7ba0cd" stroked="f"/>
                <w10:wrap anchorx="margin" anchory="page"/>
              </v:group>
            </w:pict>
          </mc:Fallback>
        </mc:AlternateContent>
      </w:r>
      <w:r>
        <w:rPr>
          <w:noProof/>
        </w:rPr>
        <mc:AlternateContent>
          <mc:Choice Requires="wpg">
            <w:drawing>
              <wp:anchor distT="0" distB="0" distL="114300" distR="114300" simplePos="0" relativeHeight="251659776" behindDoc="0" locked="0" layoutInCell="0" allowOverlap="1">
                <wp:simplePos x="0" y="0"/>
                <wp:positionH relativeFrom="page">
                  <wp:posOffset>-495300</wp:posOffset>
                </wp:positionH>
                <wp:positionV relativeFrom="page">
                  <wp:posOffset>-333375</wp:posOffset>
                </wp:positionV>
                <wp:extent cx="5741035" cy="4838065"/>
                <wp:effectExtent l="0" t="0" r="0" b="635"/>
                <wp:wrapNone/>
                <wp:docPr id="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4838065"/>
                          <a:chOff x="15" y="15"/>
                          <a:chExt cx="9296" cy="7619"/>
                        </a:xfrm>
                      </wpg:grpSpPr>
                      <wps:wsp>
                        <wps:cNvPr id="10"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1" name="Group 15"/>
                        <wpg:cNvGrpSpPr>
                          <a:grpSpLocks/>
                        </wpg:cNvGrpSpPr>
                        <wpg:grpSpPr bwMode="auto">
                          <a:xfrm>
                            <a:off x="7095" y="5418"/>
                            <a:ext cx="2216" cy="2216"/>
                            <a:chOff x="7907" y="4350"/>
                            <a:chExt cx="2216" cy="2216"/>
                          </a:xfrm>
                        </wpg:grpSpPr>
                        <wps:wsp>
                          <wps:cNvPr id="12"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9pt;margin-top:-26.25pt;width:452.05pt;height:380.95pt;z-index:25165977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yycIAAADbAAAADwAAAGRycy9kb3ducmV2LnhtbESPzYoCQQyE74Lv0ETYi2iPyyI62sqy&#10;IHhR8OcBwnTmB6fT43Q7jm9vDsLeUqS+SmW97V2tOmpD5dnAbJqAIs68rbgwcL3sJgtQISJbrD2T&#10;gRcF2G6GgzWm1j/5RN05FkpCOKRooIyxSbUOWUkOw9Q3xLLLfeswimwLbVt8Srir9XeSzLXDiuVC&#10;iQ39lZTdzg8nNXId7uNbczzktDwV3TGvf8bamK9R/7sCFamP/+YPvbfCSXv5RQb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qyycIAAADbAAAADwAAAAAAAAAAAAAA&#10;AAChAgAAZHJzL2Rvd25yZXYueG1sUEsFBgAAAAAEAAQA+QAAAJADAAAAAA==&#10;" strokecolor="#a7bfde"/>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AEcIA&#10;AADbAAAADwAAAGRycy9kb3ducmV2LnhtbERPS2vCQBC+F/wPywje6kYPUlPXUAppBS3Fx6W3ITtm&#10;g9nZmF2T+O+7hYK3+fies8oGW4uOWl85VjCbJiCIC6crLhWcjvnzCwgfkDXWjknBnTxk69HTClPt&#10;et5TdwiliCHsU1RgQmhSKX1hyKKfuoY4cmfXWgwRtqXULfYx3NZyniQLabHi2GCwoXdDxeVwswr6&#10;e5MsP5wuTp/b5U+Xf5vr7ssoNRkPb68gAg3hIf53b3ScP4e/X+I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ARwgAAANsAAAAPAAAAAAAAAAAAAAAAAJgCAABkcnMvZG93&#10;bnJldi54bWxQSwUGAAAAAAQABAD1AAAAhwMAAAAA&#10;" fillcolor="#a7bfde"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NQ8IA&#10;AADbAAAADwAAAGRycy9kb3ducmV2LnhtbERP22rCQBB9L/gPywi+1U0raptmI1YJKCKlth8wZKdJ&#10;aHY2ZNck+vWuUOjbHM51ktVgatFR6yrLCp6mEQji3OqKCwXfX9njCwjnkTXWlknBhRys0tFDgrG2&#10;PX9Sd/KFCCHsYlRQet/EUrq8JINuahviwP3Y1qAPsC2kbrEP4aaWz1G0kAYrDg0lNrQpKf89nY2C&#10;w1xnFQ31Jd9f35dH89pvP+Raqcl4WL+B8DT4f/Gfe6fD/BncfwkH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I1DwgAAANsAAAAPAAAAAAAAAAAAAAAAAJgCAABkcnMvZG93&#10;bnJldi54bWxQSwUGAAAAAAQABAD1AAAAhwMAAAAA&#10;" fillcolor="#d3dfee"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X1sAA&#10;AADbAAAADwAAAGRycy9kb3ducmV2LnhtbERPTWsCMRC9F/wPYQRvNatoldUootQKPdUtnofNmF3c&#10;TJYk1fXfN4LgbR7vc5brzjbiSj7UjhWMhhkI4tLpmo2C3+LzfQ4iRGSNjWNScKcA61XvbYm5djf+&#10;oesxGpFCOOSooIqxzaUMZUUWw9C1xIk7O28xJuiN1B5vKdw2cpxlH9Jizamhwpa2FZWX459VsJ+R&#10;uZjppN0diq+TvhezXee/lRr0u80CRKQuvsRP90Gn+RN4/JIO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GX1sAAAADbAAAADwAAAAAAAAAAAAAAAACYAgAAZHJzL2Rvd25y&#10;ZXYueG1sUEsFBgAAAAAEAAQA9QAAAIUDAAAAAA==&#10;" fillcolor="#7ba0cd" stroked="f"/>
                </v:group>
                <w10:wrap anchorx="page" anchory="page"/>
              </v:group>
            </w:pict>
          </mc:Fallback>
        </mc:AlternateContent>
      </w:r>
    </w:p>
    <w:p w:rsidR="000E796E" w:rsidRDefault="000E796E" w:rsidP="000E796E"/>
    <w:p w:rsidR="000E796E" w:rsidRDefault="000E796E" w:rsidP="000E796E"/>
    <w:p w:rsidR="000E796E" w:rsidRDefault="000E796E" w:rsidP="000E796E"/>
    <w:p w:rsidR="000E796E" w:rsidRDefault="000E796E" w:rsidP="000E796E"/>
    <w:p w:rsidR="000E796E" w:rsidRDefault="000E796E" w:rsidP="000E796E"/>
    <w:p w:rsidR="000E796E" w:rsidRDefault="000E796E" w:rsidP="000E796E"/>
    <w:p w:rsidR="000E796E" w:rsidRDefault="000E796E" w:rsidP="000E796E"/>
    <w:p w:rsidR="000E796E" w:rsidRDefault="000E796E" w:rsidP="000E796E"/>
    <w:p w:rsidR="000E796E" w:rsidRDefault="000E796E" w:rsidP="000E796E"/>
    <w:tbl>
      <w:tblPr>
        <w:tblpPr w:leftFromText="187" w:rightFromText="187" w:vertAnchor="page" w:horzAnchor="page" w:tblpX="703" w:tblpY="15796"/>
        <w:tblW w:w="2887" w:type="pct"/>
        <w:tblLook w:val="04A0" w:firstRow="1" w:lastRow="0" w:firstColumn="1" w:lastColumn="0" w:noHBand="0" w:noVBand="1"/>
      </w:tblPr>
      <w:tblGrid>
        <w:gridCol w:w="5363"/>
      </w:tblGrid>
      <w:tr w:rsidR="000E796E" w:rsidTr="00C764EB">
        <w:trPr>
          <w:trHeight w:val="277"/>
        </w:trPr>
        <w:tc>
          <w:tcPr>
            <w:tcW w:w="5363" w:type="dxa"/>
          </w:tcPr>
          <w:p w:rsidR="000E796E" w:rsidRDefault="000E796E" w:rsidP="00C764EB">
            <w:pPr>
              <w:pStyle w:val="AralkYok"/>
              <w:rPr>
                <w:b/>
                <w:bCs/>
              </w:rPr>
            </w:pPr>
          </w:p>
        </w:tc>
      </w:tr>
      <w:tr w:rsidR="000E796E" w:rsidTr="00C764EB">
        <w:trPr>
          <w:trHeight w:val="277"/>
        </w:trPr>
        <w:tc>
          <w:tcPr>
            <w:tcW w:w="5363" w:type="dxa"/>
          </w:tcPr>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p w:rsidR="000E796E" w:rsidRDefault="000E796E" w:rsidP="00C764EB">
            <w:pPr>
              <w:pStyle w:val="AralkYok"/>
              <w:rPr>
                <w:b/>
                <w:bCs/>
              </w:rPr>
            </w:pPr>
          </w:p>
        </w:tc>
      </w:tr>
    </w:tbl>
    <w:p w:rsidR="000E796E" w:rsidRDefault="000E796E" w:rsidP="000E796E">
      <w:pPr>
        <w:spacing w:after="0" w:line="240" w:lineRule="auto"/>
        <w:jc w:val="center"/>
      </w:pPr>
      <w:r>
        <w:br w:type="page"/>
      </w:r>
    </w:p>
    <w:p w:rsidR="000E796E" w:rsidRDefault="00CA5212" w:rsidP="000E796E">
      <w:pPr>
        <w:spacing w:after="0" w:line="240" w:lineRule="auto"/>
        <w:jc w:val="center"/>
      </w:pPr>
      <w:r w:rsidRPr="000F30FA">
        <w:rPr>
          <w:noProof/>
        </w:rPr>
        <w:lastRenderedPageBreak/>
        <w:drawing>
          <wp:inline distT="0" distB="0" distL="0" distR="0">
            <wp:extent cx="961390" cy="790575"/>
            <wp:effectExtent l="0" t="0" r="0" b="0"/>
            <wp:docPr id="1" name="Resim 1"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F:\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390" cy="790575"/>
                    </a:xfrm>
                    <a:prstGeom prst="rect">
                      <a:avLst/>
                    </a:prstGeom>
                    <a:noFill/>
                    <a:ln>
                      <a:noFill/>
                    </a:ln>
                  </pic:spPr>
                </pic:pic>
              </a:graphicData>
            </a:graphic>
          </wp:inline>
        </w:drawing>
      </w:r>
    </w:p>
    <w:p w:rsidR="000E796E" w:rsidRDefault="000E796E" w:rsidP="000E796E">
      <w:pPr>
        <w:spacing w:after="0" w:line="240" w:lineRule="auto"/>
        <w:jc w:val="center"/>
      </w:pPr>
    </w:p>
    <w:p w:rsidR="000E796E" w:rsidRPr="00D6099F" w:rsidRDefault="000E796E" w:rsidP="000E796E">
      <w:pPr>
        <w:spacing w:after="0" w:line="240" w:lineRule="auto"/>
        <w:jc w:val="center"/>
        <w:rPr>
          <w:b/>
          <w:sz w:val="32"/>
          <w:szCs w:val="32"/>
        </w:rPr>
      </w:pPr>
      <w:r w:rsidRPr="00D6099F">
        <w:rPr>
          <w:b/>
          <w:sz w:val="32"/>
          <w:szCs w:val="32"/>
        </w:rPr>
        <w:t>T.C.</w:t>
      </w:r>
    </w:p>
    <w:p w:rsidR="000E796E" w:rsidRPr="00D6099F" w:rsidRDefault="000E796E" w:rsidP="000E796E">
      <w:pPr>
        <w:spacing w:after="0" w:line="240" w:lineRule="auto"/>
        <w:jc w:val="center"/>
        <w:rPr>
          <w:b/>
          <w:sz w:val="32"/>
          <w:szCs w:val="32"/>
        </w:rPr>
      </w:pPr>
      <w:r w:rsidRPr="00D6099F">
        <w:rPr>
          <w:b/>
          <w:sz w:val="32"/>
          <w:szCs w:val="32"/>
        </w:rPr>
        <w:t>BAKIRKÖY KAYMAKAMLIĞI</w:t>
      </w:r>
    </w:p>
    <w:p w:rsidR="000E796E" w:rsidRDefault="000E796E" w:rsidP="000E796E">
      <w:pPr>
        <w:spacing w:after="0" w:line="240" w:lineRule="auto"/>
        <w:jc w:val="center"/>
        <w:rPr>
          <w:b/>
          <w:sz w:val="32"/>
          <w:szCs w:val="32"/>
        </w:rPr>
      </w:pPr>
      <w:r w:rsidRPr="00D6099F">
        <w:rPr>
          <w:b/>
          <w:sz w:val="32"/>
          <w:szCs w:val="32"/>
        </w:rPr>
        <w:t>Murat Kölük İlkokulu Müdürlüğü</w:t>
      </w:r>
    </w:p>
    <w:p w:rsidR="000E796E" w:rsidRDefault="000E796E" w:rsidP="000E796E">
      <w:pPr>
        <w:spacing w:after="0" w:line="240" w:lineRule="auto"/>
        <w:jc w:val="center"/>
        <w:rPr>
          <w:b/>
          <w:sz w:val="32"/>
          <w:szCs w:val="32"/>
        </w:rPr>
      </w:pPr>
    </w:p>
    <w:p w:rsidR="000E796E" w:rsidRPr="00DE3FAD" w:rsidRDefault="000E796E" w:rsidP="000E796E">
      <w:pPr>
        <w:spacing w:after="0" w:line="240" w:lineRule="auto"/>
        <w:jc w:val="center"/>
        <w:rPr>
          <w:b/>
          <w:color w:val="D99594"/>
          <w:sz w:val="48"/>
          <w:szCs w:val="48"/>
        </w:rPr>
      </w:pPr>
      <w:r>
        <w:rPr>
          <w:b/>
          <w:color w:val="D99594"/>
          <w:sz w:val="48"/>
          <w:szCs w:val="48"/>
        </w:rPr>
        <w:t>2019/2023</w:t>
      </w:r>
    </w:p>
    <w:p w:rsidR="000E796E" w:rsidRPr="00DE3FAD" w:rsidRDefault="000E796E" w:rsidP="000E796E">
      <w:pPr>
        <w:spacing w:after="0" w:line="240" w:lineRule="auto"/>
        <w:jc w:val="center"/>
        <w:rPr>
          <w:b/>
          <w:color w:val="D99594"/>
          <w:sz w:val="48"/>
          <w:szCs w:val="48"/>
        </w:rPr>
      </w:pPr>
      <w:r w:rsidRPr="00DE3FAD">
        <w:rPr>
          <w:b/>
          <w:color w:val="D99594"/>
          <w:sz w:val="48"/>
          <w:szCs w:val="48"/>
        </w:rPr>
        <w:t>DÖNEMİ</w:t>
      </w:r>
    </w:p>
    <w:p w:rsidR="000E796E" w:rsidRPr="00DE3FAD" w:rsidRDefault="000E796E" w:rsidP="000E796E">
      <w:pPr>
        <w:spacing w:after="0" w:line="240" w:lineRule="auto"/>
        <w:jc w:val="center"/>
        <w:rPr>
          <w:b/>
          <w:color w:val="D99594"/>
          <w:sz w:val="48"/>
          <w:szCs w:val="48"/>
        </w:rPr>
      </w:pPr>
      <w:r w:rsidRPr="00DE3FAD">
        <w:rPr>
          <w:b/>
          <w:color w:val="D99594"/>
          <w:sz w:val="48"/>
          <w:szCs w:val="48"/>
        </w:rPr>
        <w:t>STRATEJİK PLANI</w:t>
      </w:r>
    </w:p>
    <w:p w:rsidR="000E796E" w:rsidRDefault="000E796E" w:rsidP="00050C49">
      <w:pPr>
        <w:jc w:val="center"/>
        <w:rPr>
          <w:b/>
          <w:bCs/>
          <w:noProof/>
          <w:szCs w:val="24"/>
        </w:rPr>
      </w:pPr>
    </w:p>
    <w:p w:rsidR="000E796E" w:rsidRDefault="000E796E" w:rsidP="00050C49">
      <w:pPr>
        <w:jc w:val="center"/>
        <w:rPr>
          <w:b/>
          <w:bCs/>
          <w:noProof/>
          <w:szCs w:val="24"/>
        </w:rPr>
      </w:pPr>
    </w:p>
    <w:p w:rsidR="000E796E" w:rsidRDefault="000E796E" w:rsidP="00050C49">
      <w:pPr>
        <w:jc w:val="center"/>
        <w:rPr>
          <w:b/>
          <w:bCs/>
          <w:noProof/>
          <w:szCs w:val="24"/>
        </w:rPr>
      </w:pPr>
    </w:p>
    <w:p w:rsidR="000E796E" w:rsidRDefault="00CA5212" w:rsidP="00050C49">
      <w:pPr>
        <w:jc w:val="center"/>
        <w:rPr>
          <w:b/>
          <w:bCs/>
          <w:noProof/>
          <w:szCs w:val="24"/>
        </w:rPr>
      </w:pPr>
      <w:r w:rsidRPr="00BC2C7C">
        <w:rPr>
          <w:b/>
          <w:bCs/>
          <w:noProof/>
          <w:szCs w:val="24"/>
        </w:rPr>
        <w:drawing>
          <wp:inline distT="0" distB="0" distL="0" distR="0">
            <wp:extent cx="5758815" cy="3657600"/>
            <wp:effectExtent l="0" t="0" r="0" b="0"/>
            <wp:docPr id="2" name="Resim 2" descr="thumbnail_DSC_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_DSC_49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15" cy="3657600"/>
                    </a:xfrm>
                    <a:prstGeom prst="rect">
                      <a:avLst/>
                    </a:prstGeom>
                    <a:noFill/>
                    <a:ln>
                      <a:noFill/>
                    </a:ln>
                  </pic:spPr>
                </pic:pic>
              </a:graphicData>
            </a:graphic>
          </wp:inline>
        </w:drawing>
      </w:r>
    </w:p>
    <w:p w:rsidR="00BC2C7C" w:rsidRDefault="00BC2C7C" w:rsidP="00BC2C7C">
      <w:pPr>
        <w:rPr>
          <w:szCs w:val="24"/>
        </w:rPr>
      </w:pPr>
    </w:p>
    <w:p w:rsidR="00026C64" w:rsidRDefault="00050C49" w:rsidP="00050C49">
      <w:pPr>
        <w:rPr>
          <w:b/>
          <w:bCs/>
          <w:noProof/>
          <w:szCs w:val="24"/>
        </w:rPr>
      </w:pPr>
      <w:r w:rsidRPr="00BC2C7C">
        <w:rPr>
          <w:szCs w:val="24"/>
        </w:rPr>
        <w:br w:type="page"/>
      </w:r>
      <w:r w:rsidR="00CA5212" w:rsidRPr="00A47F2F">
        <w:rPr>
          <w:b/>
          <w:bCs/>
          <w:noProof/>
          <w:szCs w:val="24"/>
        </w:rPr>
        <w:lastRenderedPageBreak/>
        <w:drawing>
          <wp:inline distT="0" distB="0" distL="0" distR="0">
            <wp:extent cx="5820410" cy="8815070"/>
            <wp:effectExtent l="0" t="0" r="0"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ürk res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0410" cy="8815070"/>
                    </a:xfrm>
                    <a:prstGeom prst="rect">
                      <a:avLst/>
                    </a:prstGeom>
                    <a:noFill/>
                    <a:ln>
                      <a:noFill/>
                    </a:ln>
                  </pic:spPr>
                </pic:pic>
              </a:graphicData>
            </a:graphic>
          </wp:inline>
        </w:drawing>
      </w:r>
    </w:p>
    <w:p w:rsidR="00026C64" w:rsidRDefault="00026C64" w:rsidP="00050C49">
      <w:pPr>
        <w:rPr>
          <w:b/>
          <w:bCs/>
          <w:noProof/>
          <w:szCs w:val="24"/>
        </w:rPr>
        <w:sectPr w:rsidR="00026C64" w:rsidSect="00802604">
          <w:headerReference w:type="default" r:id="rId12"/>
          <w:footerReference w:type="default" r:id="rId13"/>
          <w:footerReference w:type="first" r:id="rId14"/>
          <w:pgSz w:w="11906" w:h="16838"/>
          <w:pgMar w:top="1417" w:right="1417" w:bottom="1417" w:left="1417" w:header="708" w:footer="708" w:gutter="0"/>
          <w:pgNumType w:start="1" w:chapStyle="1"/>
          <w:cols w:sep="1" w:space="709"/>
          <w:docGrid w:linePitch="360"/>
        </w:sectPr>
      </w:pPr>
    </w:p>
    <w:p w:rsidR="00026C64" w:rsidRPr="00A47F2F" w:rsidRDefault="00CA5212" w:rsidP="00026C64">
      <w:pPr>
        <w:rPr>
          <w:b/>
          <w:bCs/>
          <w:noProof/>
          <w:szCs w:val="24"/>
        </w:rPr>
      </w:pPr>
      <w:r w:rsidRPr="00026C64">
        <w:rPr>
          <w:noProof/>
          <w:szCs w:val="24"/>
        </w:rPr>
        <w:lastRenderedPageBreak/>
        <w:drawing>
          <wp:inline distT="0" distB="0" distL="0" distR="0">
            <wp:extent cx="5756910" cy="4243070"/>
            <wp:effectExtent l="0" t="0" r="0" b="0"/>
            <wp:docPr id="4" name="Resim 1" descr="C:\Users\ACER\Desktop\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CER\Desktop\Image-12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4243070"/>
                    </a:xfrm>
                    <a:prstGeom prst="rect">
                      <a:avLst/>
                    </a:prstGeom>
                    <a:noFill/>
                    <a:ln>
                      <a:noFill/>
                    </a:ln>
                  </pic:spPr>
                </pic:pic>
              </a:graphicData>
            </a:graphic>
          </wp:inline>
        </w:drawing>
      </w:r>
    </w:p>
    <w:p w:rsidR="00026C64" w:rsidRPr="007F5880" w:rsidRDefault="00026C64" w:rsidP="00026C64">
      <w:pPr>
        <w:rPr>
          <w:rFonts w:ascii="Times New Roman" w:hAnsi="Times New Roman"/>
          <w:b/>
          <w:color w:val="00B0F0"/>
          <w:szCs w:val="24"/>
        </w:rPr>
      </w:pPr>
      <w:r w:rsidRPr="007F5880">
        <w:rPr>
          <w:rFonts w:ascii="Times New Roman" w:hAnsi="Times New Roman"/>
          <w:b/>
          <w:color w:val="00B0F0"/>
          <w:szCs w:val="24"/>
        </w:rPr>
        <w:t>SUNUŞ</w:t>
      </w:r>
    </w:p>
    <w:p w:rsidR="00026C64" w:rsidRPr="00EB6401" w:rsidRDefault="00026C64" w:rsidP="00026C64">
      <w:pPr>
        <w:spacing w:after="0"/>
        <w:ind w:firstLine="708"/>
        <w:jc w:val="both"/>
        <w:rPr>
          <w:rFonts w:ascii="Times New Roman" w:hAnsi="Times New Roman"/>
          <w:sz w:val="20"/>
          <w:szCs w:val="20"/>
        </w:rPr>
      </w:pPr>
      <w:r w:rsidRPr="00EB6401">
        <w:rPr>
          <w:rFonts w:ascii="Times New Roman" w:hAnsi="Times New Roman"/>
          <w:sz w:val="20"/>
          <w:szCs w:val="20"/>
        </w:rPr>
        <w:t xml:space="preserve">Stratejik plan, faaliyetlerin planlanması, örgütlenmesi, koordinasyonu, uygulanması ve kontrol edilmesi sürecini kapsar. Stratejik yönetim, etkili stratejiler geliştirmeye, uygulamaya ve sonuçlarını değerlendirerek kontrol etmeye yönelik kararlar ve faaliyetlerin bütünü olarak değerlendirilir. Stratejik planlar, kurumlar neredeyiz, nereye ulaşmak istiyoruz, gitmek istediğimiz yere nasıl ulaşabiliriz, başarıyı nasıl izler ve değerlendiririz? </w:t>
      </w:r>
      <w:proofErr w:type="gramStart"/>
      <w:r w:rsidRPr="00EB6401">
        <w:rPr>
          <w:rFonts w:ascii="Times New Roman" w:hAnsi="Times New Roman"/>
          <w:sz w:val="20"/>
          <w:szCs w:val="20"/>
        </w:rPr>
        <w:t>sorularıyla</w:t>
      </w:r>
      <w:proofErr w:type="gramEnd"/>
      <w:r w:rsidRPr="00EB6401">
        <w:rPr>
          <w:rFonts w:ascii="Times New Roman" w:hAnsi="Times New Roman"/>
          <w:sz w:val="20"/>
          <w:szCs w:val="20"/>
        </w:rPr>
        <w:t xml:space="preserve"> kendi durumunu, şuanda nerede olduğunu ve gelecekte nerede olacağına yönelik hedeflere ulaşmada yapılması gerekenler hakkında bizi ileriye taşır. Kendi </w:t>
      </w:r>
      <w:proofErr w:type="gramStart"/>
      <w:r w:rsidRPr="00EB6401">
        <w:rPr>
          <w:rFonts w:ascii="Times New Roman" w:hAnsi="Times New Roman"/>
          <w:sz w:val="20"/>
          <w:szCs w:val="20"/>
        </w:rPr>
        <w:t>iç yapısını</w:t>
      </w:r>
      <w:proofErr w:type="gramEnd"/>
      <w:r w:rsidRPr="00EB6401">
        <w:rPr>
          <w:rFonts w:ascii="Times New Roman" w:hAnsi="Times New Roman"/>
          <w:sz w:val="20"/>
          <w:szCs w:val="20"/>
        </w:rPr>
        <w:t>, sistemini ve süreçlerini tanımayan kurumların başarıya ulaşması beklenemez. Bu nedenle kurumların amaçları doğrultusunda kendilerine uygun stratejileri belirlemeleri gerekmektedir.</w:t>
      </w:r>
    </w:p>
    <w:p w:rsidR="00026C64" w:rsidRPr="00EB6401" w:rsidRDefault="00026C64" w:rsidP="00026C64">
      <w:pPr>
        <w:spacing w:after="0"/>
        <w:jc w:val="both"/>
        <w:rPr>
          <w:rFonts w:ascii="Times New Roman" w:hAnsi="Times New Roman"/>
          <w:sz w:val="20"/>
          <w:szCs w:val="20"/>
        </w:rPr>
      </w:pPr>
      <w:r w:rsidRPr="00EB6401">
        <w:rPr>
          <w:rFonts w:ascii="Times New Roman" w:hAnsi="Times New Roman"/>
          <w:sz w:val="20"/>
          <w:szCs w:val="20"/>
        </w:rPr>
        <w:tab/>
        <w:t>Günümüz yoğun rekabet ve değişim ortamı içerisinde okulların hedeflenen kaliteyi yakalayabilmeleri için temel üstünlüklerini iyi bir şekilde analiz ederek geliştirmeleri gerekir. GZFT analiziyle okul içi unsurlarla, çevresel unsurların değerlendirilerek güçlü yönler, zayıf yönler, fırsatlar ve tehditlerin neler olduğunun farkında olursak söz konusu hedeflere ulaşabiliriz.</w:t>
      </w:r>
    </w:p>
    <w:p w:rsidR="00026C64" w:rsidRPr="00EB6401" w:rsidRDefault="00026C64" w:rsidP="00026C64">
      <w:pPr>
        <w:spacing w:after="0"/>
        <w:jc w:val="both"/>
        <w:rPr>
          <w:rFonts w:ascii="Times New Roman" w:hAnsi="Times New Roman"/>
          <w:sz w:val="20"/>
          <w:szCs w:val="20"/>
        </w:rPr>
      </w:pPr>
      <w:r w:rsidRPr="00EB6401">
        <w:rPr>
          <w:rFonts w:ascii="Times New Roman" w:hAnsi="Times New Roman"/>
          <w:sz w:val="20"/>
          <w:szCs w:val="20"/>
        </w:rPr>
        <w:tab/>
        <w:t xml:space="preserve">Murat Kölük İlkokulu Stratejik Planını 2019-2023 yıllarını kapsayacak şekilde; sürekli gelişme ve kaliteyi ilke edinen kurumsal kültürüyle </w:t>
      </w:r>
      <w:proofErr w:type="gramStart"/>
      <w:r w:rsidRPr="00EB6401">
        <w:rPr>
          <w:rFonts w:ascii="Times New Roman" w:hAnsi="Times New Roman"/>
          <w:sz w:val="20"/>
          <w:szCs w:val="20"/>
        </w:rPr>
        <w:t>vizyon</w:t>
      </w:r>
      <w:proofErr w:type="gramEnd"/>
      <w:r w:rsidRPr="00EB6401">
        <w:rPr>
          <w:rFonts w:ascii="Times New Roman" w:hAnsi="Times New Roman"/>
          <w:sz w:val="20"/>
          <w:szCs w:val="20"/>
        </w:rPr>
        <w:t xml:space="preserve">, misyon, temel değerlerin belirlenmesi, stratejik amaç ve hedeflerin tespiti, faaliyet, proje ve eylem planlarının hazırlanması, </w:t>
      </w:r>
      <w:proofErr w:type="spellStart"/>
      <w:r w:rsidRPr="00EB6401">
        <w:rPr>
          <w:rFonts w:ascii="Times New Roman" w:hAnsi="Times New Roman"/>
          <w:sz w:val="20"/>
          <w:szCs w:val="20"/>
        </w:rPr>
        <w:t>maliyetlendirme</w:t>
      </w:r>
      <w:proofErr w:type="spellEnd"/>
      <w:r w:rsidRPr="00EB6401">
        <w:rPr>
          <w:rFonts w:ascii="Times New Roman" w:hAnsi="Times New Roman"/>
          <w:sz w:val="20"/>
          <w:szCs w:val="20"/>
        </w:rPr>
        <w:t xml:space="preserve"> ve planlara son hali verilerek işlerlik kazanmıştır.</w:t>
      </w:r>
    </w:p>
    <w:p w:rsidR="00026C64" w:rsidRPr="00EB6401" w:rsidRDefault="00026C64" w:rsidP="00026C64">
      <w:pPr>
        <w:spacing w:after="0"/>
        <w:jc w:val="both"/>
        <w:rPr>
          <w:rFonts w:ascii="Times New Roman" w:hAnsi="Times New Roman"/>
          <w:sz w:val="20"/>
          <w:szCs w:val="20"/>
        </w:rPr>
      </w:pPr>
      <w:r w:rsidRPr="00EB6401">
        <w:rPr>
          <w:rFonts w:ascii="Times New Roman" w:hAnsi="Times New Roman"/>
          <w:sz w:val="20"/>
          <w:szCs w:val="20"/>
        </w:rPr>
        <w:tab/>
        <w:t>İyi bir planlama, bilgi toplumun gerektirdiği yeni değerler doğrultusunda orta ve uzun vadeli amaçlar belirlenerek değişen teknoloji ve sosyal anlamda gelişmişliğin verdiği ivmeyle kurumların niteliklerini kaybetmeden değişen koşullara uymasını hedeflemektedir.</w:t>
      </w:r>
    </w:p>
    <w:p w:rsidR="00EB6401" w:rsidRPr="00EB6401" w:rsidRDefault="00026C64" w:rsidP="00026C64">
      <w:pPr>
        <w:spacing w:after="0"/>
        <w:jc w:val="both"/>
        <w:rPr>
          <w:rFonts w:ascii="Times New Roman" w:hAnsi="Times New Roman"/>
          <w:sz w:val="20"/>
          <w:szCs w:val="20"/>
        </w:rPr>
      </w:pPr>
      <w:r w:rsidRPr="00EB6401">
        <w:rPr>
          <w:rFonts w:ascii="Times New Roman" w:hAnsi="Times New Roman"/>
          <w:sz w:val="20"/>
          <w:szCs w:val="20"/>
        </w:rPr>
        <w:tab/>
        <w:t>Stratejik Planın hazırlanmasında ve bu sürecin uygulanmasında emeği geçen Müdür Yardımcılarımız, öğretmenlerimiz, velilerimiz ve öğrencilerimize teşekkür ederim</w:t>
      </w:r>
      <w:r w:rsidR="00EB6401" w:rsidRPr="00EB6401">
        <w:rPr>
          <w:rFonts w:ascii="Times New Roman" w:hAnsi="Times New Roman"/>
          <w:sz w:val="20"/>
          <w:szCs w:val="20"/>
        </w:rPr>
        <w:t>.</w:t>
      </w:r>
    </w:p>
    <w:p w:rsidR="00EB6401" w:rsidRPr="00EB6401" w:rsidRDefault="00EB6401" w:rsidP="00026C64">
      <w:pPr>
        <w:spacing w:after="0"/>
        <w:jc w:val="both"/>
        <w:rPr>
          <w:rFonts w:ascii="Times New Roman" w:hAnsi="Times New Roman"/>
          <w:sz w:val="20"/>
          <w:szCs w:val="20"/>
        </w:rPr>
      </w:pPr>
      <w:r w:rsidRPr="00EB6401">
        <w:rPr>
          <w:rFonts w:ascii="Times New Roman" w:hAnsi="Times New Roman"/>
          <w:sz w:val="20"/>
          <w:szCs w:val="20"/>
        </w:rPr>
        <w:t xml:space="preserve">  </w:t>
      </w:r>
      <w:r w:rsidR="00BC7D5E">
        <w:rPr>
          <w:rFonts w:ascii="Times New Roman" w:hAnsi="Times New Roman"/>
          <w:sz w:val="20"/>
          <w:szCs w:val="20"/>
        </w:rPr>
        <w:t xml:space="preserve">                                                                                                                                       </w:t>
      </w:r>
      <w:r w:rsidRPr="00EB6401">
        <w:rPr>
          <w:rFonts w:ascii="Times New Roman" w:hAnsi="Times New Roman"/>
          <w:sz w:val="20"/>
          <w:szCs w:val="20"/>
        </w:rPr>
        <w:t>Cihan TOMBULCA</w:t>
      </w:r>
    </w:p>
    <w:p w:rsidR="00C26B3E" w:rsidRDefault="00EB6401" w:rsidP="00026C64">
      <w:pPr>
        <w:spacing w:after="0"/>
        <w:jc w:val="both"/>
        <w:rPr>
          <w:rFonts w:ascii="Times New Roman" w:hAnsi="Times New Roman"/>
          <w:sz w:val="22"/>
          <w:szCs w:val="22"/>
        </w:rPr>
      </w:pPr>
      <w:r w:rsidRPr="00EB6401">
        <w:rPr>
          <w:rFonts w:ascii="Times New Roman" w:hAnsi="Times New Roman"/>
          <w:sz w:val="22"/>
          <w:szCs w:val="22"/>
        </w:rPr>
        <w:t xml:space="preserve">                                                                                                                   Okul Müdürü</w:t>
      </w:r>
    </w:p>
    <w:p w:rsidR="00E246B4" w:rsidRDefault="00E246B4" w:rsidP="00026C64">
      <w:pPr>
        <w:spacing w:after="0"/>
        <w:jc w:val="both"/>
        <w:rPr>
          <w:rFonts w:ascii="Times New Roman" w:hAnsi="Times New Roman"/>
          <w:sz w:val="22"/>
          <w:szCs w:val="22"/>
        </w:rPr>
        <w:sectPr w:rsidR="00E246B4" w:rsidSect="00802604">
          <w:footerReference w:type="default" r:id="rId16"/>
          <w:footerReference w:type="first" r:id="rId17"/>
          <w:pgSz w:w="11906" w:h="16838"/>
          <w:pgMar w:top="1417" w:right="1417" w:bottom="1417" w:left="1417" w:header="708" w:footer="708" w:gutter="0"/>
          <w:pgNumType w:start="1" w:chapStyle="1"/>
          <w:cols w:sep="1" w:space="709"/>
          <w:titlePg/>
          <w:docGrid w:linePitch="360"/>
        </w:sectPr>
      </w:pPr>
    </w:p>
    <w:p w:rsidR="00050C49" w:rsidRPr="00A47F2F" w:rsidRDefault="00050C49" w:rsidP="00050C49">
      <w:pPr>
        <w:pStyle w:val="Balk1"/>
        <w:rPr>
          <w:sz w:val="24"/>
        </w:rPr>
      </w:pPr>
      <w:bookmarkStart w:id="2" w:name="_Toc531097531"/>
      <w:r w:rsidRPr="00A47F2F">
        <w:lastRenderedPageBreak/>
        <w:t>İçindekiler</w:t>
      </w:r>
      <w:bookmarkEnd w:id="2"/>
    </w:p>
    <w:p w:rsidR="00050C49" w:rsidRPr="007B0250" w:rsidRDefault="00CE78DC" w:rsidP="00050C49">
      <w:pPr>
        <w:pStyle w:val="T1"/>
        <w:tabs>
          <w:tab w:val="right" w:leader="dot" w:pos="13994"/>
        </w:tabs>
        <w:rPr>
          <w:b w:val="0"/>
          <w:bCs w:val="0"/>
          <w:caps w:val="0"/>
          <w:noProof/>
          <w:sz w:val="22"/>
          <w:szCs w:val="22"/>
        </w:rPr>
      </w:pPr>
      <w:r w:rsidRPr="00D41148">
        <w:rPr>
          <w:b w:val="0"/>
          <w:bCs w:val="0"/>
          <w:i/>
          <w:iCs/>
          <w:szCs w:val="24"/>
        </w:rPr>
        <w:fldChar w:fldCharType="begin"/>
      </w:r>
      <w:r w:rsidR="00050C49">
        <w:rPr>
          <w:b w:val="0"/>
          <w:bCs w:val="0"/>
          <w:i/>
          <w:iCs/>
          <w:szCs w:val="24"/>
        </w:rPr>
        <w:instrText xml:space="preserve"> TOC \o "1-2" \h \z \u </w:instrText>
      </w:r>
      <w:r w:rsidRPr="00D41148">
        <w:rPr>
          <w:b w:val="0"/>
          <w:bCs w:val="0"/>
          <w:i/>
          <w:iCs/>
          <w:szCs w:val="24"/>
        </w:rPr>
        <w:fldChar w:fldCharType="separate"/>
      </w:r>
      <w:hyperlink w:anchor="_Toc531097530" w:history="1">
        <w:r w:rsidR="00050C49" w:rsidRPr="000A51F4">
          <w:rPr>
            <w:rStyle w:val="Kpr"/>
            <w:rFonts w:eastAsia="SimSun"/>
            <w:noProof/>
          </w:rPr>
          <w:t>Sunuş</w:t>
        </w:r>
      </w:hyperlink>
    </w:p>
    <w:p w:rsidR="00050C49" w:rsidRPr="007B0250" w:rsidRDefault="005379B7" w:rsidP="00050C49">
      <w:pPr>
        <w:pStyle w:val="T1"/>
        <w:tabs>
          <w:tab w:val="right" w:leader="dot" w:pos="13994"/>
        </w:tabs>
        <w:rPr>
          <w:b w:val="0"/>
          <w:bCs w:val="0"/>
          <w:caps w:val="0"/>
          <w:noProof/>
          <w:sz w:val="22"/>
          <w:szCs w:val="22"/>
        </w:rPr>
      </w:pPr>
      <w:hyperlink w:anchor="_Toc531097531" w:history="1">
        <w:r w:rsidR="00050C49" w:rsidRPr="000A51F4">
          <w:rPr>
            <w:rStyle w:val="Kpr"/>
            <w:rFonts w:eastAsia="SimSun"/>
            <w:noProof/>
          </w:rPr>
          <w:t>İçindekiler</w:t>
        </w:r>
      </w:hyperlink>
    </w:p>
    <w:p w:rsidR="00050C49" w:rsidRPr="007B0250" w:rsidRDefault="005379B7" w:rsidP="00050C49">
      <w:pPr>
        <w:pStyle w:val="T1"/>
        <w:tabs>
          <w:tab w:val="right" w:leader="dot" w:pos="13994"/>
        </w:tabs>
        <w:rPr>
          <w:b w:val="0"/>
          <w:bCs w:val="0"/>
          <w:caps w:val="0"/>
          <w:noProof/>
          <w:sz w:val="22"/>
          <w:szCs w:val="22"/>
        </w:rPr>
      </w:pPr>
      <w:hyperlink w:anchor="_Toc531097532" w:history="1">
        <w:r w:rsidR="00050C49" w:rsidRPr="000A51F4">
          <w:rPr>
            <w:rStyle w:val="Kpr"/>
            <w:rFonts w:eastAsia="SimSun"/>
            <w:noProof/>
          </w:rPr>
          <w:t>BÖLÜM I: GİRİŞ ve PLAN HAZIRLIK SÜRECİ</w:t>
        </w:r>
        <w:r w:rsidR="00050C49">
          <w:rPr>
            <w:noProof/>
            <w:webHidden/>
          </w:rPr>
          <w:tab/>
        </w:r>
        <w:r w:rsidR="003B10E9">
          <w:rPr>
            <w:noProof/>
            <w:webHidden/>
          </w:rPr>
          <w:t>1</w:t>
        </w:r>
      </w:hyperlink>
    </w:p>
    <w:p w:rsidR="00050C49" w:rsidRPr="007B0250" w:rsidRDefault="005379B7" w:rsidP="00050C49">
      <w:pPr>
        <w:pStyle w:val="T1"/>
        <w:tabs>
          <w:tab w:val="right" w:leader="dot" w:pos="13994"/>
        </w:tabs>
        <w:rPr>
          <w:b w:val="0"/>
          <w:bCs w:val="0"/>
          <w:caps w:val="0"/>
          <w:noProof/>
          <w:sz w:val="22"/>
          <w:szCs w:val="22"/>
        </w:rPr>
      </w:pPr>
      <w:hyperlink w:anchor="_Toc531097533" w:history="1">
        <w:r w:rsidR="00050C49" w:rsidRPr="000A51F4">
          <w:rPr>
            <w:rStyle w:val="Kpr"/>
            <w:rFonts w:eastAsia="SimSun"/>
            <w:noProof/>
          </w:rPr>
          <w:t xml:space="preserve">BÖLÜM II: </w:t>
        </w:r>
        <w:r w:rsidR="00050C49" w:rsidRPr="000A51F4">
          <w:rPr>
            <w:rStyle w:val="Kpr"/>
            <w:rFonts w:eastAsia="Calibri"/>
            <w:noProof/>
          </w:rPr>
          <w:t>DURUM ANALİZİ</w:t>
        </w:r>
        <w:r w:rsidR="00050C49">
          <w:rPr>
            <w:noProof/>
            <w:webHidden/>
          </w:rPr>
          <w:tab/>
        </w:r>
        <w:r w:rsidR="003B10E9">
          <w:rPr>
            <w:noProof/>
            <w:webHidden/>
          </w:rPr>
          <w:t>2</w:t>
        </w:r>
      </w:hyperlink>
    </w:p>
    <w:p w:rsidR="00050C49" w:rsidRPr="007B0250" w:rsidRDefault="005379B7" w:rsidP="00050C49">
      <w:pPr>
        <w:pStyle w:val="T2"/>
        <w:tabs>
          <w:tab w:val="right" w:leader="dot" w:pos="13994"/>
        </w:tabs>
        <w:rPr>
          <w:smallCaps w:val="0"/>
          <w:noProof/>
          <w:sz w:val="22"/>
          <w:szCs w:val="22"/>
        </w:rPr>
      </w:pPr>
      <w:hyperlink w:anchor="_Toc531097534" w:history="1">
        <w:r w:rsidR="00050C49" w:rsidRPr="000A51F4">
          <w:rPr>
            <w:rStyle w:val="Kpr"/>
            <w:rFonts w:eastAsia="SimSun"/>
            <w:noProof/>
          </w:rPr>
          <w:t xml:space="preserve">Okulun Kısa Tanıtımı </w:t>
        </w:r>
        <w:r w:rsidR="00050C49">
          <w:rPr>
            <w:noProof/>
            <w:webHidden/>
          </w:rPr>
          <w:tab/>
        </w:r>
        <w:r w:rsidR="00D4467D">
          <w:rPr>
            <w:noProof/>
            <w:webHidden/>
          </w:rPr>
          <w:t>3</w:t>
        </w:r>
      </w:hyperlink>
    </w:p>
    <w:p w:rsidR="00050C49" w:rsidRPr="007B0250" w:rsidRDefault="005379B7" w:rsidP="00050C49">
      <w:pPr>
        <w:pStyle w:val="T2"/>
        <w:tabs>
          <w:tab w:val="right" w:leader="dot" w:pos="13994"/>
        </w:tabs>
        <w:rPr>
          <w:smallCaps w:val="0"/>
          <w:noProof/>
          <w:sz w:val="22"/>
          <w:szCs w:val="22"/>
        </w:rPr>
      </w:pPr>
      <w:hyperlink w:anchor="_Toc531097535" w:history="1">
        <w:r w:rsidR="00050C49" w:rsidRPr="000A51F4">
          <w:rPr>
            <w:rStyle w:val="Kpr"/>
            <w:rFonts w:eastAsia="SimSun"/>
            <w:noProof/>
          </w:rPr>
          <w:t>Okulun Mevcut Durumu: Temel İstatistikler</w:t>
        </w:r>
        <w:r w:rsidR="00050C49">
          <w:rPr>
            <w:noProof/>
            <w:webHidden/>
          </w:rPr>
          <w:tab/>
        </w:r>
        <w:r w:rsidR="00D4467D">
          <w:rPr>
            <w:noProof/>
            <w:webHidden/>
          </w:rPr>
          <w:t>4</w:t>
        </w:r>
      </w:hyperlink>
    </w:p>
    <w:p w:rsidR="00050C49" w:rsidRPr="007B0250" w:rsidRDefault="005379B7" w:rsidP="00050C49">
      <w:pPr>
        <w:pStyle w:val="T2"/>
        <w:tabs>
          <w:tab w:val="right" w:leader="dot" w:pos="13994"/>
        </w:tabs>
        <w:rPr>
          <w:smallCaps w:val="0"/>
          <w:noProof/>
          <w:sz w:val="22"/>
          <w:szCs w:val="22"/>
        </w:rPr>
      </w:pPr>
      <w:hyperlink w:anchor="_Toc531097536" w:history="1">
        <w:r w:rsidR="00050C49" w:rsidRPr="000A51F4">
          <w:rPr>
            <w:rStyle w:val="Kpr"/>
            <w:rFonts w:eastAsia="SimSun"/>
            <w:noProof/>
          </w:rPr>
          <w:t>PAYDAŞ ANALİZİ</w:t>
        </w:r>
        <w:r w:rsidR="00050C49">
          <w:rPr>
            <w:noProof/>
            <w:webHidden/>
          </w:rPr>
          <w:tab/>
        </w:r>
        <w:r w:rsidR="00D4467D">
          <w:rPr>
            <w:noProof/>
            <w:webHidden/>
          </w:rPr>
          <w:t>9</w:t>
        </w:r>
      </w:hyperlink>
    </w:p>
    <w:p w:rsidR="00050C49" w:rsidRPr="007B0250" w:rsidRDefault="005379B7" w:rsidP="00050C49">
      <w:pPr>
        <w:pStyle w:val="T2"/>
        <w:tabs>
          <w:tab w:val="right" w:leader="dot" w:pos="13994"/>
        </w:tabs>
        <w:rPr>
          <w:smallCaps w:val="0"/>
          <w:noProof/>
          <w:sz w:val="22"/>
          <w:szCs w:val="22"/>
        </w:rPr>
      </w:pPr>
      <w:hyperlink w:anchor="_Toc531097537" w:history="1">
        <w:r w:rsidR="00050C49" w:rsidRPr="000A51F4">
          <w:rPr>
            <w:rStyle w:val="Kpr"/>
            <w:rFonts w:eastAsia="SimSun"/>
            <w:noProof/>
          </w:rPr>
          <w:t>GZFT (Güçlü, Zayıf, Fırsat, Tehdit) Analizi</w:t>
        </w:r>
        <w:r w:rsidR="00050C49">
          <w:rPr>
            <w:noProof/>
            <w:webHidden/>
          </w:rPr>
          <w:tab/>
        </w:r>
        <w:r w:rsidR="00CE78DC">
          <w:rPr>
            <w:noProof/>
            <w:webHidden/>
          </w:rPr>
          <w:fldChar w:fldCharType="begin"/>
        </w:r>
        <w:r w:rsidR="00050C49">
          <w:rPr>
            <w:noProof/>
            <w:webHidden/>
          </w:rPr>
          <w:instrText xml:space="preserve"> PAGEREF _Toc531097537 \h </w:instrText>
        </w:r>
        <w:r w:rsidR="00CE78DC">
          <w:rPr>
            <w:noProof/>
            <w:webHidden/>
          </w:rPr>
        </w:r>
        <w:r w:rsidR="00CE78DC">
          <w:rPr>
            <w:noProof/>
            <w:webHidden/>
          </w:rPr>
          <w:fldChar w:fldCharType="separate"/>
        </w:r>
        <w:r w:rsidR="00050C49">
          <w:rPr>
            <w:noProof/>
            <w:webHidden/>
          </w:rPr>
          <w:t>1</w:t>
        </w:r>
        <w:r w:rsidR="00D4467D">
          <w:rPr>
            <w:noProof/>
            <w:webHidden/>
          </w:rPr>
          <w:t>3</w:t>
        </w:r>
        <w:r w:rsidR="00CE78DC">
          <w:rPr>
            <w:noProof/>
            <w:webHidden/>
          </w:rPr>
          <w:fldChar w:fldCharType="end"/>
        </w:r>
      </w:hyperlink>
    </w:p>
    <w:p w:rsidR="00050C49" w:rsidRPr="007B0250" w:rsidRDefault="005379B7" w:rsidP="00050C49">
      <w:pPr>
        <w:pStyle w:val="T2"/>
        <w:tabs>
          <w:tab w:val="right" w:leader="dot" w:pos="13994"/>
        </w:tabs>
        <w:rPr>
          <w:smallCaps w:val="0"/>
          <w:noProof/>
          <w:sz w:val="22"/>
          <w:szCs w:val="22"/>
        </w:rPr>
      </w:pPr>
      <w:hyperlink w:anchor="_Toc531097538" w:history="1">
        <w:r w:rsidR="00050C49" w:rsidRPr="000A51F4">
          <w:rPr>
            <w:rStyle w:val="Kpr"/>
            <w:rFonts w:eastAsia="SimSun"/>
            <w:noProof/>
          </w:rPr>
          <w:t>Gelişim ve Sorun Alanları</w:t>
        </w:r>
        <w:r w:rsidR="00050C49">
          <w:rPr>
            <w:noProof/>
            <w:webHidden/>
          </w:rPr>
          <w:tab/>
        </w:r>
        <w:r w:rsidR="00E263EC">
          <w:rPr>
            <w:noProof/>
            <w:webHidden/>
          </w:rPr>
          <w:t>21</w:t>
        </w:r>
      </w:hyperlink>
    </w:p>
    <w:p w:rsidR="00050C49" w:rsidRPr="007B0250" w:rsidRDefault="005379B7" w:rsidP="00050C49">
      <w:pPr>
        <w:pStyle w:val="T1"/>
        <w:tabs>
          <w:tab w:val="right" w:leader="dot" w:pos="13994"/>
        </w:tabs>
        <w:rPr>
          <w:b w:val="0"/>
          <w:bCs w:val="0"/>
          <w:caps w:val="0"/>
          <w:noProof/>
          <w:sz w:val="22"/>
          <w:szCs w:val="22"/>
        </w:rPr>
      </w:pPr>
      <w:hyperlink w:anchor="_Toc531097539" w:history="1">
        <w:r w:rsidR="00050C49" w:rsidRPr="000A51F4">
          <w:rPr>
            <w:rStyle w:val="Kpr"/>
            <w:rFonts w:eastAsia="SimSun"/>
            <w:noProof/>
          </w:rPr>
          <w:t>BÖLÜM III: MİSYON, VİZYON VE TEMEL DEĞERLER</w:t>
        </w:r>
        <w:r w:rsidR="00050C49">
          <w:rPr>
            <w:noProof/>
            <w:webHidden/>
          </w:rPr>
          <w:tab/>
        </w:r>
        <w:r w:rsidR="00D4467D">
          <w:rPr>
            <w:noProof/>
            <w:webHidden/>
          </w:rPr>
          <w:t>2</w:t>
        </w:r>
        <w:r w:rsidR="001B41E0">
          <w:rPr>
            <w:noProof/>
            <w:webHidden/>
          </w:rPr>
          <w:t>3</w:t>
        </w:r>
      </w:hyperlink>
    </w:p>
    <w:p w:rsidR="00050C49" w:rsidRPr="007B0250" w:rsidRDefault="005379B7" w:rsidP="00050C49">
      <w:pPr>
        <w:pStyle w:val="T2"/>
        <w:tabs>
          <w:tab w:val="right" w:leader="dot" w:pos="13994"/>
        </w:tabs>
        <w:rPr>
          <w:smallCaps w:val="0"/>
          <w:noProof/>
          <w:sz w:val="22"/>
          <w:szCs w:val="22"/>
        </w:rPr>
      </w:pPr>
      <w:hyperlink w:anchor="_Toc531097540" w:history="1">
        <w:r w:rsidR="00050C49" w:rsidRPr="000A51F4">
          <w:rPr>
            <w:rStyle w:val="Kpr"/>
            <w:rFonts w:eastAsia="SimSun"/>
            <w:noProof/>
          </w:rPr>
          <w:t xml:space="preserve">MİSYONUMUZ </w:t>
        </w:r>
        <w:r w:rsidR="00050C49">
          <w:rPr>
            <w:noProof/>
            <w:webHidden/>
          </w:rPr>
          <w:tab/>
        </w:r>
        <w:r w:rsidR="00D4467D">
          <w:rPr>
            <w:noProof/>
            <w:webHidden/>
          </w:rPr>
          <w:t>2</w:t>
        </w:r>
        <w:r w:rsidR="00E263EC">
          <w:rPr>
            <w:noProof/>
            <w:webHidden/>
          </w:rPr>
          <w:t>3</w:t>
        </w:r>
      </w:hyperlink>
    </w:p>
    <w:p w:rsidR="00050C49" w:rsidRPr="007B0250" w:rsidRDefault="005379B7" w:rsidP="00050C49">
      <w:pPr>
        <w:pStyle w:val="T2"/>
        <w:tabs>
          <w:tab w:val="right" w:leader="dot" w:pos="13994"/>
        </w:tabs>
        <w:rPr>
          <w:smallCaps w:val="0"/>
          <w:noProof/>
          <w:sz w:val="22"/>
          <w:szCs w:val="22"/>
        </w:rPr>
      </w:pPr>
      <w:hyperlink w:anchor="_Toc531097541" w:history="1">
        <w:r w:rsidR="00050C49" w:rsidRPr="000A51F4">
          <w:rPr>
            <w:rStyle w:val="Kpr"/>
            <w:rFonts w:eastAsia="SimSun"/>
            <w:noProof/>
          </w:rPr>
          <w:t xml:space="preserve">VİZYONUMUZ </w:t>
        </w:r>
        <w:r w:rsidR="00050C49">
          <w:rPr>
            <w:noProof/>
            <w:webHidden/>
          </w:rPr>
          <w:tab/>
        </w:r>
        <w:r w:rsidR="00D4467D">
          <w:rPr>
            <w:noProof/>
            <w:webHidden/>
          </w:rPr>
          <w:t>2</w:t>
        </w:r>
        <w:r w:rsidR="00E263EC">
          <w:rPr>
            <w:noProof/>
            <w:webHidden/>
          </w:rPr>
          <w:t>4</w:t>
        </w:r>
      </w:hyperlink>
    </w:p>
    <w:p w:rsidR="00050C49" w:rsidRPr="007B0250" w:rsidRDefault="005379B7" w:rsidP="00050C49">
      <w:pPr>
        <w:pStyle w:val="T2"/>
        <w:tabs>
          <w:tab w:val="right" w:leader="dot" w:pos="13994"/>
        </w:tabs>
        <w:rPr>
          <w:smallCaps w:val="0"/>
          <w:noProof/>
          <w:sz w:val="22"/>
          <w:szCs w:val="22"/>
        </w:rPr>
      </w:pPr>
      <w:hyperlink w:anchor="_Toc531097542" w:history="1">
        <w:r w:rsidR="00050C49" w:rsidRPr="000A51F4">
          <w:rPr>
            <w:rStyle w:val="Kpr"/>
            <w:rFonts w:eastAsia="SimSun"/>
            <w:noProof/>
          </w:rPr>
          <w:t xml:space="preserve">TEMEL DEĞERLERİMİZ </w:t>
        </w:r>
        <w:r w:rsidR="00050C49">
          <w:rPr>
            <w:noProof/>
            <w:webHidden/>
          </w:rPr>
          <w:tab/>
        </w:r>
        <w:r w:rsidR="00D4467D">
          <w:rPr>
            <w:noProof/>
            <w:webHidden/>
          </w:rPr>
          <w:t>2</w:t>
        </w:r>
        <w:r w:rsidR="00E263EC">
          <w:rPr>
            <w:noProof/>
            <w:webHidden/>
          </w:rPr>
          <w:t>5</w:t>
        </w:r>
      </w:hyperlink>
    </w:p>
    <w:p w:rsidR="00050C49" w:rsidRPr="007B0250" w:rsidRDefault="005379B7" w:rsidP="00050C49">
      <w:pPr>
        <w:pStyle w:val="T1"/>
        <w:tabs>
          <w:tab w:val="right" w:leader="dot" w:pos="13994"/>
        </w:tabs>
        <w:rPr>
          <w:b w:val="0"/>
          <w:bCs w:val="0"/>
          <w:caps w:val="0"/>
          <w:noProof/>
          <w:sz w:val="22"/>
          <w:szCs w:val="22"/>
        </w:rPr>
      </w:pPr>
      <w:hyperlink w:anchor="_Toc531097543" w:history="1">
        <w:r w:rsidR="00050C49" w:rsidRPr="000A51F4">
          <w:rPr>
            <w:rStyle w:val="Kpr"/>
            <w:rFonts w:eastAsia="SimSun"/>
            <w:noProof/>
          </w:rPr>
          <w:t>BÖLÜM IV: AMAÇ, HEDEF VE EYLEMLER</w:t>
        </w:r>
        <w:r w:rsidR="00050C49">
          <w:rPr>
            <w:noProof/>
            <w:webHidden/>
          </w:rPr>
          <w:tab/>
        </w:r>
        <w:r w:rsidR="00D4467D">
          <w:rPr>
            <w:noProof/>
            <w:webHidden/>
          </w:rPr>
          <w:t>2</w:t>
        </w:r>
        <w:r w:rsidR="00E263EC">
          <w:rPr>
            <w:noProof/>
            <w:webHidden/>
          </w:rPr>
          <w:t>6</w:t>
        </w:r>
      </w:hyperlink>
    </w:p>
    <w:p w:rsidR="00050C49" w:rsidRPr="007B0250" w:rsidRDefault="005379B7" w:rsidP="00050C49">
      <w:pPr>
        <w:pStyle w:val="T2"/>
        <w:tabs>
          <w:tab w:val="right" w:leader="dot" w:pos="13994"/>
        </w:tabs>
        <w:rPr>
          <w:smallCaps w:val="0"/>
          <w:noProof/>
          <w:sz w:val="22"/>
          <w:szCs w:val="22"/>
        </w:rPr>
      </w:pPr>
      <w:hyperlink w:anchor="_Toc531097544" w:history="1">
        <w:r w:rsidR="00050C49" w:rsidRPr="000A51F4">
          <w:rPr>
            <w:rStyle w:val="Kpr"/>
            <w:rFonts w:eastAsia="SimSun"/>
            <w:noProof/>
          </w:rPr>
          <w:t>TEMA I: EĞİTİM VE ÖĞRETİME ERİŞİM</w:t>
        </w:r>
        <w:r w:rsidR="00050C49">
          <w:rPr>
            <w:noProof/>
            <w:webHidden/>
          </w:rPr>
          <w:tab/>
        </w:r>
        <w:r w:rsidR="00D4467D">
          <w:rPr>
            <w:noProof/>
            <w:webHidden/>
          </w:rPr>
          <w:t>2</w:t>
        </w:r>
        <w:r w:rsidR="00E263EC">
          <w:rPr>
            <w:noProof/>
            <w:webHidden/>
          </w:rPr>
          <w:t>6</w:t>
        </w:r>
      </w:hyperlink>
    </w:p>
    <w:p w:rsidR="00050C49" w:rsidRPr="007B0250" w:rsidRDefault="005379B7" w:rsidP="00050C49">
      <w:pPr>
        <w:pStyle w:val="T2"/>
        <w:tabs>
          <w:tab w:val="right" w:leader="dot" w:pos="13994"/>
        </w:tabs>
        <w:rPr>
          <w:smallCaps w:val="0"/>
          <w:noProof/>
          <w:sz w:val="22"/>
          <w:szCs w:val="22"/>
        </w:rPr>
      </w:pPr>
      <w:hyperlink w:anchor="_Toc531097545" w:history="1">
        <w:r w:rsidR="00050C49" w:rsidRPr="000A51F4">
          <w:rPr>
            <w:rStyle w:val="Kpr"/>
            <w:rFonts w:eastAsia="SimSun"/>
            <w:noProof/>
          </w:rPr>
          <w:t>TEMA II: EĞİTİM VE ÖĞRETİMDE KALİTENİN ARTIRILMASI</w:t>
        </w:r>
        <w:r w:rsidR="00050C49">
          <w:rPr>
            <w:noProof/>
            <w:webHidden/>
          </w:rPr>
          <w:tab/>
        </w:r>
        <w:r w:rsidR="00D4467D">
          <w:rPr>
            <w:noProof/>
            <w:webHidden/>
          </w:rPr>
          <w:t>2</w:t>
        </w:r>
        <w:r w:rsidR="00E263EC">
          <w:rPr>
            <w:noProof/>
            <w:webHidden/>
          </w:rPr>
          <w:t>9</w:t>
        </w:r>
      </w:hyperlink>
    </w:p>
    <w:p w:rsidR="00050C49" w:rsidRPr="007B0250" w:rsidRDefault="005379B7" w:rsidP="00050C49">
      <w:pPr>
        <w:pStyle w:val="T2"/>
        <w:tabs>
          <w:tab w:val="right" w:leader="dot" w:pos="13994"/>
        </w:tabs>
        <w:rPr>
          <w:smallCaps w:val="0"/>
          <w:noProof/>
          <w:sz w:val="22"/>
          <w:szCs w:val="22"/>
        </w:rPr>
      </w:pPr>
      <w:hyperlink w:anchor="_Toc531097546" w:history="1">
        <w:r w:rsidR="00050C49" w:rsidRPr="000A51F4">
          <w:rPr>
            <w:rStyle w:val="Kpr"/>
            <w:rFonts w:eastAsia="SimSun"/>
            <w:noProof/>
          </w:rPr>
          <w:t>TEMA III: KURUMSAL KAPASİTE</w:t>
        </w:r>
        <w:r w:rsidR="00050C49">
          <w:rPr>
            <w:noProof/>
            <w:webHidden/>
          </w:rPr>
          <w:tab/>
        </w:r>
        <w:r w:rsidR="00D4467D">
          <w:rPr>
            <w:noProof/>
            <w:webHidden/>
          </w:rPr>
          <w:t>3</w:t>
        </w:r>
        <w:r w:rsidR="00E263EC">
          <w:rPr>
            <w:noProof/>
            <w:webHidden/>
          </w:rPr>
          <w:t>6</w:t>
        </w:r>
      </w:hyperlink>
    </w:p>
    <w:p w:rsidR="00050C49" w:rsidRDefault="005379B7" w:rsidP="00050C49">
      <w:pPr>
        <w:pStyle w:val="T1"/>
        <w:tabs>
          <w:tab w:val="right" w:leader="dot" w:pos="13994"/>
        </w:tabs>
      </w:pPr>
      <w:hyperlink w:anchor="_Toc531097547" w:history="1">
        <w:r w:rsidR="00050C49" w:rsidRPr="000A51F4">
          <w:rPr>
            <w:rStyle w:val="Kpr"/>
            <w:rFonts w:eastAsia="SimSun"/>
            <w:noProof/>
          </w:rPr>
          <w:t>V. BÖLÜM: MALİYETLENDİRME</w:t>
        </w:r>
        <w:r w:rsidR="00050C49">
          <w:rPr>
            <w:noProof/>
            <w:webHidden/>
          </w:rPr>
          <w:tab/>
        </w:r>
        <w:r w:rsidR="00D4467D">
          <w:rPr>
            <w:noProof/>
            <w:webHidden/>
          </w:rPr>
          <w:t>4</w:t>
        </w:r>
        <w:r w:rsidR="00E263EC">
          <w:rPr>
            <w:noProof/>
            <w:webHidden/>
          </w:rPr>
          <w:t>5</w:t>
        </w:r>
      </w:hyperlink>
    </w:p>
    <w:p w:rsidR="00E263EC" w:rsidRPr="00E263EC" w:rsidRDefault="00E246B4" w:rsidP="00E263EC">
      <w:pPr>
        <w:rPr>
          <w:rFonts w:ascii="Calibri" w:hAnsi="Calibri" w:cs="Calibri"/>
          <w:b/>
          <w:sz w:val="20"/>
          <w:szCs w:val="20"/>
        </w:rPr>
      </w:pPr>
      <w:r>
        <w:rPr>
          <w:rFonts w:ascii="Calibri" w:hAnsi="Calibri" w:cs="Calibri"/>
          <w:b/>
          <w:sz w:val="20"/>
          <w:szCs w:val="20"/>
        </w:rPr>
        <w:t>VI.BÖLÜM:İZLEME</w:t>
      </w:r>
      <w:r w:rsidR="005A4ACA">
        <w:rPr>
          <w:rFonts w:ascii="Calibri" w:hAnsi="Calibri" w:cs="Calibri"/>
          <w:b/>
          <w:sz w:val="20"/>
          <w:szCs w:val="20"/>
        </w:rPr>
        <w:t xml:space="preserve"> </w:t>
      </w:r>
      <w:r>
        <w:rPr>
          <w:rFonts w:ascii="Calibri" w:hAnsi="Calibri" w:cs="Calibri"/>
          <w:b/>
          <w:sz w:val="20"/>
          <w:szCs w:val="20"/>
        </w:rPr>
        <w:t>V</w:t>
      </w:r>
      <w:r w:rsidR="005A4ACA">
        <w:rPr>
          <w:rFonts w:ascii="Calibri" w:hAnsi="Calibri" w:cs="Calibri"/>
          <w:b/>
          <w:sz w:val="20"/>
          <w:szCs w:val="20"/>
        </w:rPr>
        <w:t xml:space="preserve">E </w:t>
      </w:r>
      <w:r w:rsidR="00E263EC" w:rsidRPr="00E263EC">
        <w:rPr>
          <w:rFonts w:ascii="Calibri" w:hAnsi="Calibri" w:cs="Calibri"/>
          <w:b/>
          <w:sz w:val="20"/>
          <w:szCs w:val="20"/>
        </w:rPr>
        <w:t>DEĞERLENDİRME</w:t>
      </w:r>
      <w:proofErr w:type="gramStart"/>
      <w:r w:rsidR="005A4ACA">
        <w:rPr>
          <w:rFonts w:ascii="Calibri" w:hAnsi="Calibri" w:cs="Calibri"/>
          <w:sz w:val="20"/>
          <w:szCs w:val="20"/>
        </w:rPr>
        <w:t>……………………………………………</w:t>
      </w:r>
      <w:proofErr w:type="gramEnd"/>
      <w:r w:rsidR="005A4ACA">
        <w:rPr>
          <w:rFonts w:ascii="Calibri" w:hAnsi="Calibri" w:cs="Calibri"/>
          <w:sz w:val="20"/>
          <w:szCs w:val="20"/>
        </w:rPr>
        <w:t xml:space="preserve">     </w:t>
      </w:r>
      <w:proofErr w:type="gramStart"/>
      <w:r w:rsidR="00E263EC" w:rsidRPr="00E246B4">
        <w:rPr>
          <w:rFonts w:ascii="Calibri" w:hAnsi="Calibri" w:cs="Calibri"/>
          <w:sz w:val="20"/>
          <w:szCs w:val="20"/>
        </w:rPr>
        <w:t>…………………………………………………………………………………</w:t>
      </w:r>
      <w:r>
        <w:rPr>
          <w:rFonts w:ascii="Calibri" w:hAnsi="Calibri" w:cs="Calibri"/>
          <w:sz w:val="20"/>
          <w:szCs w:val="20"/>
        </w:rPr>
        <w:t>………………………………</w:t>
      </w:r>
      <w:r w:rsidR="00E263EC" w:rsidRPr="00E246B4">
        <w:rPr>
          <w:rFonts w:ascii="Calibri" w:hAnsi="Calibri" w:cs="Calibri"/>
          <w:sz w:val="20"/>
          <w:szCs w:val="20"/>
        </w:rPr>
        <w:t>………………………</w:t>
      </w:r>
      <w:r>
        <w:rPr>
          <w:rFonts w:ascii="Calibri" w:hAnsi="Calibri" w:cs="Calibri"/>
          <w:sz w:val="20"/>
          <w:szCs w:val="20"/>
        </w:rPr>
        <w:t>……</w:t>
      </w:r>
      <w:r w:rsidR="00E263EC" w:rsidRPr="00E246B4">
        <w:rPr>
          <w:rFonts w:ascii="Calibri" w:hAnsi="Calibri" w:cs="Calibri"/>
          <w:sz w:val="20"/>
          <w:szCs w:val="20"/>
        </w:rPr>
        <w:t>……….</w:t>
      </w:r>
      <w:proofErr w:type="gramEnd"/>
      <w:r w:rsidR="00E263EC" w:rsidRPr="00E246B4">
        <w:rPr>
          <w:rFonts w:ascii="Calibri" w:hAnsi="Calibri" w:cs="Calibri"/>
          <w:sz w:val="20"/>
          <w:szCs w:val="20"/>
        </w:rPr>
        <w:t>4</w:t>
      </w:r>
      <w:r w:rsidR="00E263EC">
        <w:rPr>
          <w:rFonts w:ascii="Calibri" w:hAnsi="Calibri" w:cs="Calibri"/>
          <w:b/>
          <w:sz w:val="20"/>
          <w:szCs w:val="20"/>
        </w:rPr>
        <w:t>6</w:t>
      </w:r>
    </w:p>
    <w:p w:rsidR="00050C49" w:rsidRPr="007B0250" w:rsidRDefault="005379B7" w:rsidP="00050C49">
      <w:pPr>
        <w:pStyle w:val="T1"/>
        <w:tabs>
          <w:tab w:val="right" w:leader="dot" w:pos="13994"/>
        </w:tabs>
        <w:rPr>
          <w:b w:val="0"/>
          <w:bCs w:val="0"/>
          <w:caps w:val="0"/>
          <w:noProof/>
          <w:sz w:val="22"/>
          <w:szCs w:val="22"/>
        </w:rPr>
      </w:pPr>
      <w:hyperlink w:anchor="_Toc531097548" w:history="1">
        <w:r w:rsidR="00050C49" w:rsidRPr="000A51F4">
          <w:rPr>
            <w:rStyle w:val="Kpr"/>
            <w:rFonts w:eastAsia="SimSun"/>
            <w:noProof/>
          </w:rPr>
          <w:t>EKLER:</w:t>
        </w:r>
        <w:r w:rsidR="00050C49">
          <w:rPr>
            <w:noProof/>
            <w:webHidden/>
          </w:rPr>
          <w:tab/>
        </w:r>
        <w:r w:rsidR="00D4467D">
          <w:rPr>
            <w:noProof/>
            <w:webHidden/>
          </w:rPr>
          <w:t>4</w:t>
        </w:r>
        <w:r w:rsidR="00E263EC">
          <w:rPr>
            <w:noProof/>
            <w:webHidden/>
          </w:rPr>
          <w:t>7</w:t>
        </w:r>
      </w:hyperlink>
    </w:p>
    <w:p w:rsidR="00050C49" w:rsidRPr="00026C64" w:rsidRDefault="00CE78DC" w:rsidP="00050C49">
      <w:pPr>
        <w:rPr>
          <w:szCs w:val="24"/>
        </w:rPr>
        <w:sectPr w:rsidR="00050C49" w:rsidRPr="00026C64" w:rsidSect="004962D0">
          <w:footerReference w:type="default" r:id="rId18"/>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rsidR="00050C49" w:rsidRPr="00A47F2F" w:rsidRDefault="00050C49" w:rsidP="00050C49">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Pr="00A47F2F">
        <w:rPr>
          <w:sz w:val="24"/>
          <w:szCs w:val="24"/>
        </w:rPr>
        <w:t>: G</w:t>
      </w:r>
      <w:r>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050C49" w:rsidRPr="00A47F2F" w:rsidRDefault="00050C49" w:rsidP="00050C49">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050C49" w:rsidRDefault="00050C49" w:rsidP="00050C49">
      <w:pPr>
        <w:autoSpaceDE w:val="0"/>
        <w:autoSpaceDN w:val="0"/>
        <w:adjustRightInd w:val="0"/>
        <w:spacing w:after="0"/>
        <w:ind w:firstLine="708"/>
        <w:jc w:val="both"/>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050C49" w:rsidRDefault="00050C49" w:rsidP="00050C49"/>
    <w:p w:rsidR="00050C49" w:rsidRDefault="00050C49" w:rsidP="00050C49">
      <w:pPr>
        <w:spacing w:after="0" w:line="240" w:lineRule="auto"/>
        <w:rPr>
          <w:b/>
        </w:rPr>
      </w:pPr>
      <w:r w:rsidRPr="00C211F8">
        <w:rPr>
          <w:b/>
        </w:rPr>
        <w:t>STRATEJİK PLAN ÜST KURULU</w:t>
      </w:r>
    </w:p>
    <w:p w:rsidR="00050C49" w:rsidRDefault="00050C49" w:rsidP="00050C49">
      <w:pPr>
        <w:spacing w:after="0" w:line="240" w:lineRule="auto"/>
        <w:rPr>
          <w:b/>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713"/>
        <w:gridCol w:w="2199"/>
        <w:gridCol w:w="4820"/>
        <w:gridCol w:w="2410"/>
      </w:tblGrid>
      <w:tr w:rsidR="00050C49" w:rsidRPr="00192001" w:rsidTr="00192001">
        <w:tc>
          <w:tcPr>
            <w:tcW w:w="6912" w:type="dxa"/>
            <w:gridSpan w:val="2"/>
            <w:tcBorders>
              <w:top w:val="single" w:sz="4" w:space="0" w:color="5B9BD5"/>
              <w:left w:val="single" w:sz="4" w:space="0" w:color="5B9BD5"/>
              <w:bottom w:val="single" w:sz="4" w:space="0" w:color="5B9BD5"/>
              <w:right w:val="nil"/>
            </w:tcBorders>
            <w:shd w:val="clear" w:color="auto" w:fill="5B9BD5"/>
          </w:tcPr>
          <w:p w:rsidR="00050C49" w:rsidRPr="00192001" w:rsidRDefault="00050C49" w:rsidP="00192001">
            <w:pPr>
              <w:spacing w:after="0" w:line="240" w:lineRule="auto"/>
              <w:rPr>
                <w:rFonts w:eastAsia="Calibri"/>
                <w:b/>
                <w:bCs/>
                <w:color w:val="FFFFFF"/>
                <w:sz w:val="22"/>
              </w:rPr>
            </w:pPr>
            <w:r w:rsidRPr="00192001">
              <w:rPr>
                <w:rFonts w:eastAsia="Calibri"/>
                <w:b/>
                <w:bCs/>
                <w:color w:val="FFFFFF"/>
                <w:sz w:val="28"/>
              </w:rPr>
              <w:t>Üst Kurul Bilgileri</w:t>
            </w:r>
          </w:p>
        </w:tc>
        <w:tc>
          <w:tcPr>
            <w:tcW w:w="7230" w:type="dxa"/>
            <w:gridSpan w:val="2"/>
            <w:tcBorders>
              <w:top w:val="single" w:sz="4" w:space="0" w:color="5B9BD5"/>
              <w:left w:val="nil"/>
              <w:bottom w:val="single" w:sz="4" w:space="0" w:color="5B9BD5"/>
              <w:right w:val="single" w:sz="4" w:space="0" w:color="5B9BD5"/>
            </w:tcBorders>
            <w:shd w:val="clear" w:color="auto" w:fill="5B9BD5"/>
          </w:tcPr>
          <w:p w:rsidR="00050C49" w:rsidRPr="00192001" w:rsidRDefault="00050C49" w:rsidP="00192001">
            <w:pPr>
              <w:spacing w:after="0" w:line="240" w:lineRule="auto"/>
              <w:rPr>
                <w:rFonts w:eastAsia="Calibri"/>
                <w:b/>
                <w:bCs/>
                <w:color w:val="FFFFFF"/>
                <w:sz w:val="22"/>
              </w:rPr>
            </w:pPr>
            <w:r w:rsidRPr="00192001">
              <w:rPr>
                <w:rFonts w:eastAsia="Calibri"/>
                <w:b/>
                <w:bCs/>
                <w:color w:val="FFFFFF"/>
                <w:sz w:val="28"/>
              </w:rPr>
              <w:t>Ekip Bilgileri</w:t>
            </w:r>
          </w:p>
        </w:tc>
      </w:tr>
      <w:tr w:rsidR="00050C49" w:rsidRPr="00192001" w:rsidTr="00192001">
        <w:tc>
          <w:tcPr>
            <w:tcW w:w="4713" w:type="dxa"/>
            <w:shd w:val="clear" w:color="auto" w:fill="DEEAF6"/>
          </w:tcPr>
          <w:p w:rsidR="00050C49" w:rsidRPr="00192001" w:rsidRDefault="00050C49" w:rsidP="00192001">
            <w:pPr>
              <w:spacing w:after="0" w:line="240" w:lineRule="auto"/>
              <w:rPr>
                <w:rFonts w:eastAsia="Calibri"/>
                <w:b/>
                <w:bCs/>
                <w:sz w:val="22"/>
              </w:rPr>
            </w:pPr>
            <w:r w:rsidRPr="00192001">
              <w:rPr>
                <w:rFonts w:eastAsia="Calibri"/>
                <w:b/>
                <w:bCs/>
                <w:sz w:val="22"/>
              </w:rPr>
              <w:t>Adı Soyadı</w:t>
            </w:r>
          </w:p>
        </w:tc>
        <w:tc>
          <w:tcPr>
            <w:tcW w:w="2199" w:type="dxa"/>
            <w:shd w:val="clear" w:color="auto" w:fill="DEEAF6"/>
          </w:tcPr>
          <w:p w:rsidR="00050C49" w:rsidRPr="00192001" w:rsidRDefault="00050C49" w:rsidP="00192001">
            <w:pPr>
              <w:spacing w:after="0" w:line="240" w:lineRule="auto"/>
              <w:rPr>
                <w:rFonts w:eastAsia="Calibri"/>
                <w:b/>
                <w:sz w:val="22"/>
              </w:rPr>
            </w:pPr>
            <w:r w:rsidRPr="00192001">
              <w:rPr>
                <w:rFonts w:eastAsia="Calibri"/>
                <w:b/>
                <w:sz w:val="22"/>
              </w:rPr>
              <w:t>Unvanı</w:t>
            </w:r>
          </w:p>
        </w:tc>
        <w:tc>
          <w:tcPr>
            <w:tcW w:w="4820" w:type="dxa"/>
            <w:shd w:val="clear" w:color="auto" w:fill="DEEAF6"/>
          </w:tcPr>
          <w:p w:rsidR="00050C49" w:rsidRPr="00192001" w:rsidRDefault="00050C49" w:rsidP="00192001">
            <w:pPr>
              <w:spacing w:after="0" w:line="240" w:lineRule="auto"/>
              <w:rPr>
                <w:rFonts w:eastAsia="Calibri"/>
                <w:b/>
                <w:sz w:val="22"/>
              </w:rPr>
            </w:pPr>
            <w:r w:rsidRPr="00192001">
              <w:rPr>
                <w:rFonts w:eastAsia="Calibri"/>
                <w:b/>
                <w:sz w:val="22"/>
              </w:rPr>
              <w:t>Adı Soyadı</w:t>
            </w:r>
          </w:p>
        </w:tc>
        <w:tc>
          <w:tcPr>
            <w:tcW w:w="2410" w:type="dxa"/>
            <w:shd w:val="clear" w:color="auto" w:fill="DEEAF6"/>
          </w:tcPr>
          <w:p w:rsidR="00050C49" w:rsidRPr="00192001" w:rsidRDefault="00050C49" w:rsidP="00192001">
            <w:pPr>
              <w:spacing w:after="0" w:line="240" w:lineRule="auto"/>
              <w:rPr>
                <w:rFonts w:eastAsia="Calibri"/>
                <w:b/>
                <w:sz w:val="22"/>
              </w:rPr>
            </w:pPr>
            <w:r w:rsidRPr="00192001">
              <w:rPr>
                <w:rFonts w:eastAsia="Calibri"/>
                <w:b/>
                <w:sz w:val="22"/>
              </w:rPr>
              <w:t>Unvanı</w:t>
            </w:r>
          </w:p>
        </w:tc>
      </w:tr>
      <w:tr w:rsidR="00050C49" w:rsidRPr="00192001" w:rsidTr="00192001">
        <w:tc>
          <w:tcPr>
            <w:tcW w:w="4713" w:type="dxa"/>
          </w:tcPr>
          <w:p w:rsidR="00050C49" w:rsidRPr="00983CAB" w:rsidRDefault="00050C49" w:rsidP="00192001">
            <w:pPr>
              <w:spacing w:after="0" w:line="240" w:lineRule="auto"/>
              <w:rPr>
                <w:rFonts w:eastAsia="Calibri"/>
                <w:bCs/>
                <w:sz w:val="20"/>
              </w:rPr>
            </w:pPr>
            <w:r w:rsidRPr="00983CAB">
              <w:rPr>
                <w:rFonts w:eastAsia="Calibri"/>
                <w:bCs/>
                <w:sz w:val="20"/>
              </w:rPr>
              <w:t>Cihan TOMBULCA</w:t>
            </w:r>
          </w:p>
        </w:tc>
        <w:tc>
          <w:tcPr>
            <w:tcW w:w="2199" w:type="dxa"/>
          </w:tcPr>
          <w:p w:rsidR="00050C49" w:rsidRPr="00192001" w:rsidRDefault="00050C49" w:rsidP="00192001">
            <w:pPr>
              <w:spacing w:after="0" w:line="240" w:lineRule="auto"/>
              <w:rPr>
                <w:rFonts w:eastAsia="Calibri"/>
                <w:sz w:val="20"/>
              </w:rPr>
            </w:pPr>
            <w:r w:rsidRPr="00192001">
              <w:rPr>
                <w:rFonts w:eastAsia="Calibri"/>
                <w:sz w:val="20"/>
              </w:rPr>
              <w:t>Okul Müdürü</w:t>
            </w:r>
          </w:p>
        </w:tc>
        <w:tc>
          <w:tcPr>
            <w:tcW w:w="4820" w:type="dxa"/>
          </w:tcPr>
          <w:p w:rsidR="00050C49" w:rsidRPr="00192001" w:rsidRDefault="00050C49" w:rsidP="00192001">
            <w:pPr>
              <w:spacing w:after="0" w:line="240" w:lineRule="auto"/>
              <w:rPr>
                <w:rFonts w:eastAsia="Calibri"/>
                <w:sz w:val="20"/>
              </w:rPr>
            </w:pPr>
            <w:r w:rsidRPr="00192001">
              <w:rPr>
                <w:rFonts w:eastAsia="Calibri"/>
                <w:sz w:val="20"/>
              </w:rPr>
              <w:t>Fahrettin UYANIK</w:t>
            </w:r>
          </w:p>
        </w:tc>
        <w:tc>
          <w:tcPr>
            <w:tcW w:w="2410" w:type="dxa"/>
          </w:tcPr>
          <w:p w:rsidR="00050C49" w:rsidRPr="00192001" w:rsidRDefault="00050C49" w:rsidP="00192001">
            <w:pPr>
              <w:spacing w:after="0" w:line="240" w:lineRule="auto"/>
              <w:rPr>
                <w:rFonts w:eastAsia="Calibri"/>
                <w:sz w:val="20"/>
              </w:rPr>
            </w:pPr>
            <w:r w:rsidRPr="00192001">
              <w:rPr>
                <w:rFonts w:eastAsia="Calibri"/>
                <w:sz w:val="20"/>
              </w:rPr>
              <w:t>Müdür Yardımcısı</w:t>
            </w:r>
          </w:p>
        </w:tc>
      </w:tr>
      <w:tr w:rsidR="00050C49" w:rsidRPr="00192001" w:rsidTr="00192001">
        <w:tc>
          <w:tcPr>
            <w:tcW w:w="4713" w:type="dxa"/>
            <w:shd w:val="clear" w:color="auto" w:fill="DEEAF6"/>
          </w:tcPr>
          <w:p w:rsidR="00050C49" w:rsidRPr="00983CAB" w:rsidRDefault="00050C49" w:rsidP="00192001">
            <w:pPr>
              <w:spacing w:after="0" w:line="240" w:lineRule="auto"/>
              <w:rPr>
                <w:rFonts w:eastAsia="Calibri"/>
                <w:bCs/>
                <w:sz w:val="20"/>
              </w:rPr>
            </w:pPr>
            <w:proofErr w:type="spellStart"/>
            <w:r w:rsidRPr="00983CAB">
              <w:rPr>
                <w:rFonts w:eastAsia="Calibri"/>
                <w:bCs/>
                <w:sz w:val="20"/>
              </w:rPr>
              <w:t>Süzan</w:t>
            </w:r>
            <w:proofErr w:type="spellEnd"/>
            <w:r w:rsidRPr="00983CAB">
              <w:rPr>
                <w:rFonts w:eastAsia="Calibri"/>
                <w:bCs/>
                <w:sz w:val="20"/>
              </w:rPr>
              <w:t xml:space="preserve"> GÜVEN</w:t>
            </w:r>
          </w:p>
        </w:tc>
        <w:tc>
          <w:tcPr>
            <w:tcW w:w="2199" w:type="dxa"/>
            <w:shd w:val="clear" w:color="auto" w:fill="DEEAF6"/>
          </w:tcPr>
          <w:p w:rsidR="00050C49" w:rsidRPr="00192001" w:rsidRDefault="00050C49" w:rsidP="00192001">
            <w:pPr>
              <w:spacing w:after="0" w:line="240" w:lineRule="auto"/>
              <w:rPr>
                <w:rFonts w:eastAsia="Calibri"/>
                <w:sz w:val="20"/>
              </w:rPr>
            </w:pPr>
            <w:r w:rsidRPr="00192001">
              <w:rPr>
                <w:rFonts w:eastAsia="Calibri"/>
                <w:sz w:val="20"/>
              </w:rPr>
              <w:t>Müdür Yardımcısı</w:t>
            </w:r>
          </w:p>
        </w:tc>
        <w:tc>
          <w:tcPr>
            <w:tcW w:w="4820" w:type="dxa"/>
            <w:shd w:val="clear" w:color="auto" w:fill="DEEAF6"/>
          </w:tcPr>
          <w:p w:rsidR="00050C49" w:rsidRPr="00192001" w:rsidRDefault="00050C49" w:rsidP="00192001">
            <w:pPr>
              <w:spacing w:after="0" w:line="240" w:lineRule="auto"/>
              <w:rPr>
                <w:rFonts w:eastAsia="Calibri"/>
                <w:sz w:val="20"/>
              </w:rPr>
            </w:pPr>
            <w:r w:rsidRPr="00192001">
              <w:rPr>
                <w:rFonts w:eastAsia="Calibri"/>
                <w:sz w:val="20"/>
              </w:rPr>
              <w:t>Sinem SAĞLAM</w:t>
            </w:r>
          </w:p>
        </w:tc>
        <w:tc>
          <w:tcPr>
            <w:tcW w:w="2410" w:type="dxa"/>
            <w:shd w:val="clear" w:color="auto" w:fill="DEEAF6"/>
          </w:tcPr>
          <w:p w:rsidR="00050C49" w:rsidRPr="00192001" w:rsidRDefault="00050C49" w:rsidP="00192001">
            <w:pPr>
              <w:spacing w:after="0" w:line="240" w:lineRule="auto"/>
              <w:rPr>
                <w:rFonts w:eastAsia="Calibri"/>
                <w:sz w:val="20"/>
              </w:rPr>
            </w:pPr>
            <w:r w:rsidRPr="00192001">
              <w:rPr>
                <w:rFonts w:eastAsia="Calibri"/>
                <w:sz w:val="20"/>
              </w:rPr>
              <w:t>Rehber Öğretmeni</w:t>
            </w:r>
          </w:p>
        </w:tc>
      </w:tr>
      <w:tr w:rsidR="00050C49" w:rsidRPr="00192001" w:rsidTr="00192001">
        <w:tc>
          <w:tcPr>
            <w:tcW w:w="4713" w:type="dxa"/>
          </w:tcPr>
          <w:p w:rsidR="00050C49" w:rsidRPr="00983CAB" w:rsidRDefault="00983CAB" w:rsidP="00192001">
            <w:pPr>
              <w:spacing w:after="0" w:line="240" w:lineRule="auto"/>
              <w:rPr>
                <w:rFonts w:eastAsia="Calibri"/>
                <w:bCs/>
                <w:sz w:val="20"/>
              </w:rPr>
            </w:pPr>
            <w:r w:rsidRPr="00983CAB">
              <w:rPr>
                <w:rFonts w:eastAsia="Calibri"/>
                <w:bCs/>
                <w:sz w:val="20"/>
              </w:rPr>
              <w:t>Dilek ALTAY ELCİL</w:t>
            </w:r>
            <w:r w:rsidR="002443C4">
              <w:rPr>
                <w:rFonts w:eastAsia="Calibri"/>
                <w:bCs/>
                <w:sz w:val="20"/>
              </w:rPr>
              <w:t xml:space="preserve">(Gülşen </w:t>
            </w:r>
            <w:proofErr w:type="spellStart"/>
            <w:r w:rsidR="002443C4">
              <w:rPr>
                <w:rFonts w:eastAsia="Calibri"/>
                <w:bCs/>
                <w:sz w:val="20"/>
              </w:rPr>
              <w:t>ALTIN’ın</w:t>
            </w:r>
            <w:proofErr w:type="spellEnd"/>
            <w:r w:rsidR="002443C4">
              <w:rPr>
                <w:rFonts w:eastAsia="Calibri"/>
                <w:bCs/>
                <w:sz w:val="20"/>
              </w:rPr>
              <w:t xml:space="preserve"> yerine)</w:t>
            </w:r>
          </w:p>
        </w:tc>
        <w:tc>
          <w:tcPr>
            <w:tcW w:w="2199" w:type="dxa"/>
          </w:tcPr>
          <w:p w:rsidR="00050C49" w:rsidRPr="00192001" w:rsidRDefault="00983CAB" w:rsidP="00192001">
            <w:pPr>
              <w:spacing w:after="0" w:line="240" w:lineRule="auto"/>
              <w:rPr>
                <w:rFonts w:eastAsia="Calibri"/>
                <w:sz w:val="20"/>
              </w:rPr>
            </w:pPr>
            <w:r w:rsidRPr="00983CAB">
              <w:rPr>
                <w:rFonts w:eastAsia="Calibri"/>
                <w:sz w:val="20"/>
              </w:rPr>
              <w:t>Sınıf Öğretmeni</w:t>
            </w:r>
          </w:p>
        </w:tc>
        <w:tc>
          <w:tcPr>
            <w:tcW w:w="4820" w:type="dxa"/>
          </w:tcPr>
          <w:p w:rsidR="00050C49" w:rsidRPr="00192001" w:rsidRDefault="00050C49" w:rsidP="00192001">
            <w:pPr>
              <w:spacing w:after="0" w:line="240" w:lineRule="auto"/>
              <w:rPr>
                <w:rFonts w:eastAsia="Calibri"/>
                <w:sz w:val="20"/>
              </w:rPr>
            </w:pPr>
            <w:r w:rsidRPr="00192001">
              <w:rPr>
                <w:rFonts w:eastAsia="Calibri"/>
                <w:sz w:val="20"/>
              </w:rPr>
              <w:t>Özcan ÇAKICI</w:t>
            </w:r>
          </w:p>
        </w:tc>
        <w:tc>
          <w:tcPr>
            <w:tcW w:w="2410" w:type="dxa"/>
          </w:tcPr>
          <w:p w:rsidR="00050C49" w:rsidRPr="00192001" w:rsidRDefault="00050C49" w:rsidP="00192001">
            <w:pPr>
              <w:spacing w:after="0" w:line="240" w:lineRule="auto"/>
              <w:rPr>
                <w:rFonts w:eastAsia="Calibri"/>
                <w:sz w:val="20"/>
              </w:rPr>
            </w:pPr>
            <w:r w:rsidRPr="00192001">
              <w:rPr>
                <w:rFonts w:eastAsia="Calibri"/>
                <w:sz w:val="20"/>
              </w:rPr>
              <w:t>Sınıf Öğretmeni</w:t>
            </w:r>
          </w:p>
        </w:tc>
      </w:tr>
      <w:tr w:rsidR="00983CAB" w:rsidRPr="00192001" w:rsidTr="00192001">
        <w:tc>
          <w:tcPr>
            <w:tcW w:w="4713" w:type="dxa"/>
            <w:shd w:val="clear" w:color="auto" w:fill="DEEAF6"/>
          </w:tcPr>
          <w:p w:rsidR="00983CAB" w:rsidRPr="00983CAB" w:rsidRDefault="00983CAB" w:rsidP="00983CAB">
            <w:pPr>
              <w:spacing w:after="0" w:line="240" w:lineRule="auto"/>
              <w:rPr>
                <w:rFonts w:eastAsia="Calibri"/>
                <w:bCs/>
                <w:sz w:val="20"/>
              </w:rPr>
            </w:pPr>
            <w:r w:rsidRPr="00983CAB">
              <w:rPr>
                <w:rFonts w:eastAsia="Calibri"/>
                <w:bCs/>
                <w:sz w:val="20"/>
              </w:rPr>
              <w:t>Dizem D. TERZİBAŞ</w:t>
            </w:r>
          </w:p>
        </w:tc>
        <w:tc>
          <w:tcPr>
            <w:tcW w:w="2199" w:type="dxa"/>
            <w:shd w:val="clear" w:color="auto" w:fill="DEEAF6"/>
          </w:tcPr>
          <w:p w:rsidR="00983CAB" w:rsidRPr="00192001" w:rsidRDefault="00983CAB" w:rsidP="00983CAB">
            <w:pPr>
              <w:spacing w:after="0" w:line="240" w:lineRule="auto"/>
              <w:rPr>
                <w:rFonts w:eastAsia="Calibri"/>
                <w:sz w:val="20"/>
              </w:rPr>
            </w:pPr>
            <w:r w:rsidRPr="00192001">
              <w:rPr>
                <w:rFonts w:eastAsia="Calibri"/>
                <w:sz w:val="20"/>
              </w:rPr>
              <w:t>OAB Başkanı</w:t>
            </w:r>
          </w:p>
        </w:tc>
        <w:tc>
          <w:tcPr>
            <w:tcW w:w="4820" w:type="dxa"/>
            <w:shd w:val="clear" w:color="auto" w:fill="DEEAF6"/>
          </w:tcPr>
          <w:p w:rsidR="00983CAB" w:rsidRPr="00192001" w:rsidRDefault="00983CAB" w:rsidP="00192001">
            <w:pPr>
              <w:spacing w:after="0" w:line="240" w:lineRule="auto"/>
              <w:rPr>
                <w:rFonts w:eastAsia="Calibri"/>
                <w:sz w:val="20"/>
              </w:rPr>
            </w:pPr>
            <w:r w:rsidRPr="00192001">
              <w:rPr>
                <w:rFonts w:eastAsia="Calibri"/>
                <w:sz w:val="20"/>
              </w:rPr>
              <w:t>Belgin ÖZKÖSE</w:t>
            </w:r>
          </w:p>
        </w:tc>
        <w:tc>
          <w:tcPr>
            <w:tcW w:w="2410" w:type="dxa"/>
            <w:shd w:val="clear" w:color="auto" w:fill="DEEAF6"/>
          </w:tcPr>
          <w:p w:rsidR="00983CAB" w:rsidRPr="00192001" w:rsidRDefault="00983CAB" w:rsidP="00192001">
            <w:pPr>
              <w:spacing w:after="0" w:line="240" w:lineRule="auto"/>
              <w:rPr>
                <w:rFonts w:eastAsia="Calibri"/>
                <w:sz w:val="20"/>
              </w:rPr>
            </w:pPr>
            <w:r w:rsidRPr="00192001">
              <w:rPr>
                <w:rFonts w:eastAsia="Calibri"/>
                <w:sz w:val="20"/>
              </w:rPr>
              <w:t>Sınıf Öğretmeni</w:t>
            </w:r>
          </w:p>
        </w:tc>
      </w:tr>
      <w:tr w:rsidR="00983CAB" w:rsidRPr="00192001" w:rsidTr="00192001">
        <w:tc>
          <w:tcPr>
            <w:tcW w:w="4713" w:type="dxa"/>
          </w:tcPr>
          <w:p w:rsidR="00983CAB" w:rsidRPr="00983CAB" w:rsidRDefault="00983CAB" w:rsidP="00983CAB">
            <w:pPr>
              <w:spacing w:after="0" w:line="240" w:lineRule="auto"/>
              <w:rPr>
                <w:rFonts w:eastAsia="Calibri"/>
                <w:bCs/>
                <w:sz w:val="20"/>
              </w:rPr>
            </w:pPr>
            <w:r w:rsidRPr="00983CAB">
              <w:rPr>
                <w:rFonts w:eastAsia="Calibri"/>
                <w:bCs/>
                <w:sz w:val="20"/>
              </w:rPr>
              <w:t>Billur AKGÜL</w:t>
            </w:r>
          </w:p>
        </w:tc>
        <w:tc>
          <w:tcPr>
            <w:tcW w:w="2199" w:type="dxa"/>
          </w:tcPr>
          <w:p w:rsidR="00983CAB" w:rsidRPr="00192001" w:rsidRDefault="00983CAB" w:rsidP="00983CAB">
            <w:pPr>
              <w:spacing w:after="0" w:line="240" w:lineRule="auto"/>
              <w:rPr>
                <w:rFonts w:eastAsia="Calibri"/>
                <w:sz w:val="20"/>
              </w:rPr>
            </w:pPr>
            <w:r w:rsidRPr="00192001">
              <w:rPr>
                <w:rFonts w:eastAsia="Calibri"/>
                <w:sz w:val="20"/>
              </w:rPr>
              <w:t>Veli</w:t>
            </w:r>
          </w:p>
        </w:tc>
        <w:tc>
          <w:tcPr>
            <w:tcW w:w="4820" w:type="dxa"/>
          </w:tcPr>
          <w:p w:rsidR="00983CAB" w:rsidRPr="00192001" w:rsidRDefault="00983CAB" w:rsidP="00192001">
            <w:pPr>
              <w:spacing w:after="0" w:line="240" w:lineRule="auto"/>
              <w:rPr>
                <w:rFonts w:eastAsia="Calibri"/>
                <w:sz w:val="20"/>
              </w:rPr>
            </w:pPr>
            <w:r>
              <w:rPr>
                <w:rFonts w:eastAsia="Calibri"/>
                <w:sz w:val="20"/>
              </w:rPr>
              <w:t>Kadife DAĞ</w:t>
            </w:r>
            <w:r w:rsidR="002443C4">
              <w:t xml:space="preserve"> (</w:t>
            </w:r>
            <w:r w:rsidR="002443C4">
              <w:rPr>
                <w:rFonts w:eastAsia="Calibri"/>
                <w:sz w:val="20"/>
              </w:rPr>
              <w:t xml:space="preserve">Fatma </w:t>
            </w:r>
            <w:proofErr w:type="spellStart"/>
            <w:r w:rsidR="002443C4">
              <w:rPr>
                <w:rFonts w:eastAsia="Calibri"/>
                <w:sz w:val="20"/>
              </w:rPr>
              <w:t>DEMİR’in</w:t>
            </w:r>
            <w:proofErr w:type="spellEnd"/>
            <w:r w:rsidR="002443C4">
              <w:rPr>
                <w:rFonts w:eastAsia="Calibri"/>
                <w:sz w:val="20"/>
              </w:rPr>
              <w:t xml:space="preserve"> yerine)</w:t>
            </w:r>
          </w:p>
        </w:tc>
        <w:tc>
          <w:tcPr>
            <w:tcW w:w="2410" w:type="dxa"/>
          </w:tcPr>
          <w:p w:rsidR="00983CAB" w:rsidRPr="00192001" w:rsidRDefault="003E13B6" w:rsidP="00192001">
            <w:pPr>
              <w:spacing w:after="0" w:line="240" w:lineRule="auto"/>
              <w:rPr>
                <w:rFonts w:eastAsia="Calibri"/>
                <w:sz w:val="20"/>
              </w:rPr>
            </w:pPr>
            <w:r>
              <w:rPr>
                <w:rFonts w:eastAsia="Calibri"/>
                <w:sz w:val="20"/>
              </w:rPr>
              <w:t>OAB Temsilcisi</w:t>
            </w:r>
          </w:p>
        </w:tc>
      </w:tr>
    </w:tbl>
    <w:p w:rsidR="009C512B" w:rsidRDefault="009C512B" w:rsidP="007F5880">
      <w:pPr>
        <w:spacing w:after="0" w:line="240" w:lineRule="auto"/>
      </w:pPr>
    </w:p>
    <w:p w:rsidR="009C512B" w:rsidRPr="009C512B" w:rsidRDefault="009C512B" w:rsidP="009C512B"/>
    <w:p w:rsidR="009C512B" w:rsidRPr="009C512B" w:rsidRDefault="009C512B" w:rsidP="009C512B"/>
    <w:p w:rsidR="009C512B" w:rsidRPr="009C512B" w:rsidRDefault="009C512B" w:rsidP="009C512B"/>
    <w:p w:rsidR="009C512B" w:rsidRDefault="009C512B" w:rsidP="007F5880">
      <w:pPr>
        <w:spacing w:after="0" w:line="240" w:lineRule="auto"/>
      </w:pPr>
    </w:p>
    <w:p w:rsidR="009C512B" w:rsidRDefault="009C512B" w:rsidP="007F5880">
      <w:pPr>
        <w:spacing w:after="0" w:line="240" w:lineRule="auto"/>
      </w:pPr>
    </w:p>
    <w:p w:rsidR="009C512B" w:rsidRDefault="009C512B" w:rsidP="007F5880">
      <w:pPr>
        <w:spacing w:after="0" w:line="240" w:lineRule="auto"/>
      </w:pPr>
    </w:p>
    <w:p w:rsidR="009C512B" w:rsidRDefault="009C512B" w:rsidP="009C512B">
      <w:pPr>
        <w:spacing w:after="0" w:line="240" w:lineRule="auto"/>
        <w:jc w:val="right"/>
      </w:pPr>
    </w:p>
    <w:p w:rsidR="009C512B" w:rsidRDefault="009C512B" w:rsidP="009C512B">
      <w:pPr>
        <w:spacing w:after="0" w:line="240" w:lineRule="auto"/>
        <w:jc w:val="right"/>
      </w:pPr>
    </w:p>
    <w:p w:rsidR="00050C49" w:rsidRPr="007F5880" w:rsidRDefault="00050C49" w:rsidP="007F5880">
      <w:pPr>
        <w:spacing w:after="0" w:line="240" w:lineRule="auto"/>
        <w:rPr>
          <w:rFonts w:eastAsia="Calibri"/>
          <w:b/>
          <w:color w:val="00B0F0"/>
          <w:szCs w:val="24"/>
        </w:rPr>
      </w:pPr>
      <w:r w:rsidRPr="009C512B">
        <w:br w:type="page"/>
      </w:r>
      <w:bookmarkStart w:id="13" w:name="_Toc416085126"/>
      <w:bookmarkStart w:id="14" w:name="_Toc529519448"/>
      <w:bookmarkStart w:id="15" w:name="_Toc413592934"/>
      <w:bookmarkStart w:id="16" w:name="_Toc531097533"/>
      <w:r w:rsidRPr="007F5880">
        <w:rPr>
          <w:b/>
          <w:color w:val="00B0F0"/>
        </w:rPr>
        <w:lastRenderedPageBreak/>
        <w:t xml:space="preserve">BÖLÜM </w:t>
      </w:r>
      <w:proofErr w:type="gramStart"/>
      <w:r w:rsidRPr="007F5880">
        <w:rPr>
          <w:b/>
          <w:color w:val="00B0F0"/>
        </w:rPr>
        <w:t>II</w:t>
      </w:r>
      <w:bookmarkEnd w:id="13"/>
      <w:bookmarkEnd w:id="14"/>
      <w:r w:rsidRPr="007F5880">
        <w:rPr>
          <w:b/>
          <w:color w:val="00B0F0"/>
        </w:rPr>
        <w:t>:</w:t>
      </w:r>
      <w:bookmarkStart w:id="17" w:name="_Toc416085127"/>
      <w:bookmarkStart w:id="18" w:name="_Toc529519449"/>
      <w:r w:rsidRPr="007F5880">
        <w:rPr>
          <w:rFonts w:eastAsia="Calibri"/>
          <w:b/>
          <w:color w:val="00B0F0"/>
          <w:szCs w:val="24"/>
        </w:rPr>
        <w:t>DURUM</w:t>
      </w:r>
      <w:proofErr w:type="gramEnd"/>
      <w:r w:rsidRPr="007F5880">
        <w:rPr>
          <w:rFonts w:eastAsia="Calibri"/>
          <w:b/>
          <w:color w:val="00B0F0"/>
          <w:szCs w:val="24"/>
        </w:rPr>
        <w:t xml:space="preserve"> ANALİZİ</w:t>
      </w:r>
      <w:bookmarkEnd w:id="15"/>
      <w:bookmarkEnd w:id="16"/>
      <w:bookmarkEnd w:id="17"/>
      <w:bookmarkEnd w:id="18"/>
    </w:p>
    <w:p w:rsidR="00050C49" w:rsidRDefault="00050C49" w:rsidP="00050C49">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w:t>
      </w:r>
      <w:proofErr w:type="gramStart"/>
      <w:r>
        <w:rPr>
          <w:szCs w:val="24"/>
        </w:rPr>
        <w:t>çalışılmıştır</w:t>
      </w:r>
      <w:proofErr w:type="gramEnd"/>
      <w:r>
        <w:rPr>
          <w:szCs w:val="24"/>
        </w:rPr>
        <w:t xml:space="preserve">. </w:t>
      </w:r>
    </w:p>
    <w:p w:rsidR="00050C49" w:rsidRDefault="00050C49" w:rsidP="00050C49">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050C49" w:rsidRPr="00A47F2F" w:rsidRDefault="00050C49" w:rsidP="00050C49">
      <w:pPr>
        <w:autoSpaceDE w:val="0"/>
        <w:autoSpaceDN w:val="0"/>
        <w:adjustRightInd w:val="0"/>
        <w:spacing w:after="0" w:line="240" w:lineRule="auto"/>
        <w:ind w:firstLine="708"/>
        <w:jc w:val="both"/>
        <w:rPr>
          <w:szCs w:val="24"/>
        </w:rPr>
      </w:pPr>
      <w:bookmarkStart w:id="19" w:name="_Toc416085128"/>
      <w:bookmarkEnd w:id="11"/>
    </w:p>
    <w:p w:rsidR="00050C49" w:rsidRPr="007F5880" w:rsidRDefault="00050C49" w:rsidP="00050C49">
      <w:pPr>
        <w:pStyle w:val="Balk2"/>
        <w:rPr>
          <w:color w:val="00B0F0"/>
        </w:rPr>
      </w:pPr>
      <w:bookmarkStart w:id="20" w:name="_Toc531097534"/>
      <w:bookmarkEnd w:id="19"/>
      <w:r w:rsidRPr="007F5880">
        <w:rPr>
          <w:color w:val="00B0F0"/>
        </w:rPr>
        <w:t xml:space="preserve">Okulun Kısa Tanıtımı </w:t>
      </w:r>
      <w:bookmarkEnd w:id="20"/>
    </w:p>
    <w:p w:rsidR="00050C49" w:rsidRDefault="00CA5212" w:rsidP="00050C49">
      <w:pPr>
        <w:tabs>
          <w:tab w:val="left" w:pos="3585"/>
        </w:tabs>
        <w:jc w:val="center"/>
        <w:rPr>
          <w:sz w:val="48"/>
          <w:szCs w:val="48"/>
        </w:rPr>
      </w:pPr>
      <w:r w:rsidRPr="00164D59">
        <w:rPr>
          <w:noProof/>
          <w:sz w:val="48"/>
          <w:szCs w:val="48"/>
        </w:rPr>
        <w:drawing>
          <wp:inline distT="0" distB="0" distL="0" distR="0">
            <wp:extent cx="5493385" cy="3124200"/>
            <wp:effectExtent l="0" t="0" r="0" b="0"/>
            <wp:docPr id="5" name="Resim 36" descr="C:\Users\SONY\AppData\Local\Temp\Rar$DI00.857\murat_k+Â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descr="C:\Users\SONY\AppData\Local\Temp\Rar$DI00.857\murat_k+Âl+-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3385" cy="3124200"/>
                    </a:xfrm>
                    <a:prstGeom prst="rect">
                      <a:avLst/>
                    </a:prstGeom>
                    <a:noFill/>
                    <a:ln>
                      <a:noFill/>
                    </a:ln>
                  </pic:spPr>
                </pic:pic>
              </a:graphicData>
            </a:graphic>
          </wp:inline>
        </w:drawing>
      </w:r>
    </w:p>
    <w:p w:rsidR="00355521" w:rsidRDefault="00355521" w:rsidP="00050C49">
      <w:pPr>
        <w:jc w:val="center"/>
        <w:rPr>
          <w:rFonts w:ascii="Times New Roman" w:hAnsi="Times New Roman"/>
          <w:b/>
          <w:color w:val="00B0F0"/>
          <w:szCs w:val="24"/>
        </w:rPr>
      </w:pPr>
    </w:p>
    <w:p w:rsidR="00355521" w:rsidRDefault="00355521" w:rsidP="00050C49">
      <w:pPr>
        <w:jc w:val="center"/>
        <w:rPr>
          <w:rFonts w:ascii="Times New Roman" w:hAnsi="Times New Roman"/>
          <w:b/>
          <w:color w:val="00B0F0"/>
          <w:szCs w:val="24"/>
        </w:rPr>
      </w:pPr>
    </w:p>
    <w:p w:rsidR="00050C49" w:rsidRPr="007F5880" w:rsidRDefault="00050C49" w:rsidP="00050C49">
      <w:pPr>
        <w:jc w:val="center"/>
        <w:rPr>
          <w:rFonts w:ascii="Times New Roman" w:hAnsi="Times New Roman"/>
          <w:color w:val="00B0F0"/>
          <w:szCs w:val="24"/>
        </w:rPr>
      </w:pPr>
      <w:r w:rsidRPr="007F5880">
        <w:rPr>
          <w:rFonts w:ascii="Times New Roman" w:hAnsi="Times New Roman"/>
          <w:b/>
          <w:color w:val="00B0F0"/>
          <w:szCs w:val="24"/>
        </w:rPr>
        <w:lastRenderedPageBreak/>
        <w:t>OKULUMUZUN TARİHÇESİ:</w:t>
      </w:r>
    </w:p>
    <w:p w:rsidR="00050C49" w:rsidRPr="00F76E44" w:rsidRDefault="00050C49" w:rsidP="00050C49">
      <w:pPr>
        <w:ind w:firstLine="708"/>
        <w:jc w:val="both"/>
        <w:rPr>
          <w:rFonts w:ascii="Times New Roman" w:hAnsi="Times New Roman"/>
          <w:szCs w:val="24"/>
        </w:rPr>
      </w:pPr>
      <w:r w:rsidRPr="00F76E44">
        <w:rPr>
          <w:rFonts w:ascii="Times New Roman" w:hAnsi="Times New Roman"/>
          <w:szCs w:val="24"/>
        </w:rPr>
        <w:t>Okulumuz 1998 yılında eğitim öğretime açılmıştır. Okulumuz ilk kez 1998 yılında 6 derslik, 4 Anasınıfı</w:t>
      </w:r>
      <w:r>
        <w:rPr>
          <w:rFonts w:ascii="Times New Roman" w:hAnsi="Times New Roman"/>
          <w:szCs w:val="24"/>
        </w:rPr>
        <w:t>,</w:t>
      </w:r>
      <w:r w:rsidRPr="00F76E44">
        <w:rPr>
          <w:rFonts w:ascii="Times New Roman" w:hAnsi="Times New Roman"/>
          <w:szCs w:val="24"/>
        </w:rPr>
        <w:t xml:space="preserve"> 1 Müdür, 1 Müdür Yardımcısı ve 200 öğrenci ile eğitim ve öğretime açılmıştır. Okulumuz Murat </w:t>
      </w:r>
      <w:proofErr w:type="spellStart"/>
      <w:r w:rsidRPr="00F76E44">
        <w:rPr>
          <w:rFonts w:ascii="Times New Roman" w:hAnsi="Times New Roman"/>
          <w:szCs w:val="24"/>
        </w:rPr>
        <w:t>Kölük’ün</w:t>
      </w:r>
      <w:proofErr w:type="spellEnd"/>
      <w:r w:rsidRPr="00F76E44">
        <w:rPr>
          <w:rFonts w:ascii="Times New Roman" w:hAnsi="Times New Roman"/>
          <w:szCs w:val="24"/>
        </w:rPr>
        <w:t xml:space="preserve"> evlatları Hatice</w:t>
      </w:r>
      <w:r>
        <w:rPr>
          <w:rFonts w:ascii="Times New Roman" w:hAnsi="Times New Roman"/>
          <w:szCs w:val="24"/>
        </w:rPr>
        <w:t xml:space="preserve">, </w:t>
      </w:r>
      <w:proofErr w:type="spellStart"/>
      <w:proofErr w:type="gramStart"/>
      <w:r w:rsidRPr="00F76E44">
        <w:rPr>
          <w:rFonts w:ascii="Times New Roman" w:hAnsi="Times New Roman"/>
          <w:szCs w:val="24"/>
        </w:rPr>
        <w:t>Cemal,İsmail</w:t>
      </w:r>
      <w:proofErr w:type="spellEnd"/>
      <w:proofErr w:type="gramEnd"/>
      <w:r w:rsidRPr="00F76E44">
        <w:rPr>
          <w:rFonts w:ascii="Times New Roman" w:hAnsi="Times New Roman"/>
          <w:szCs w:val="24"/>
        </w:rPr>
        <w:t xml:space="preserve"> ve Mahmut tarafından babalarının yü</w:t>
      </w:r>
      <w:r>
        <w:rPr>
          <w:rFonts w:ascii="Times New Roman" w:hAnsi="Times New Roman"/>
          <w:szCs w:val="24"/>
        </w:rPr>
        <w:t>ce anısına</w:t>
      </w:r>
      <w:r w:rsidRPr="00F76E44">
        <w:rPr>
          <w:rFonts w:ascii="Times New Roman" w:hAnsi="Times New Roman"/>
          <w:szCs w:val="24"/>
        </w:rPr>
        <w:t xml:space="preserve"> bir katkı olarak yaptırılıp Milli Eğitim Bakanlığına armağan edilmiştir. 8. Cumhurbaşkanı Sayın Süleyman DEMİREL tarafından yapılan resmi açılış töreni ile hizmete girmiştir. Sayın Murat </w:t>
      </w:r>
      <w:proofErr w:type="spellStart"/>
      <w:r w:rsidRPr="00F76E44">
        <w:rPr>
          <w:rFonts w:ascii="Times New Roman" w:hAnsi="Times New Roman"/>
          <w:szCs w:val="24"/>
        </w:rPr>
        <w:t>Kölük’e</w:t>
      </w:r>
      <w:proofErr w:type="spellEnd"/>
      <w:r w:rsidRPr="00F76E44">
        <w:rPr>
          <w:rFonts w:ascii="Times New Roman" w:hAnsi="Times New Roman"/>
          <w:szCs w:val="24"/>
        </w:rPr>
        <w:t xml:space="preserve"> bize ve devlete böyle güzel bir okul kazandırdığı için teşekkür ederiz. Okulumuz eğitim öğretime başladığı ilk yıldan bu yana çağdaş eğitim öğretim gerekleri, uygun fiziksel </w:t>
      </w:r>
      <w:proofErr w:type="gramStart"/>
      <w:r w:rsidRPr="00F76E44">
        <w:rPr>
          <w:rFonts w:ascii="Times New Roman" w:hAnsi="Times New Roman"/>
          <w:szCs w:val="24"/>
        </w:rPr>
        <w:t>mekanların</w:t>
      </w:r>
      <w:proofErr w:type="gramEnd"/>
      <w:r w:rsidRPr="00F76E44">
        <w:rPr>
          <w:rFonts w:ascii="Times New Roman" w:hAnsi="Times New Roman"/>
          <w:szCs w:val="24"/>
        </w:rPr>
        <w:t xml:space="preserve"> temini, eğitim öğretim araç ve gereçlerinin sağlanması, eğitim öğretim ve yönetim süreç standartlarının belirlenmesi ve en güzel şekilde yürütül</w:t>
      </w:r>
      <w:r>
        <w:rPr>
          <w:rFonts w:ascii="Times New Roman" w:hAnsi="Times New Roman"/>
          <w:szCs w:val="24"/>
        </w:rPr>
        <w:t xml:space="preserve">mesi konusunda da ilçemizde </w:t>
      </w:r>
      <w:proofErr w:type="spellStart"/>
      <w:r>
        <w:rPr>
          <w:rFonts w:ascii="Times New Roman" w:hAnsi="Times New Roman"/>
          <w:szCs w:val="24"/>
        </w:rPr>
        <w:t>var</w:t>
      </w:r>
      <w:r w:rsidRPr="00F76E44">
        <w:rPr>
          <w:rFonts w:ascii="Times New Roman" w:hAnsi="Times New Roman"/>
          <w:szCs w:val="24"/>
        </w:rPr>
        <w:t>olan</w:t>
      </w:r>
      <w:proofErr w:type="spellEnd"/>
      <w:r w:rsidRPr="00F76E44">
        <w:rPr>
          <w:rFonts w:ascii="Times New Roman" w:hAnsi="Times New Roman"/>
          <w:szCs w:val="24"/>
        </w:rPr>
        <w:t xml:space="preserve"> ilköğretim okulları içinde örnek teşkil etme yolunda adımlar atmaktadır.</w:t>
      </w:r>
    </w:p>
    <w:p w:rsidR="00050C49" w:rsidRDefault="00050C49" w:rsidP="00050C49">
      <w:pPr>
        <w:ind w:firstLine="708"/>
        <w:jc w:val="both"/>
        <w:rPr>
          <w:rFonts w:ascii="Times New Roman" w:hAnsi="Times New Roman"/>
          <w:szCs w:val="24"/>
        </w:rPr>
      </w:pPr>
      <w:r>
        <w:rPr>
          <w:rFonts w:ascii="Times New Roman" w:hAnsi="Times New Roman"/>
          <w:szCs w:val="24"/>
        </w:rPr>
        <w:t xml:space="preserve">2012-2013 Eğitim Öğretim yılında İlgi Kanun, Genelge ve yazı doğrultusunda il genelinde yapılan 12 yıllık zorunlu eğitime yönelik planlama sonucunda İstanbul Valiliği Milli Eğitim Müdürlüğünün </w:t>
      </w:r>
      <w:proofErr w:type="gramStart"/>
      <w:r w:rsidRPr="00F76E44">
        <w:rPr>
          <w:rFonts w:ascii="Times New Roman" w:hAnsi="Times New Roman"/>
          <w:szCs w:val="24"/>
        </w:rPr>
        <w:t>25/06/2013</w:t>
      </w:r>
      <w:proofErr w:type="gramEnd"/>
      <w:r w:rsidRPr="00F76E44">
        <w:rPr>
          <w:rFonts w:ascii="Times New Roman" w:hAnsi="Times New Roman"/>
          <w:szCs w:val="24"/>
        </w:rPr>
        <w:t xml:space="preserve"> tarih ve 105.01/74247 sayılı Olurları ile </w:t>
      </w:r>
      <w:r>
        <w:rPr>
          <w:rFonts w:ascii="Times New Roman" w:hAnsi="Times New Roman"/>
          <w:szCs w:val="24"/>
        </w:rPr>
        <w:t>okulumuz MURAT KÖLÜK İLKOKULU adını almıştır</w:t>
      </w:r>
      <w:r w:rsidRPr="00F76E44">
        <w:rPr>
          <w:rFonts w:ascii="Times New Roman" w:hAnsi="Times New Roman"/>
          <w:szCs w:val="24"/>
        </w:rPr>
        <w:t xml:space="preserve">. </w:t>
      </w:r>
      <w:r>
        <w:rPr>
          <w:rFonts w:ascii="Times New Roman" w:hAnsi="Times New Roman"/>
          <w:szCs w:val="24"/>
        </w:rPr>
        <w:t>2018-2019 eğitim öğretim yılı itibariyle okulumuzda 1 Müdür, 2 Müdür Yardımcısı, 24</w:t>
      </w:r>
      <w:r w:rsidRPr="00F76E44">
        <w:rPr>
          <w:rFonts w:ascii="Times New Roman" w:hAnsi="Times New Roman"/>
          <w:szCs w:val="24"/>
        </w:rPr>
        <w:t xml:space="preserve"> sınıf öğretmeni, </w:t>
      </w:r>
      <w:r>
        <w:rPr>
          <w:rFonts w:ascii="Times New Roman" w:hAnsi="Times New Roman"/>
          <w:szCs w:val="24"/>
        </w:rPr>
        <w:t>4</w:t>
      </w:r>
      <w:r w:rsidRPr="00F76E44">
        <w:rPr>
          <w:rFonts w:ascii="Times New Roman" w:hAnsi="Times New Roman"/>
          <w:szCs w:val="24"/>
        </w:rPr>
        <w:t xml:space="preserve"> Okul öncesi</w:t>
      </w:r>
      <w:r>
        <w:rPr>
          <w:rFonts w:ascii="Times New Roman" w:hAnsi="Times New Roman"/>
          <w:szCs w:val="24"/>
        </w:rPr>
        <w:t xml:space="preserve"> öğretmeni, 2 rehber öğretmen, 2</w:t>
      </w:r>
      <w:r w:rsidRPr="00F76E44">
        <w:rPr>
          <w:rFonts w:ascii="Times New Roman" w:hAnsi="Times New Roman"/>
          <w:szCs w:val="24"/>
        </w:rPr>
        <w:t xml:space="preserve"> İngilizce </w:t>
      </w:r>
      <w:r>
        <w:rPr>
          <w:rFonts w:ascii="Times New Roman" w:hAnsi="Times New Roman"/>
          <w:szCs w:val="24"/>
        </w:rPr>
        <w:t xml:space="preserve">öğretmeni 1 Din Kültürü ve Ahlak Bilgisi Öğretmeni,2 özel eğitim sınıf öğretmeni görev yapmaktadır. </w:t>
      </w:r>
      <w:r w:rsidRPr="00F76E44">
        <w:rPr>
          <w:rFonts w:ascii="Times New Roman" w:hAnsi="Times New Roman"/>
          <w:szCs w:val="24"/>
        </w:rPr>
        <w:t xml:space="preserve"> Okulumuz öğrenci mevcudu </w:t>
      </w:r>
      <w:r>
        <w:rPr>
          <w:rFonts w:ascii="Times New Roman" w:hAnsi="Times New Roman"/>
          <w:szCs w:val="24"/>
        </w:rPr>
        <w:t>703 olup, tam gün eğitim-öğretime devam etmektedir</w:t>
      </w:r>
      <w:r w:rsidRPr="00F76E44">
        <w:rPr>
          <w:rFonts w:ascii="Times New Roman" w:hAnsi="Times New Roman"/>
          <w:szCs w:val="24"/>
        </w:rPr>
        <w:t>.</w:t>
      </w:r>
    </w:p>
    <w:p w:rsidR="00050C49" w:rsidRDefault="00050C49" w:rsidP="00050C49">
      <w:pPr>
        <w:tabs>
          <w:tab w:val="left" w:pos="3585"/>
        </w:tabs>
        <w:rPr>
          <w:sz w:val="48"/>
          <w:szCs w:val="48"/>
        </w:rPr>
      </w:pPr>
    </w:p>
    <w:p w:rsidR="00050C49" w:rsidRDefault="00050C49" w:rsidP="00050C49">
      <w:pPr>
        <w:tabs>
          <w:tab w:val="left" w:pos="3585"/>
        </w:tabs>
        <w:rPr>
          <w:sz w:val="48"/>
          <w:szCs w:val="48"/>
        </w:rPr>
      </w:pPr>
    </w:p>
    <w:p w:rsidR="00050C49" w:rsidRDefault="00050C49" w:rsidP="00050C49">
      <w:pPr>
        <w:tabs>
          <w:tab w:val="left" w:pos="3585"/>
        </w:tabs>
        <w:rPr>
          <w:sz w:val="48"/>
          <w:szCs w:val="48"/>
        </w:rPr>
      </w:pPr>
    </w:p>
    <w:p w:rsidR="00050C49" w:rsidRDefault="00050C49" w:rsidP="00050C49">
      <w:pPr>
        <w:rPr>
          <w:b/>
          <w:i/>
        </w:rPr>
      </w:pPr>
    </w:p>
    <w:p w:rsidR="00050C49" w:rsidRDefault="00050C49" w:rsidP="00050C49">
      <w:pPr>
        <w:rPr>
          <w:b/>
          <w:i/>
        </w:rPr>
      </w:pPr>
    </w:p>
    <w:p w:rsidR="00050C49" w:rsidRPr="007F5880" w:rsidRDefault="00050C49" w:rsidP="00050C49">
      <w:pPr>
        <w:pStyle w:val="Balk2"/>
        <w:tabs>
          <w:tab w:val="left" w:pos="2715"/>
        </w:tabs>
        <w:rPr>
          <w:color w:val="00B0F0"/>
        </w:rPr>
      </w:pPr>
      <w:bookmarkStart w:id="21" w:name="_Toc416085130"/>
      <w:r w:rsidRPr="00164D59">
        <w:br w:type="page"/>
      </w:r>
      <w:bookmarkStart w:id="22" w:name="_Toc531097535"/>
      <w:r w:rsidRPr="007F5880">
        <w:rPr>
          <w:color w:val="00B0F0"/>
        </w:rPr>
        <w:lastRenderedPageBreak/>
        <w:t>Okulun Mevcut Durumu: Temel İstatistikler</w:t>
      </w:r>
      <w:bookmarkEnd w:id="22"/>
    </w:p>
    <w:p w:rsidR="00050C49" w:rsidRPr="007F5880" w:rsidRDefault="00050C49" w:rsidP="00050C49">
      <w:pPr>
        <w:pStyle w:val="Balk3"/>
        <w:rPr>
          <w:b/>
        </w:rPr>
      </w:pPr>
      <w:r w:rsidRPr="007F5880">
        <w:rPr>
          <w:b/>
        </w:rPr>
        <w:t>Okul Künyesi</w:t>
      </w:r>
    </w:p>
    <w:bookmarkEnd w:id="21"/>
    <w:p w:rsidR="00050C49" w:rsidRDefault="00050C49" w:rsidP="00050C49">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050C49" w:rsidRDefault="00050C49" w:rsidP="00050C49">
      <w:pPr>
        <w:autoSpaceDE w:val="0"/>
        <w:autoSpaceDN w:val="0"/>
        <w:adjustRightInd w:val="0"/>
        <w:spacing w:after="0" w:line="240" w:lineRule="auto"/>
        <w:ind w:firstLine="708"/>
        <w:jc w:val="both"/>
        <w:rPr>
          <w:szCs w:val="24"/>
        </w:rPr>
      </w:pPr>
    </w:p>
    <w:p w:rsidR="00050C49" w:rsidRPr="00FF5561" w:rsidRDefault="00050C49" w:rsidP="00050C49">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W w:w="4934"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889"/>
        <w:gridCol w:w="1176"/>
        <w:gridCol w:w="1852"/>
        <w:gridCol w:w="1950"/>
        <w:gridCol w:w="1616"/>
        <w:gridCol w:w="1137"/>
        <w:gridCol w:w="2422"/>
        <w:gridCol w:w="1990"/>
      </w:tblGrid>
      <w:tr w:rsidR="00050C49" w:rsidRPr="00A47F2F" w:rsidTr="00192001">
        <w:trPr>
          <w:trHeight w:val="452"/>
        </w:trPr>
        <w:tc>
          <w:tcPr>
            <w:tcW w:w="2447" w:type="pct"/>
            <w:gridSpan w:val="4"/>
            <w:tcBorders>
              <w:top w:val="single" w:sz="4" w:space="0" w:color="5B9BD5"/>
              <w:left w:val="single" w:sz="4" w:space="0" w:color="5B9BD5"/>
              <w:bottom w:val="single" w:sz="4" w:space="0" w:color="5B9BD5"/>
              <w:right w:val="nil"/>
            </w:tcBorders>
            <w:shd w:val="clear" w:color="auto" w:fill="5B9BD5"/>
            <w:noWrap/>
            <w:hideMark/>
          </w:tcPr>
          <w:p w:rsidR="00050C49" w:rsidRPr="00192001" w:rsidRDefault="00050C49" w:rsidP="00650250">
            <w:pPr>
              <w:rPr>
                <w:rFonts w:eastAsia="Calibri"/>
                <w:b/>
                <w:bCs/>
                <w:color w:val="FFFFFF"/>
                <w:sz w:val="22"/>
              </w:rPr>
            </w:pPr>
            <w:r w:rsidRPr="00192001">
              <w:rPr>
                <w:rFonts w:eastAsia="Calibri"/>
                <w:b/>
                <w:bCs/>
                <w:color w:val="FFFFFF"/>
                <w:sz w:val="22"/>
              </w:rPr>
              <w:t>İli: İSTANBUL</w:t>
            </w:r>
          </w:p>
        </w:tc>
        <w:tc>
          <w:tcPr>
            <w:tcW w:w="2553" w:type="pct"/>
            <w:gridSpan w:val="4"/>
            <w:tcBorders>
              <w:top w:val="single" w:sz="4" w:space="0" w:color="5B9BD5"/>
              <w:left w:val="nil"/>
              <w:bottom w:val="single" w:sz="4" w:space="0" w:color="5B9BD5"/>
              <w:right w:val="single" w:sz="4" w:space="0" w:color="5B9BD5"/>
            </w:tcBorders>
            <w:shd w:val="clear" w:color="auto" w:fill="5B9BD5"/>
            <w:hideMark/>
          </w:tcPr>
          <w:p w:rsidR="00050C49" w:rsidRPr="00192001" w:rsidRDefault="00050C49" w:rsidP="00650250">
            <w:pPr>
              <w:rPr>
                <w:rFonts w:eastAsia="Calibri"/>
                <w:b/>
                <w:bCs/>
                <w:color w:val="FFFFFF"/>
                <w:sz w:val="22"/>
              </w:rPr>
            </w:pPr>
            <w:proofErr w:type="spellStart"/>
            <w:proofErr w:type="gramStart"/>
            <w:r w:rsidRPr="00192001">
              <w:rPr>
                <w:rFonts w:eastAsia="Calibri"/>
                <w:b/>
                <w:bCs/>
                <w:color w:val="FFFFFF"/>
                <w:sz w:val="22"/>
              </w:rPr>
              <w:t>İlçesi:Bakırköy</w:t>
            </w:r>
            <w:proofErr w:type="spellEnd"/>
            <w:proofErr w:type="gramEnd"/>
          </w:p>
        </w:tc>
      </w:tr>
      <w:tr w:rsidR="00050C49" w:rsidRPr="00A47F2F" w:rsidTr="00192001">
        <w:trPr>
          <w:trHeight w:val="452"/>
        </w:trPr>
        <w:tc>
          <w:tcPr>
            <w:tcW w:w="673" w:type="pct"/>
            <w:shd w:val="clear" w:color="auto" w:fill="DEEAF6"/>
            <w:noWrap/>
            <w:hideMark/>
          </w:tcPr>
          <w:p w:rsidR="00050C49" w:rsidRPr="00192001" w:rsidRDefault="00050C49" w:rsidP="00650250">
            <w:pPr>
              <w:rPr>
                <w:rFonts w:eastAsia="Calibri"/>
                <w:b/>
                <w:bCs/>
                <w:sz w:val="20"/>
              </w:rPr>
            </w:pPr>
            <w:r w:rsidRPr="00192001">
              <w:rPr>
                <w:rFonts w:eastAsia="Calibri"/>
                <w:b/>
                <w:bCs/>
                <w:sz w:val="20"/>
              </w:rPr>
              <w:t xml:space="preserve">Adres: </w:t>
            </w:r>
          </w:p>
        </w:tc>
        <w:tc>
          <w:tcPr>
            <w:tcW w:w="1774" w:type="pct"/>
            <w:gridSpan w:val="3"/>
            <w:shd w:val="clear" w:color="auto" w:fill="DEEAF6"/>
          </w:tcPr>
          <w:p w:rsidR="00050C49" w:rsidRPr="00192001" w:rsidRDefault="00050C49" w:rsidP="002443C4">
            <w:pPr>
              <w:rPr>
                <w:rFonts w:eastAsia="Calibri"/>
                <w:sz w:val="20"/>
              </w:rPr>
            </w:pPr>
            <w:proofErr w:type="spellStart"/>
            <w:r w:rsidRPr="00192001">
              <w:rPr>
                <w:rFonts w:eastAsia="Calibri"/>
                <w:sz w:val="20"/>
              </w:rPr>
              <w:t>Şenlikköy</w:t>
            </w:r>
            <w:proofErr w:type="spellEnd"/>
            <w:r w:rsidRPr="00192001">
              <w:rPr>
                <w:rFonts w:eastAsia="Calibri"/>
                <w:sz w:val="20"/>
              </w:rPr>
              <w:t xml:space="preserve"> Mah. Yaşar Kemal Sok. No:</w:t>
            </w:r>
            <w:r w:rsidR="002443C4">
              <w:rPr>
                <w:rFonts w:eastAsia="Calibri"/>
                <w:sz w:val="20"/>
              </w:rPr>
              <w:t>2</w:t>
            </w:r>
            <w:r w:rsidRPr="00192001">
              <w:rPr>
                <w:rFonts w:eastAsia="Calibri"/>
                <w:sz w:val="20"/>
              </w:rPr>
              <w:t xml:space="preserve"> Florya-Bakırköy/İST</w:t>
            </w:r>
          </w:p>
        </w:tc>
        <w:tc>
          <w:tcPr>
            <w:tcW w:w="981" w:type="pct"/>
            <w:gridSpan w:val="2"/>
            <w:shd w:val="clear" w:color="auto" w:fill="DEEAF6"/>
            <w:noWrap/>
            <w:hideMark/>
          </w:tcPr>
          <w:p w:rsidR="00050C49" w:rsidRPr="00192001" w:rsidRDefault="00050C49" w:rsidP="00650250">
            <w:pPr>
              <w:rPr>
                <w:rFonts w:eastAsia="Calibri"/>
                <w:sz w:val="20"/>
              </w:rPr>
            </w:pPr>
            <w:r w:rsidRPr="00192001">
              <w:rPr>
                <w:rFonts w:eastAsia="Calibri"/>
                <w:b/>
                <w:sz w:val="20"/>
              </w:rPr>
              <w:t>Coğrafi Konum (link):</w:t>
            </w:r>
          </w:p>
        </w:tc>
        <w:tc>
          <w:tcPr>
            <w:tcW w:w="1572" w:type="pct"/>
            <w:gridSpan w:val="2"/>
            <w:shd w:val="clear" w:color="auto" w:fill="DEEAF6"/>
          </w:tcPr>
          <w:p w:rsidR="00050C49" w:rsidRPr="00192001" w:rsidRDefault="00050C49" w:rsidP="00650250">
            <w:pPr>
              <w:rPr>
                <w:rFonts w:eastAsia="Calibri"/>
                <w:sz w:val="20"/>
              </w:rPr>
            </w:pPr>
            <w:r w:rsidRPr="00192001">
              <w:rPr>
                <w:rFonts w:ascii="Roboto" w:eastAsia="Calibri" w:hAnsi="Roboto"/>
                <w:sz w:val="17"/>
                <w:szCs w:val="17"/>
              </w:rPr>
              <w:t>40°59'05.8"N 28°47'16.8"E</w:t>
            </w:r>
          </w:p>
        </w:tc>
      </w:tr>
      <w:tr w:rsidR="00050C49" w:rsidRPr="00A47F2F" w:rsidTr="00192001">
        <w:trPr>
          <w:trHeight w:val="452"/>
        </w:trPr>
        <w:tc>
          <w:tcPr>
            <w:tcW w:w="673" w:type="pct"/>
            <w:noWrap/>
          </w:tcPr>
          <w:p w:rsidR="00050C49" w:rsidRPr="00192001" w:rsidRDefault="00050C49" w:rsidP="00650250">
            <w:pPr>
              <w:rPr>
                <w:rFonts w:eastAsia="Calibri"/>
                <w:b/>
                <w:bCs/>
                <w:sz w:val="20"/>
              </w:rPr>
            </w:pPr>
            <w:r w:rsidRPr="00192001">
              <w:rPr>
                <w:rFonts w:eastAsia="Calibri"/>
                <w:b/>
                <w:bCs/>
                <w:sz w:val="20"/>
              </w:rPr>
              <w:t xml:space="preserve">Telefon Numarası: </w:t>
            </w:r>
          </w:p>
        </w:tc>
        <w:tc>
          <w:tcPr>
            <w:tcW w:w="1774" w:type="pct"/>
            <w:gridSpan w:val="3"/>
          </w:tcPr>
          <w:p w:rsidR="00050C49" w:rsidRPr="00192001" w:rsidRDefault="00050C49" w:rsidP="00650250">
            <w:pPr>
              <w:rPr>
                <w:rFonts w:eastAsia="Calibri"/>
                <w:sz w:val="20"/>
              </w:rPr>
            </w:pPr>
            <w:r w:rsidRPr="00192001">
              <w:rPr>
                <w:rFonts w:eastAsia="Calibri"/>
                <w:sz w:val="20"/>
              </w:rPr>
              <w:t>0212 599 22 31 </w:t>
            </w:r>
          </w:p>
        </w:tc>
        <w:tc>
          <w:tcPr>
            <w:tcW w:w="981" w:type="pct"/>
            <w:gridSpan w:val="2"/>
            <w:noWrap/>
          </w:tcPr>
          <w:p w:rsidR="00050C49" w:rsidRPr="00192001" w:rsidRDefault="00050C49" w:rsidP="00650250">
            <w:pPr>
              <w:rPr>
                <w:rFonts w:eastAsia="Calibri"/>
                <w:b/>
                <w:sz w:val="20"/>
              </w:rPr>
            </w:pPr>
            <w:r w:rsidRPr="00192001">
              <w:rPr>
                <w:rFonts w:eastAsia="Calibri"/>
                <w:b/>
                <w:sz w:val="20"/>
              </w:rPr>
              <w:t>Faks Numarası:</w:t>
            </w:r>
          </w:p>
        </w:tc>
        <w:tc>
          <w:tcPr>
            <w:tcW w:w="1572" w:type="pct"/>
            <w:gridSpan w:val="2"/>
          </w:tcPr>
          <w:p w:rsidR="00050C49" w:rsidRPr="00192001" w:rsidRDefault="00050C49" w:rsidP="00650250">
            <w:pPr>
              <w:rPr>
                <w:rFonts w:eastAsia="Calibri"/>
                <w:sz w:val="20"/>
              </w:rPr>
            </w:pPr>
            <w:r w:rsidRPr="00192001">
              <w:rPr>
                <w:rFonts w:eastAsia="Calibri"/>
                <w:sz w:val="20"/>
              </w:rPr>
              <w:t>0212 624 82 80</w:t>
            </w:r>
          </w:p>
        </w:tc>
      </w:tr>
      <w:tr w:rsidR="00050C49" w:rsidRPr="00A47F2F" w:rsidTr="00192001">
        <w:trPr>
          <w:trHeight w:val="452"/>
        </w:trPr>
        <w:tc>
          <w:tcPr>
            <w:tcW w:w="673" w:type="pct"/>
            <w:shd w:val="clear" w:color="auto" w:fill="DEEAF6"/>
            <w:noWrap/>
          </w:tcPr>
          <w:p w:rsidR="00050C49" w:rsidRPr="00192001" w:rsidRDefault="00050C49" w:rsidP="00650250">
            <w:pPr>
              <w:rPr>
                <w:rFonts w:eastAsia="Calibri"/>
                <w:b/>
                <w:bCs/>
                <w:sz w:val="20"/>
              </w:rPr>
            </w:pPr>
            <w:proofErr w:type="gramStart"/>
            <w:r w:rsidRPr="00192001">
              <w:rPr>
                <w:rFonts w:eastAsia="Calibri"/>
                <w:b/>
                <w:bCs/>
                <w:sz w:val="20"/>
              </w:rPr>
              <w:t>e</w:t>
            </w:r>
            <w:proofErr w:type="gramEnd"/>
            <w:r w:rsidRPr="00192001">
              <w:rPr>
                <w:rFonts w:eastAsia="Calibri"/>
                <w:b/>
                <w:bCs/>
                <w:sz w:val="20"/>
              </w:rPr>
              <w:t>- Posta Adresi:</w:t>
            </w:r>
          </w:p>
        </w:tc>
        <w:tc>
          <w:tcPr>
            <w:tcW w:w="1774" w:type="pct"/>
            <w:gridSpan w:val="3"/>
            <w:shd w:val="clear" w:color="auto" w:fill="DEEAF6"/>
          </w:tcPr>
          <w:p w:rsidR="00050C49" w:rsidRPr="00192001" w:rsidRDefault="00050C49" w:rsidP="00650250">
            <w:pPr>
              <w:rPr>
                <w:rFonts w:eastAsia="Calibri"/>
                <w:b/>
                <w:sz w:val="20"/>
              </w:rPr>
            </w:pPr>
            <w:r w:rsidRPr="00192001">
              <w:rPr>
                <w:rFonts w:ascii="Times New Roman" w:eastAsia="Calibri" w:hAnsi="Times New Roman"/>
                <w:sz w:val="20"/>
                <w:szCs w:val="20"/>
              </w:rPr>
              <w:t>726750@meb.k12.tr</w:t>
            </w:r>
            <w:r w:rsidRPr="00192001">
              <w:rPr>
                <w:rFonts w:eastAsia="Calibri"/>
                <w:sz w:val="20"/>
              </w:rPr>
              <w:t xml:space="preserve">  </w:t>
            </w:r>
          </w:p>
        </w:tc>
        <w:tc>
          <w:tcPr>
            <w:tcW w:w="981" w:type="pct"/>
            <w:gridSpan w:val="2"/>
            <w:shd w:val="clear" w:color="auto" w:fill="DEEAF6"/>
            <w:noWrap/>
          </w:tcPr>
          <w:p w:rsidR="00050C49" w:rsidRPr="00192001" w:rsidRDefault="00050C49" w:rsidP="00650250">
            <w:pPr>
              <w:rPr>
                <w:rFonts w:eastAsia="Calibri"/>
                <w:b/>
                <w:sz w:val="20"/>
              </w:rPr>
            </w:pPr>
            <w:r w:rsidRPr="00192001">
              <w:rPr>
                <w:rFonts w:eastAsia="Calibri"/>
                <w:b/>
                <w:sz w:val="20"/>
              </w:rPr>
              <w:t>Web sayfası adresi:</w:t>
            </w:r>
          </w:p>
        </w:tc>
        <w:tc>
          <w:tcPr>
            <w:tcW w:w="1572" w:type="pct"/>
            <w:gridSpan w:val="2"/>
            <w:shd w:val="clear" w:color="auto" w:fill="DEEAF6"/>
          </w:tcPr>
          <w:p w:rsidR="00050C49" w:rsidRPr="00192001" w:rsidRDefault="00050C49" w:rsidP="00650250">
            <w:pPr>
              <w:rPr>
                <w:rFonts w:eastAsia="Calibri"/>
                <w:sz w:val="20"/>
              </w:rPr>
            </w:pPr>
            <w:r w:rsidRPr="00192001">
              <w:rPr>
                <w:rFonts w:ascii="Times New Roman" w:eastAsia="Calibri" w:hAnsi="Times New Roman"/>
                <w:sz w:val="18"/>
                <w:szCs w:val="18"/>
              </w:rPr>
              <w:t>www.muratkolukilkokulu.meb.k12.tr</w:t>
            </w:r>
          </w:p>
        </w:tc>
      </w:tr>
      <w:tr w:rsidR="00050C49" w:rsidRPr="00A47F2F" w:rsidTr="00192001">
        <w:trPr>
          <w:trHeight w:val="452"/>
        </w:trPr>
        <w:tc>
          <w:tcPr>
            <w:tcW w:w="673" w:type="pct"/>
            <w:noWrap/>
          </w:tcPr>
          <w:p w:rsidR="00050C49" w:rsidRPr="00192001" w:rsidRDefault="00050C49" w:rsidP="00650250">
            <w:pPr>
              <w:rPr>
                <w:rFonts w:eastAsia="Calibri"/>
                <w:b/>
                <w:bCs/>
                <w:sz w:val="20"/>
              </w:rPr>
            </w:pPr>
            <w:r w:rsidRPr="00192001">
              <w:rPr>
                <w:rFonts w:eastAsia="Calibri"/>
                <w:b/>
                <w:bCs/>
                <w:sz w:val="20"/>
              </w:rPr>
              <w:t>Kurum Kodu:</w:t>
            </w:r>
          </w:p>
        </w:tc>
        <w:tc>
          <w:tcPr>
            <w:tcW w:w="1774" w:type="pct"/>
            <w:gridSpan w:val="3"/>
          </w:tcPr>
          <w:p w:rsidR="00050C49" w:rsidRPr="00192001" w:rsidRDefault="00050C49" w:rsidP="00650250">
            <w:pPr>
              <w:rPr>
                <w:rFonts w:eastAsia="Calibri"/>
                <w:b/>
                <w:sz w:val="20"/>
              </w:rPr>
            </w:pPr>
            <w:r w:rsidRPr="00192001">
              <w:rPr>
                <w:rFonts w:eastAsia="Calibri"/>
                <w:b/>
                <w:sz w:val="20"/>
              </w:rPr>
              <w:t>726750</w:t>
            </w:r>
          </w:p>
        </w:tc>
        <w:tc>
          <w:tcPr>
            <w:tcW w:w="981" w:type="pct"/>
            <w:gridSpan w:val="2"/>
            <w:noWrap/>
          </w:tcPr>
          <w:p w:rsidR="00050C49" w:rsidRPr="00192001" w:rsidRDefault="00050C49" w:rsidP="00650250">
            <w:pPr>
              <w:rPr>
                <w:rFonts w:eastAsia="Calibri"/>
                <w:sz w:val="20"/>
              </w:rPr>
            </w:pPr>
            <w:r w:rsidRPr="00192001">
              <w:rPr>
                <w:rFonts w:eastAsia="Calibri"/>
                <w:b/>
                <w:sz w:val="20"/>
              </w:rPr>
              <w:t>Öğretim Şekli:</w:t>
            </w:r>
          </w:p>
        </w:tc>
        <w:tc>
          <w:tcPr>
            <w:tcW w:w="1572" w:type="pct"/>
            <w:gridSpan w:val="2"/>
          </w:tcPr>
          <w:p w:rsidR="00050C49" w:rsidRPr="00192001" w:rsidRDefault="00050C49" w:rsidP="00650250">
            <w:pPr>
              <w:rPr>
                <w:rFonts w:eastAsia="Calibri"/>
                <w:sz w:val="20"/>
              </w:rPr>
            </w:pPr>
            <w:r w:rsidRPr="00192001">
              <w:rPr>
                <w:rFonts w:eastAsia="Calibri"/>
                <w:sz w:val="20"/>
              </w:rPr>
              <w:t xml:space="preserve"> Tam Gün (Tam Gün/İkili Eğitim)</w:t>
            </w:r>
          </w:p>
        </w:tc>
      </w:tr>
      <w:tr w:rsidR="00050C49" w:rsidRPr="00A47F2F" w:rsidTr="00192001">
        <w:trPr>
          <w:trHeight w:val="402"/>
        </w:trPr>
        <w:tc>
          <w:tcPr>
            <w:tcW w:w="2447" w:type="pct"/>
            <w:gridSpan w:val="4"/>
            <w:shd w:val="clear" w:color="auto" w:fill="DEEAF6"/>
            <w:noWrap/>
          </w:tcPr>
          <w:p w:rsidR="00050C49" w:rsidRPr="00192001" w:rsidRDefault="00050C49" w:rsidP="00650250">
            <w:pPr>
              <w:rPr>
                <w:rFonts w:eastAsia="Calibri"/>
                <w:b/>
                <w:bCs/>
                <w:sz w:val="20"/>
              </w:rPr>
            </w:pPr>
            <w:r w:rsidRPr="00192001">
              <w:rPr>
                <w:rFonts w:eastAsia="Calibri"/>
                <w:b/>
                <w:bCs/>
                <w:sz w:val="20"/>
              </w:rPr>
              <w:t xml:space="preserve">Okulun Hizmete Giriş </w:t>
            </w:r>
            <w:proofErr w:type="gramStart"/>
            <w:r w:rsidRPr="00192001">
              <w:rPr>
                <w:rFonts w:eastAsia="Calibri"/>
                <w:b/>
                <w:bCs/>
                <w:sz w:val="20"/>
              </w:rPr>
              <w:t>Tarihi :  1998</w:t>
            </w:r>
            <w:proofErr w:type="gramEnd"/>
          </w:p>
        </w:tc>
        <w:tc>
          <w:tcPr>
            <w:tcW w:w="981" w:type="pct"/>
            <w:gridSpan w:val="2"/>
            <w:shd w:val="clear" w:color="auto" w:fill="DEEAF6"/>
            <w:noWrap/>
          </w:tcPr>
          <w:p w:rsidR="00050C49" w:rsidRPr="00192001" w:rsidRDefault="00050C49" w:rsidP="00650250">
            <w:pPr>
              <w:rPr>
                <w:rFonts w:eastAsia="Calibri"/>
                <w:b/>
                <w:sz w:val="20"/>
              </w:rPr>
            </w:pPr>
            <w:r w:rsidRPr="00192001">
              <w:rPr>
                <w:rFonts w:eastAsia="Calibri"/>
                <w:b/>
                <w:sz w:val="20"/>
              </w:rPr>
              <w:t>Toplam Çalışan Sayısı</w:t>
            </w:r>
          </w:p>
        </w:tc>
        <w:tc>
          <w:tcPr>
            <w:tcW w:w="1572" w:type="pct"/>
            <w:gridSpan w:val="2"/>
            <w:shd w:val="clear" w:color="auto" w:fill="DEEAF6"/>
          </w:tcPr>
          <w:p w:rsidR="00050C49" w:rsidRPr="00192001" w:rsidRDefault="00050C49" w:rsidP="00650250">
            <w:pPr>
              <w:rPr>
                <w:rFonts w:eastAsia="Calibri"/>
                <w:sz w:val="20"/>
              </w:rPr>
            </w:pPr>
            <w:r w:rsidRPr="00192001">
              <w:rPr>
                <w:rFonts w:eastAsia="Calibri"/>
                <w:sz w:val="20"/>
              </w:rPr>
              <w:t>38</w:t>
            </w:r>
          </w:p>
        </w:tc>
      </w:tr>
      <w:tr w:rsidR="00050C49" w:rsidRPr="00A47F2F" w:rsidTr="00192001">
        <w:trPr>
          <w:trHeight w:val="20"/>
        </w:trPr>
        <w:tc>
          <w:tcPr>
            <w:tcW w:w="673" w:type="pct"/>
            <w:vMerge w:val="restart"/>
            <w:noWrap/>
          </w:tcPr>
          <w:p w:rsidR="00050C49" w:rsidRPr="00192001" w:rsidRDefault="00050C49" w:rsidP="00650250">
            <w:pPr>
              <w:rPr>
                <w:rFonts w:eastAsia="Calibri"/>
                <w:b/>
                <w:bCs/>
                <w:sz w:val="20"/>
              </w:rPr>
            </w:pPr>
            <w:r w:rsidRPr="00192001">
              <w:rPr>
                <w:rFonts w:eastAsia="Calibri"/>
                <w:b/>
                <w:bCs/>
                <w:sz w:val="20"/>
              </w:rPr>
              <w:t>Öğrenci Sayısı:</w:t>
            </w:r>
          </w:p>
        </w:tc>
        <w:tc>
          <w:tcPr>
            <w:tcW w:w="419" w:type="pct"/>
          </w:tcPr>
          <w:p w:rsidR="00050C49" w:rsidRPr="00192001" w:rsidRDefault="00050C49" w:rsidP="00650250">
            <w:pPr>
              <w:rPr>
                <w:rFonts w:eastAsia="Calibri"/>
                <w:sz w:val="20"/>
              </w:rPr>
            </w:pPr>
            <w:r w:rsidRPr="00192001">
              <w:rPr>
                <w:rFonts w:eastAsia="Calibri"/>
                <w:sz w:val="20"/>
              </w:rPr>
              <w:t>Kız</w:t>
            </w:r>
          </w:p>
        </w:tc>
        <w:tc>
          <w:tcPr>
            <w:tcW w:w="1355" w:type="pct"/>
            <w:gridSpan w:val="2"/>
          </w:tcPr>
          <w:p w:rsidR="00050C49" w:rsidRPr="00192001" w:rsidRDefault="002443C4" w:rsidP="00650250">
            <w:pPr>
              <w:rPr>
                <w:rFonts w:eastAsia="Calibri"/>
                <w:sz w:val="20"/>
              </w:rPr>
            </w:pPr>
            <w:r>
              <w:rPr>
                <w:rFonts w:eastAsia="Calibri"/>
                <w:sz w:val="20"/>
              </w:rPr>
              <w:t>387</w:t>
            </w:r>
          </w:p>
        </w:tc>
        <w:tc>
          <w:tcPr>
            <w:tcW w:w="576" w:type="pct"/>
            <w:vMerge w:val="restart"/>
            <w:noWrap/>
          </w:tcPr>
          <w:p w:rsidR="00050C49" w:rsidRPr="00192001" w:rsidRDefault="00050C49" w:rsidP="00650250">
            <w:pPr>
              <w:rPr>
                <w:rFonts w:eastAsia="Calibri"/>
                <w:b/>
                <w:sz w:val="20"/>
              </w:rPr>
            </w:pPr>
            <w:r w:rsidRPr="00192001">
              <w:rPr>
                <w:rFonts w:eastAsia="Calibri"/>
                <w:b/>
                <w:sz w:val="20"/>
              </w:rPr>
              <w:t>Öğretmen Sayısı</w:t>
            </w:r>
          </w:p>
        </w:tc>
        <w:tc>
          <w:tcPr>
            <w:tcW w:w="405" w:type="pct"/>
          </w:tcPr>
          <w:p w:rsidR="00050C49" w:rsidRPr="00192001" w:rsidRDefault="00050C49" w:rsidP="00650250">
            <w:pPr>
              <w:rPr>
                <w:rFonts w:eastAsia="Calibri"/>
                <w:sz w:val="20"/>
              </w:rPr>
            </w:pPr>
            <w:r w:rsidRPr="00192001">
              <w:rPr>
                <w:rFonts w:eastAsia="Calibri"/>
                <w:sz w:val="20"/>
              </w:rPr>
              <w:t>Kadın</w:t>
            </w:r>
          </w:p>
        </w:tc>
        <w:tc>
          <w:tcPr>
            <w:tcW w:w="1572" w:type="pct"/>
            <w:gridSpan w:val="2"/>
          </w:tcPr>
          <w:p w:rsidR="00050C49" w:rsidRPr="00192001" w:rsidRDefault="002443C4" w:rsidP="00650250">
            <w:pPr>
              <w:rPr>
                <w:rFonts w:eastAsia="Calibri"/>
                <w:sz w:val="20"/>
              </w:rPr>
            </w:pPr>
            <w:r>
              <w:rPr>
                <w:rFonts w:eastAsia="Calibri"/>
                <w:sz w:val="20"/>
              </w:rPr>
              <w:t>26</w:t>
            </w:r>
          </w:p>
        </w:tc>
      </w:tr>
      <w:tr w:rsidR="00050C49" w:rsidRPr="00A47F2F" w:rsidTr="00192001">
        <w:trPr>
          <w:trHeight w:val="20"/>
        </w:trPr>
        <w:tc>
          <w:tcPr>
            <w:tcW w:w="673" w:type="pct"/>
            <w:vMerge/>
            <w:shd w:val="clear" w:color="auto" w:fill="DEEAF6"/>
            <w:noWrap/>
          </w:tcPr>
          <w:p w:rsidR="00050C49" w:rsidRPr="00192001" w:rsidRDefault="00050C49" w:rsidP="00650250">
            <w:pPr>
              <w:rPr>
                <w:rFonts w:eastAsia="Calibri"/>
                <w:b/>
                <w:bCs/>
                <w:sz w:val="20"/>
              </w:rPr>
            </w:pPr>
          </w:p>
        </w:tc>
        <w:tc>
          <w:tcPr>
            <w:tcW w:w="419" w:type="pct"/>
            <w:shd w:val="clear" w:color="auto" w:fill="DEEAF6"/>
          </w:tcPr>
          <w:p w:rsidR="00050C49" w:rsidRPr="00192001" w:rsidRDefault="00050C49" w:rsidP="00650250">
            <w:pPr>
              <w:rPr>
                <w:rFonts w:eastAsia="Calibri"/>
                <w:sz w:val="20"/>
              </w:rPr>
            </w:pPr>
            <w:r w:rsidRPr="00192001">
              <w:rPr>
                <w:rFonts w:eastAsia="Calibri"/>
                <w:sz w:val="20"/>
              </w:rPr>
              <w:t>Erkek</w:t>
            </w:r>
          </w:p>
        </w:tc>
        <w:tc>
          <w:tcPr>
            <w:tcW w:w="1355" w:type="pct"/>
            <w:gridSpan w:val="2"/>
            <w:shd w:val="clear" w:color="auto" w:fill="DEEAF6"/>
          </w:tcPr>
          <w:p w:rsidR="00050C49" w:rsidRPr="00192001" w:rsidRDefault="002443C4" w:rsidP="00650250">
            <w:pPr>
              <w:rPr>
                <w:rFonts w:eastAsia="Calibri"/>
                <w:sz w:val="20"/>
              </w:rPr>
            </w:pPr>
            <w:r>
              <w:rPr>
                <w:rFonts w:eastAsia="Calibri"/>
                <w:sz w:val="20"/>
              </w:rPr>
              <w:t>403</w:t>
            </w:r>
          </w:p>
        </w:tc>
        <w:tc>
          <w:tcPr>
            <w:tcW w:w="576" w:type="pct"/>
            <w:vMerge/>
            <w:shd w:val="clear" w:color="auto" w:fill="DEEAF6"/>
            <w:noWrap/>
          </w:tcPr>
          <w:p w:rsidR="00050C49" w:rsidRPr="00192001" w:rsidRDefault="00050C49" w:rsidP="00650250">
            <w:pPr>
              <w:rPr>
                <w:rFonts w:eastAsia="Calibri"/>
                <w:sz w:val="20"/>
              </w:rPr>
            </w:pPr>
          </w:p>
        </w:tc>
        <w:tc>
          <w:tcPr>
            <w:tcW w:w="405" w:type="pct"/>
            <w:shd w:val="clear" w:color="auto" w:fill="DEEAF6"/>
          </w:tcPr>
          <w:p w:rsidR="00050C49" w:rsidRPr="00192001" w:rsidRDefault="00050C49" w:rsidP="00650250">
            <w:pPr>
              <w:rPr>
                <w:rFonts w:eastAsia="Calibri"/>
                <w:sz w:val="20"/>
              </w:rPr>
            </w:pPr>
            <w:r w:rsidRPr="00192001">
              <w:rPr>
                <w:rFonts w:eastAsia="Calibri"/>
                <w:sz w:val="20"/>
              </w:rPr>
              <w:t>Erkek</w:t>
            </w:r>
          </w:p>
        </w:tc>
        <w:tc>
          <w:tcPr>
            <w:tcW w:w="1572" w:type="pct"/>
            <w:gridSpan w:val="2"/>
            <w:shd w:val="clear" w:color="auto" w:fill="DEEAF6"/>
          </w:tcPr>
          <w:p w:rsidR="00050C49" w:rsidRPr="00192001" w:rsidRDefault="002443C4" w:rsidP="00650250">
            <w:pPr>
              <w:rPr>
                <w:rFonts w:eastAsia="Calibri"/>
                <w:sz w:val="20"/>
              </w:rPr>
            </w:pPr>
            <w:r>
              <w:rPr>
                <w:rFonts w:eastAsia="Calibri"/>
                <w:sz w:val="20"/>
              </w:rPr>
              <w:t>12</w:t>
            </w:r>
          </w:p>
        </w:tc>
      </w:tr>
      <w:tr w:rsidR="00050C49" w:rsidRPr="00A47F2F" w:rsidTr="00192001">
        <w:trPr>
          <w:trHeight w:val="20"/>
        </w:trPr>
        <w:tc>
          <w:tcPr>
            <w:tcW w:w="673" w:type="pct"/>
            <w:vMerge/>
            <w:noWrap/>
          </w:tcPr>
          <w:p w:rsidR="00050C49" w:rsidRPr="00192001" w:rsidRDefault="00050C49" w:rsidP="00650250">
            <w:pPr>
              <w:rPr>
                <w:rFonts w:eastAsia="Calibri"/>
                <w:b/>
                <w:bCs/>
                <w:sz w:val="20"/>
              </w:rPr>
            </w:pPr>
          </w:p>
        </w:tc>
        <w:tc>
          <w:tcPr>
            <w:tcW w:w="419" w:type="pct"/>
          </w:tcPr>
          <w:p w:rsidR="00050C49" w:rsidRPr="00192001" w:rsidRDefault="00050C49" w:rsidP="00650250">
            <w:pPr>
              <w:rPr>
                <w:rFonts w:eastAsia="Calibri"/>
                <w:b/>
                <w:sz w:val="20"/>
              </w:rPr>
            </w:pPr>
            <w:r w:rsidRPr="00192001">
              <w:rPr>
                <w:rFonts w:eastAsia="Calibri"/>
                <w:b/>
                <w:sz w:val="20"/>
              </w:rPr>
              <w:t>Toplam</w:t>
            </w:r>
          </w:p>
        </w:tc>
        <w:tc>
          <w:tcPr>
            <w:tcW w:w="1355" w:type="pct"/>
            <w:gridSpan w:val="2"/>
          </w:tcPr>
          <w:p w:rsidR="00050C49" w:rsidRPr="00192001" w:rsidRDefault="002443C4" w:rsidP="00650250">
            <w:pPr>
              <w:rPr>
                <w:rFonts w:eastAsia="Calibri"/>
                <w:sz w:val="20"/>
              </w:rPr>
            </w:pPr>
            <w:r>
              <w:rPr>
                <w:rFonts w:eastAsia="Calibri"/>
                <w:sz w:val="20"/>
              </w:rPr>
              <w:t>790</w:t>
            </w:r>
          </w:p>
        </w:tc>
        <w:tc>
          <w:tcPr>
            <w:tcW w:w="576" w:type="pct"/>
            <w:vMerge/>
            <w:noWrap/>
          </w:tcPr>
          <w:p w:rsidR="00050C49" w:rsidRPr="00192001" w:rsidRDefault="00050C49" w:rsidP="00650250">
            <w:pPr>
              <w:rPr>
                <w:rFonts w:eastAsia="Calibri"/>
                <w:sz w:val="20"/>
              </w:rPr>
            </w:pPr>
          </w:p>
        </w:tc>
        <w:tc>
          <w:tcPr>
            <w:tcW w:w="405" w:type="pct"/>
          </w:tcPr>
          <w:p w:rsidR="00050C49" w:rsidRPr="00192001" w:rsidRDefault="00050C49" w:rsidP="00650250">
            <w:pPr>
              <w:rPr>
                <w:rFonts w:eastAsia="Calibri"/>
                <w:b/>
                <w:sz w:val="20"/>
              </w:rPr>
            </w:pPr>
            <w:r w:rsidRPr="00192001">
              <w:rPr>
                <w:rFonts w:eastAsia="Calibri"/>
                <w:b/>
                <w:sz w:val="20"/>
              </w:rPr>
              <w:t>Toplam</w:t>
            </w:r>
          </w:p>
        </w:tc>
        <w:tc>
          <w:tcPr>
            <w:tcW w:w="1572" w:type="pct"/>
            <w:gridSpan w:val="2"/>
          </w:tcPr>
          <w:p w:rsidR="00050C49" w:rsidRPr="00192001" w:rsidRDefault="002443C4" w:rsidP="00650250">
            <w:pPr>
              <w:rPr>
                <w:rFonts w:eastAsia="Calibri"/>
                <w:sz w:val="20"/>
              </w:rPr>
            </w:pPr>
            <w:r>
              <w:rPr>
                <w:rFonts w:eastAsia="Calibri"/>
                <w:sz w:val="20"/>
              </w:rPr>
              <w:t>3</w:t>
            </w:r>
            <w:r w:rsidR="00050C49" w:rsidRPr="00192001">
              <w:rPr>
                <w:rFonts w:eastAsia="Calibri"/>
                <w:sz w:val="20"/>
              </w:rPr>
              <w:t>8</w:t>
            </w:r>
          </w:p>
        </w:tc>
      </w:tr>
      <w:tr w:rsidR="00050C49" w:rsidRPr="00A47F2F" w:rsidTr="00192001">
        <w:trPr>
          <w:trHeight w:val="20"/>
        </w:trPr>
        <w:tc>
          <w:tcPr>
            <w:tcW w:w="1752" w:type="pct"/>
            <w:gridSpan w:val="3"/>
            <w:shd w:val="clear" w:color="auto" w:fill="DEEAF6"/>
            <w:noWrap/>
          </w:tcPr>
          <w:p w:rsidR="00050C49" w:rsidRPr="00192001" w:rsidRDefault="00050C49" w:rsidP="00650250">
            <w:pPr>
              <w:rPr>
                <w:rFonts w:eastAsia="Calibri"/>
                <w:b/>
                <w:bCs/>
                <w:sz w:val="20"/>
              </w:rPr>
            </w:pPr>
            <w:r w:rsidRPr="00192001">
              <w:rPr>
                <w:rFonts w:eastAsia="Calibri"/>
                <w:b/>
                <w:bCs/>
                <w:sz w:val="20"/>
              </w:rPr>
              <w:t>Derslik Başına Düşen Öğrenci Sayısı</w:t>
            </w:r>
          </w:p>
        </w:tc>
        <w:tc>
          <w:tcPr>
            <w:tcW w:w="695" w:type="pct"/>
            <w:shd w:val="clear" w:color="auto" w:fill="DEEAF6"/>
          </w:tcPr>
          <w:p w:rsidR="00050C49" w:rsidRPr="00192001" w:rsidRDefault="002443C4" w:rsidP="00650250">
            <w:pPr>
              <w:rPr>
                <w:rFonts w:eastAsia="Calibri"/>
                <w:sz w:val="20"/>
              </w:rPr>
            </w:pPr>
            <w:r>
              <w:rPr>
                <w:rFonts w:eastAsia="Calibri"/>
                <w:sz w:val="20"/>
              </w:rPr>
              <w:t>: 27</w:t>
            </w:r>
          </w:p>
        </w:tc>
        <w:tc>
          <w:tcPr>
            <w:tcW w:w="1844" w:type="pct"/>
            <w:gridSpan w:val="3"/>
            <w:shd w:val="clear" w:color="auto" w:fill="DEEAF6"/>
            <w:noWrap/>
          </w:tcPr>
          <w:p w:rsidR="00050C49" w:rsidRPr="00192001" w:rsidRDefault="00050C49" w:rsidP="00650250">
            <w:pPr>
              <w:rPr>
                <w:rFonts w:eastAsia="Calibri"/>
                <w:sz w:val="20"/>
              </w:rPr>
            </w:pPr>
            <w:r w:rsidRPr="00192001">
              <w:rPr>
                <w:rFonts w:eastAsia="Calibri" w:cs="Calibri"/>
                <w:b/>
                <w:bCs/>
                <w:color w:val="000000"/>
                <w:sz w:val="20"/>
                <w:szCs w:val="24"/>
              </w:rPr>
              <w:t>Şube Başına Düşen Öğrenci Sayısı</w:t>
            </w:r>
          </w:p>
        </w:tc>
        <w:tc>
          <w:tcPr>
            <w:tcW w:w="709" w:type="pct"/>
            <w:shd w:val="clear" w:color="auto" w:fill="DEEAF6"/>
          </w:tcPr>
          <w:p w:rsidR="00050C49" w:rsidRPr="00192001" w:rsidRDefault="002443C4" w:rsidP="00650250">
            <w:pPr>
              <w:rPr>
                <w:rFonts w:eastAsia="Calibri"/>
                <w:sz w:val="20"/>
              </w:rPr>
            </w:pPr>
            <w:r>
              <w:rPr>
                <w:rFonts w:eastAsia="Calibri"/>
                <w:sz w:val="20"/>
              </w:rPr>
              <w:t>:26</w:t>
            </w:r>
          </w:p>
        </w:tc>
      </w:tr>
      <w:tr w:rsidR="00050C49" w:rsidRPr="00A47F2F" w:rsidTr="00192001">
        <w:trPr>
          <w:trHeight w:val="20"/>
        </w:trPr>
        <w:tc>
          <w:tcPr>
            <w:tcW w:w="1752" w:type="pct"/>
            <w:gridSpan w:val="3"/>
            <w:noWrap/>
          </w:tcPr>
          <w:p w:rsidR="00050C49" w:rsidRPr="00192001" w:rsidRDefault="00050C49" w:rsidP="00650250">
            <w:pPr>
              <w:rPr>
                <w:rFonts w:eastAsia="Calibri"/>
                <w:b/>
                <w:bCs/>
                <w:sz w:val="20"/>
              </w:rPr>
            </w:pPr>
            <w:r w:rsidRPr="00192001">
              <w:rPr>
                <w:rFonts w:eastAsia="Calibri" w:cs="Calibri"/>
                <w:b/>
                <w:bCs/>
                <w:color w:val="000000"/>
                <w:sz w:val="20"/>
                <w:szCs w:val="24"/>
              </w:rPr>
              <w:t>Öğretmen Başına Düşen Öğrenci Sayısı</w:t>
            </w:r>
          </w:p>
        </w:tc>
        <w:tc>
          <w:tcPr>
            <w:tcW w:w="695" w:type="pct"/>
          </w:tcPr>
          <w:p w:rsidR="00050C49" w:rsidRPr="00192001" w:rsidRDefault="00050C49" w:rsidP="00650250">
            <w:pPr>
              <w:rPr>
                <w:rFonts w:eastAsia="Calibri"/>
                <w:sz w:val="20"/>
              </w:rPr>
            </w:pPr>
            <w:r w:rsidRPr="00192001">
              <w:rPr>
                <w:rFonts w:eastAsia="Calibri"/>
                <w:sz w:val="20"/>
              </w:rPr>
              <w:t>: 20</w:t>
            </w:r>
          </w:p>
        </w:tc>
        <w:tc>
          <w:tcPr>
            <w:tcW w:w="1844" w:type="pct"/>
            <w:gridSpan w:val="3"/>
            <w:noWrap/>
          </w:tcPr>
          <w:p w:rsidR="00050C49" w:rsidRPr="00192001" w:rsidRDefault="00050C49" w:rsidP="00650250">
            <w:pPr>
              <w:rPr>
                <w:rFonts w:eastAsia="Calibri" w:cs="Calibri"/>
                <w:b/>
                <w:bCs/>
                <w:color w:val="000000"/>
                <w:sz w:val="20"/>
                <w:szCs w:val="24"/>
              </w:rPr>
            </w:pPr>
            <w:r w:rsidRPr="00192001">
              <w:rPr>
                <w:rFonts w:eastAsia="Calibri" w:cs="Calibri"/>
                <w:b/>
                <w:bCs/>
                <w:color w:val="000000"/>
                <w:sz w:val="20"/>
                <w:szCs w:val="24"/>
              </w:rPr>
              <w:t>Şube Başına 30’dan Fazla Öğrencisi Olan Şube Sayısı</w:t>
            </w:r>
          </w:p>
        </w:tc>
        <w:tc>
          <w:tcPr>
            <w:tcW w:w="709" w:type="pct"/>
          </w:tcPr>
          <w:p w:rsidR="00050C49" w:rsidRPr="00192001" w:rsidRDefault="00050C49" w:rsidP="00650250">
            <w:pPr>
              <w:rPr>
                <w:rFonts w:eastAsia="Calibri"/>
                <w:sz w:val="20"/>
              </w:rPr>
            </w:pPr>
            <w:r w:rsidRPr="00192001">
              <w:rPr>
                <w:rFonts w:eastAsia="Calibri"/>
                <w:sz w:val="20"/>
              </w:rPr>
              <w:t>: 0</w:t>
            </w:r>
          </w:p>
        </w:tc>
      </w:tr>
      <w:tr w:rsidR="00050C49" w:rsidRPr="00A47F2F" w:rsidTr="00192001">
        <w:trPr>
          <w:trHeight w:val="20"/>
        </w:trPr>
        <w:tc>
          <w:tcPr>
            <w:tcW w:w="1752" w:type="pct"/>
            <w:gridSpan w:val="3"/>
            <w:shd w:val="clear" w:color="auto" w:fill="DEEAF6"/>
            <w:noWrap/>
          </w:tcPr>
          <w:p w:rsidR="00050C49" w:rsidRPr="00192001" w:rsidRDefault="00050C49" w:rsidP="00650250">
            <w:pPr>
              <w:rPr>
                <w:rFonts w:eastAsia="Calibri"/>
                <w:b/>
                <w:bCs/>
                <w:sz w:val="20"/>
              </w:rPr>
            </w:pPr>
            <w:r w:rsidRPr="00192001">
              <w:rPr>
                <w:rFonts w:eastAsia="Calibri"/>
                <w:b/>
                <w:bCs/>
                <w:sz w:val="20"/>
              </w:rPr>
              <w:t>Öğrenci Başına Düşen Toplam Gider Miktarı</w:t>
            </w:r>
          </w:p>
        </w:tc>
        <w:tc>
          <w:tcPr>
            <w:tcW w:w="695" w:type="pct"/>
            <w:shd w:val="clear" w:color="auto" w:fill="DEEAF6"/>
          </w:tcPr>
          <w:p w:rsidR="00050C49" w:rsidRPr="00192001" w:rsidRDefault="00050C49" w:rsidP="00650250">
            <w:pPr>
              <w:rPr>
                <w:rFonts w:eastAsia="Calibri"/>
                <w:sz w:val="20"/>
              </w:rPr>
            </w:pPr>
            <w:r w:rsidRPr="00192001">
              <w:rPr>
                <w:rFonts w:eastAsia="Calibri"/>
                <w:sz w:val="20"/>
              </w:rPr>
              <w:t>633,84</w:t>
            </w:r>
          </w:p>
        </w:tc>
        <w:tc>
          <w:tcPr>
            <w:tcW w:w="1844" w:type="pct"/>
            <w:gridSpan w:val="3"/>
            <w:shd w:val="clear" w:color="auto" w:fill="DEEAF6"/>
            <w:noWrap/>
          </w:tcPr>
          <w:p w:rsidR="00050C49" w:rsidRPr="00192001" w:rsidRDefault="00050C49" w:rsidP="00650250">
            <w:pPr>
              <w:rPr>
                <w:rFonts w:eastAsia="Calibri" w:cs="Calibri"/>
                <w:b/>
                <w:bCs/>
                <w:color w:val="000000"/>
                <w:sz w:val="20"/>
                <w:szCs w:val="24"/>
              </w:rPr>
            </w:pPr>
            <w:r w:rsidRPr="00192001">
              <w:rPr>
                <w:rFonts w:eastAsia="Calibri" w:cs="Calibri"/>
                <w:b/>
                <w:bCs/>
                <w:color w:val="000000"/>
                <w:sz w:val="20"/>
                <w:szCs w:val="24"/>
              </w:rPr>
              <w:t>Öğretmenlerin Kurumdaki Ortalama Görev Süresi</w:t>
            </w:r>
          </w:p>
        </w:tc>
        <w:tc>
          <w:tcPr>
            <w:tcW w:w="709" w:type="pct"/>
            <w:shd w:val="clear" w:color="auto" w:fill="DEEAF6"/>
          </w:tcPr>
          <w:p w:rsidR="00050C49" w:rsidRPr="00192001" w:rsidRDefault="00050C49" w:rsidP="00650250">
            <w:pPr>
              <w:rPr>
                <w:rFonts w:eastAsia="Calibri"/>
                <w:sz w:val="20"/>
              </w:rPr>
            </w:pPr>
            <w:r w:rsidRPr="00192001">
              <w:rPr>
                <w:rFonts w:eastAsia="Calibri"/>
                <w:sz w:val="20"/>
              </w:rPr>
              <w:t>:</w:t>
            </w:r>
            <w:r w:rsidR="00291819" w:rsidRPr="00192001">
              <w:rPr>
                <w:rFonts w:eastAsia="Calibri"/>
                <w:sz w:val="20"/>
              </w:rPr>
              <w:t>6,00</w:t>
            </w:r>
          </w:p>
        </w:tc>
      </w:tr>
    </w:tbl>
    <w:p w:rsidR="00050C49" w:rsidRPr="00373590" w:rsidRDefault="00050C49" w:rsidP="00050C49">
      <w:pPr>
        <w:rPr>
          <w:sz w:val="20"/>
        </w:rPr>
      </w:pPr>
    </w:p>
    <w:p w:rsidR="00050C49" w:rsidRDefault="00050C49" w:rsidP="00050C49"/>
    <w:p w:rsidR="00050C49" w:rsidRPr="00291819" w:rsidRDefault="00050C49" w:rsidP="00050C49">
      <w:pPr>
        <w:pStyle w:val="Balk3"/>
        <w:rPr>
          <w:b/>
          <w:color w:val="00B0F0"/>
        </w:rPr>
      </w:pPr>
      <w:r w:rsidRPr="00291819">
        <w:rPr>
          <w:b/>
          <w:color w:val="00B0F0"/>
        </w:rPr>
        <w:t>Çalışan Bilgileri</w:t>
      </w:r>
    </w:p>
    <w:p w:rsidR="00050C49" w:rsidRDefault="00050C49" w:rsidP="00050C49">
      <w:pPr>
        <w:ind w:firstLine="708"/>
      </w:pPr>
      <w:r>
        <w:t>Okulumuzun çalışanlarına ilişkin bilgiler altta yer alan tabloda belirtilmiştir.</w:t>
      </w:r>
    </w:p>
    <w:p w:rsidR="00050C49" w:rsidRDefault="00050C49" w:rsidP="00050C49">
      <w:pPr>
        <w:rPr>
          <w:b/>
        </w:rPr>
      </w:pPr>
      <w:r w:rsidRPr="00FF5561">
        <w:rPr>
          <w:b/>
        </w:rPr>
        <w:t>Çalışan Bilgileri Tablosu</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5304"/>
        <w:gridCol w:w="1768"/>
        <w:gridCol w:w="1768"/>
        <w:gridCol w:w="1768"/>
      </w:tblGrid>
      <w:tr w:rsidR="00050C49" w:rsidRPr="00192001" w:rsidTr="00192001">
        <w:tc>
          <w:tcPr>
            <w:tcW w:w="5304" w:type="dxa"/>
            <w:tcBorders>
              <w:top w:val="single" w:sz="4" w:space="0" w:color="5B9BD5"/>
              <w:left w:val="single" w:sz="4" w:space="0" w:color="5B9BD5"/>
              <w:bottom w:val="single" w:sz="4" w:space="0" w:color="5B9BD5"/>
              <w:right w:val="nil"/>
            </w:tcBorders>
            <w:shd w:val="clear" w:color="auto" w:fill="5B9BD5"/>
          </w:tcPr>
          <w:p w:rsidR="00050C49" w:rsidRPr="00192001" w:rsidRDefault="00291819" w:rsidP="00650250">
            <w:pPr>
              <w:rPr>
                <w:rFonts w:eastAsia="Calibri"/>
                <w:b/>
                <w:bCs/>
                <w:color w:val="FFFFFF"/>
                <w:sz w:val="22"/>
              </w:rPr>
            </w:pPr>
            <w:r w:rsidRPr="00192001">
              <w:rPr>
                <w:rFonts w:eastAsia="Calibri"/>
                <w:b/>
                <w:bCs/>
                <w:color w:val="FFFFFF"/>
                <w:sz w:val="22"/>
              </w:rPr>
              <w:t>Unvan</w:t>
            </w:r>
          </w:p>
        </w:tc>
        <w:tc>
          <w:tcPr>
            <w:tcW w:w="1768" w:type="dxa"/>
            <w:tcBorders>
              <w:top w:val="single" w:sz="4" w:space="0" w:color="5B9BD5"/>
              <w:left w:val="nil"/>
              <w:bottom w:val="single" w:sz="4" w:space="0" w:color="5B9BD5"/>
              <w:right w:val="nil"/>
            </w:tcBorders>
            <w:shd w:val="clear" w:color="auto" w:fill="5B9BD5"/>
          </w:tcPr>
          <w:p w:rsidR="00050C49" w:rsidRPr="00192001" w:rsidRDefault="00050C49" w:rsidP="00650250">
            <w:pPr>
              <w:rPr>
                <w:rFonts w:eastAsia="Calibri"/>
                <w:b/>
                <w:bCs/>
                <w:color w:val="FFFFFF"/>
                <w:sz w:val="22"/>
              </w:rPr>
            </w:pPr>
            <w:r w:rsidRPr="00192001">
              <w:rPr>
                <w:rFonts w:eastAsia="Calibri"/>
                <w:b/>
                <w:bCs/>
                <w:color w:val="FFFFFF"/>
                <w:sz w:val="22"/>
              </w:rPr>
              <w:t>Erkek</w:t>
            </w:r>
          </w:p>
        </w:tc>
        <w:tc>
          <w:tcPr>
            <w:tcW w:w="1768" w:type="dxa"/>
            <w:tcBorders>
              <w:top w:val="single" w:sz="4" w:space="0" w:color="5B9BD5"/>
              <w:left w:val="nil"/>
              <w:bottom w:val="single" w:sz="4" w:space="0" w:color="5B9BD5"/>
              <w:right w:val="nil"/>
            </w:tcBorders>
            <w:shd w:val="clear" w:color="auto" w:fill="5B9BD5"/>
          </w:tcPr>
          <w:p w:rsidR="00050C49" w:rsidRPr="00192001" w:rsidRDefault="00050C49" w:rsidP="00650250">
            <w:pPr>
              <w:rPr>
                <w:rFonts w:eastAsia="Calibri"/>
                <w:b/>
                <w:bCs/>
                <w:color w:val="FFFFFF"/>
                <w:sz w:val="22"/>
              </w:rPr>
            </w:pPr>
            <w:r w:rsidRPr="00192001">
              <w:rPr>
                <w:rFonts w:eastAsia="Calibri"/>
                <w:b/>
                <w:bCs/>
                <w:color w:val="FFFFFF"/>
                <w:sz w:val="22"/>
              </w:rPr>
              <w:t>Kadın</w:t>
            </w:r>
          </w:p>
        </w:tc>
        <w:tc>
          <w:tcPr>
            <w:tcW w:w="1768" w:type="dxa"/>
            <w:tcBorders>
              <w:top w:val="single" w:sz="4" w:space="0" w:color="5B9BD5"/>
              <w:left w:val="nil"/>
              <w:bottom w:val="single" w:sz="4" w:space="0" w:color="5B9BD5"/>
              <w:right w:val="single" w:sz="4" w:space="0" w:color="5B9BD5"/>
            </w:tcBorders>
            <w:shd w:val="clear" w:color="auto" w:fill="5B9BD5"/>
          </w:tcPr>
          <w:p w:rsidR="00050C49" w:rsidRPr="00192001" w:rsidRDefault="00050C49" w:rsidP="00650250">
            <w:pPr>
              <w:rPr>
                <w:rFonts w:eastAsia="Calibri"/>
                <w:b/>
                <w:bCs/>
                <w:color w:val="FFFFFF"/>
                <w:sz w:val="22"/>
              </w:rPr>
            </w:pPr>
            <w:r w:rsidRPr="00192001">
              <w:rPr>
                <w:rFonts w:eastAsia="Calibri"/>
                <w:b/>
                <w:bCs/>
                <w:color w:val="FFFFFF"/>
                <w:sz w:val="22"/>
              </w:rPr>
              <w:t>Toplam</w:t>
            </w:r>
          </w:p>
        </w:tc>
      </w:tr>
      <w:tr w:rsidR="00050C49" w:rsidRPr="00192001" w:rsidTr="00192001">
        <w:tc>
          <w:tcPr>
            <w:tcW w:w="5304" w:type="dxa"/>
            <w:shd w:val="clear" w:color="auto" w:fill="DEEAF6"/>
          </w:tcPr>
          <w:p w:rsidR="00050C49" w:rsidRPr="00192001" w:rsidRDefault="00050C49" w:rsidP="00650250">
            <w:pPr>
              <w:rPr>
                <w:rFonts w:eastAsia="Calibri"/>
                <w:b/>
                <w:bCs/>
                <w:sz w:val="22"/>
              </w:rPr>
            </w:pPr>
            <w:r w:rsidRPr="00192001">
              <w:rPr>
                <w:rFonts w:eastAsia="Calibri"/>
                <w:b/>
                <w:bCs/>
                <w:sz w:val="22"/>
              </w:rPr>
              <w:t>Okul Müdürü ve Müdür Yardımcısı</w:t>
            </w:r>
          </w:p>
        </w:tc>
        <w:tc>
          <w:tcPr>
            <w:tcW w:w="1768" w:type="dxa"/>
            <w:shd w:val="clear" w:color="auto" w:fill="DEEAF6"/>
          </w:tcPr>
          <w:p w:rsidR="00050C49" w:rsidRPr="00192001" w:rsidRDefault="00050C49" w:rsidP="00192001">
            <w:pPr>
              <w:jc w:val="center"/>
              <w:rPr>
                <w:rFonts w:eastAsia="Calibri"/>
                <w:b/>
                <w:sz w:val="22"/>
              </w:rPr>
            </w:pPr>
            <w:r w:rsidRPr="00192001">
              <w:rPr>
                <w:rFonts w:eastAsia="Calibri"/>
                <w:b/>
                <w:sz w:val="22"/>
              </w:rPr>
              <w:t>2</w:t>
            </w:r>
          </w:p>
        </w:tc>
        <w:tc>
          <w:tcPr>
            <w:tcW w:w="1768" w:type="dxa"/>
            <w:shd w:val="clear" w:color="auto" w:fill="DEEAF6"/>
          </w:tcPr>
          <w:p w:rsidR="00050C49" w:rsidRPr="00192001" w:rsidRDefault="00050C49" w:rsidP="00192001">
            <w:pPr>
              <w:jc w:val="center"/>
              <w:rPr>
                <w:rFonts w:eastAsia="Calibri"/>
                <w:b/>
                <w:sz w:val="22"/>
              </w:rPr>
            </w:pPr>
            <w:r w:rsidRPr="00192001">
              <w:rPr>
                <w:rFonts w:eastAsia="Calibri"/>
                <w:b/>
                <w:sz w:val="22"/>
              </w:rPr>
              <w:t>1</w:t>
            </w:r>
          </w:p>
        </w:tc>
        <w:tc>
          <w:tcPr>
            <w:tcW w:w="1768" w:type="dxa"/>
            <w:shd w:val="clear" w:color="auto" w:fill="DEEAF6"/>
          </w:tcPr>
          <w:p w:rsidR="00050C49" w:rsidRPr="00192001" w:rsidRDefault="00050C49" w:rsidP="00192001">
            <w:pPr>
              <w:jc w:val="center"/>
              <w:rPr>
                <w:rFonts w:eastAsia="Calibri"/>
                <w:b/>
                <w:sz w:val="22"/>
              </w:rPr>
            </w:pPr>
            <w:r w:rsidRPr="00192001">
              <w:rPr>
                <w:rFonts w:eastAsia="Calibri"/>
                <w:b/>
                <w:sz w:val="22"/>
              </w:rPr>
              <w:t>3</w:t>
            </w:r>
          </w:p>
        </w:tc>
      </w:tr>
      <w:tr w:rsidR="00050C49" w:rsidRPr="00192001" w:rsidTr="00192001">
        <w:tc>
          <w:tcPr>
            <w:tcW w:w="5304" w:type="dxa"/>
          </w:tcPr>
          <w:p w:rsidR="00050C49" w:rsidRPr="00192001" w:rsidRDefault="00050C49" w:rsidP="00650250">
            <w:pPr>
              <w:rPr>
                <w:rFonts w:eastAsia="Calibri"/>
                <w:b/>
                <w:bCs/>
                <w:sz w:val="22"/>
              </w:rPr>
            </w:pPr>
            <w:r w:rsidRPr="00192001">
              <w:rPr>
                <w:rFonts w:eastAsia="Calibri"/>
                <w:b/>
                <w:bCs/>
                <w:sz w:val="22"/>
              </w:rPr>
              <w:t>Sınıf Öğretmeni</w:t>
            </w:r>
          </w:p>
        </w:tc>
        <w:tc>
          <w:tcPr>
            <w:tcW w:w="1768" w:type="dxa"/>
          </w:tcPr>
          <w:p w:rsidR="00050C49" w:rsidRPr="00192001" w:rsidRDefault="00654903" w:rsidP="00192001">
            <w:pPr>
              <w:jc w:val="center"/>
              <w:rPr>
                <w:rFonts w:eastAsia="Calibri"/>
                <w:b/>
                <w:sz w:val="22"/>
              </w:rPr>
            </w:pPr>
            <w:r>
              <w:rPr>
                <w:rFonts w:eastAsia="Calibri"/>
                <w:b/>
                <w:sz w:val="22"/>
              </w:rPr>
              <w:t>10</w:t>
            </w:r>
          </w:p>
        </w:tc>
        <w:tc>
          <w:tcPr>
            <w:tcW w:w="1768" w:type="dxa"/>
          </w:tcPr>
          <w:p w:rsidR="00050C49" w:rsidRPr="00192001" w:rsidRDefault="00654903" w:rsidP="00192001">
            <w:pPr>
              <w:jc w:val="center"/>
              <w:rPr>
                <w:rFonts w:eastAsia="Calibri"/>
                <w:b/>
                <w:sz w:val="22"/>
              </w:rPr>
            </w:pPr>
            <w:r>
              <w:rPr>
                <w:rFonts w:eastAsia="Calibri"/>
                <w:b/>
                <w:sz w:val="22"/>
              </w:rPr>
              <w:t>14</w:t>
            </w:r>
          </w:p>
        </w:tc>
        <w:tc>
          <w:tcPr>
            <w:tcW w:w="1768" w:type="dxa"/>
          </w:tcPr>
          <w:p w:rsidR="00050C49" w:rsidRPr="00192001" w:rsidRDefault="00654903" w:rsidP="00192001">
            <w:pPr>
              <w:jc w:val="center"/>
              <w:rPr>
                <w:rFonts w:eastAsia="Calibri"/>
                <w:b/>
                <w:sz w:val="22"/>
              </w:rPr>
            </w:pPr>
            <w:r>
              <w:rPr>
                <w:rFonts w:eastAsia="Calibri"/>
                <w:b/>
                <w:sz w:val="22"/>
              </w:rPr>
              <w:t>24</w:t>
            </w:r>
          </w:p>
        </w:tc>
      </w:tr>
      <w:tr w:rsidR="00050C49" w:rsidRPr="00192001" w:rsidTr="00192001">
        <w:tc>
          <w:tcPr>
            <w:tcW w:w="5304" w:type="dxa"/>
            <w:shd w:val="clear" w:color="auto" w:fill="DEEAF6"/>
          </w:tcPr>
          <w:p w:rsidR="00050C49" w:rsidRPr="00192001" w:rsidRDefault="00050C49" w:rsidP="00650250">
            <w:pPr>
              <w:rPr>
                <w:rFonts w:eastAsia="Calibri"/>
                <w:b/>
                <w:bCs/>
                <w:sz w:val="22"/>
              </w:rPr>
            </w:pPr>
            <w:r w:rsidRPr="00192001">
              <w:rPr>
                <w:rFonts w:eastAsia="Calibri"/>
                <w:b/>
                <w:bCs/>
                <w:sz w:val="22"/>
              </w:rPr>
              <w:t>Branş Öğretmeni</w:t>
            </w:r>
          </w:p>
        </w:tc>
        <w:tc>
          <w:tcPr>
            <w:tcW w:w="1768" w:type="dxa"/>
            <w:shd w:val="clear" w:color="auto" w:fill="DEEAF6"/>
          </w:tcPr>
          <w:p w:rsidR="00050C49" w:rsidRPr="00192001" w:rsidRDefault="00050C49" w:rsidP="00192001">
            <w:pPr>
              <w:jc w:val="center"/>
              <w:rPr>
                <w:rFonts w:eastAsia="Calibri"/>
                <w:b/>
                <w:sz w:val="22"/>
              </w:rPr>
            </w:pPr>
            <w:r w:rsidRPr="00192001">
              <w:rPr>
                <w:rFonts w:eastAsia="Calibri"/>
                <w:b/>
                <w:sz w:val="22"/>
              </w:rPr>
              <w:t>-</w:t>
            </w:r>
          </w:p>
        </w:tc>
        <w:tc>
          <w:tcPr>
            <w:tcW w:w="1768" w:type="dxa"/>
            <w:shd w:val="clear" w:color="auto" w:fill="DEEAF6"/>
          </w:tcPr>
          <w:p w:rsidR="00050C49" w:rsidRPr="00192001" w:rsidRDefault="00654903" w:rsidP="00192001">
            <w:pPr>
              <w:jc w:val="center"/>
              <w:rPr>
                <w:rFonts w:eastAsia="Calibri"/>
                <w:b/>
                <w:sz w:val="22"/>
              </w:rPr>
            </w:pPr>
            <w:r>
              <w:rPr>
                <w:rFonts w:eastAsia="Calibri"/>
                <w:b/>
                <w:sz w:val="22"/>
              </w:rPr>
              <w:t>9</w:t>
            </w:r>
          </w:p>
        </w:tc>
        <w:tc>
          <w:tcPr>
            <w:tcW w:w="1768" w:type="dxa"/>
            <w:shd w:val="clear" w:color="auto" w:fill="DEEAF6"/>
          </w:tcPr>
          <w:p w:rsidR="00050C49" w:rsidRPr="00192001" w:rsidRDefault="00654903" w:rsidP="00192001">
            <w:pPr>
              <w:jc w:val="center"/>
              <w:rPr>
                <w:rFonts w:eastAsia="Calibri"/>
                <w:b/>
                <w:sz w:val="22"/>
              </w:rPr>
            </w:pPr>
            <w:r>
              <w:rPr>
                <w:rFonts w:eastAsia="Calibri"/>
                <w:b/>
                <w:sz w:val="22"/>
              </w:rPr>
              <w:t>9</w:t>
            </w:r>
          </w:p>
        </w:tc>
      </w:tr>
      <w:tr w:rsidR="00050C49" w:rsidRPr="00192001" w:rsidTr="00192001">
        <w:tc>
          <w:tcPr>
            <w:tcW w:w="5304" w:type="dxa"/>
          </w:tcPr>
          <w:p w:rsidR="00050C49" w:rsidRPr="00192001" w:rsidRDefault="00050C49" w:rsidP="00650250">
            <w:pPr>
              <w:rPr>
                <w:rFonts w:eastAsia="Calibri"/>
                <w:b/>
                <w:bCs/>
                <w:sz w:val="22"/>
              </w:rPr>
            </w:pPr>
            <w:r w:rsidRPr="00192001">
              <w:rPr>
                <w:rFonts w:eastAsia="Calibri"/>
                <w:b/>
                <w:bCs/>
                <w:sz w:val="22"/>
              </w:rPr>
              <w:t>Rehber Öğretmen</w:t>
            </w:r>
          </w:p>
        </w:tc>
        <w:tc>
          <w:tcPr>
            <w:tcW w:w="1768" w:type="dxa"/>
          </w:tcPr>
          <w:p w:rsidR="00050C49" w:rsidRPr="00192001" w:rsidRDefault="00050C49" w:rsidP="00192001">
            <w:pPr>
              <w:jc w:val="center"/>
              <w:rPr>
                <w:rFonts w:eastAsia="Calibri"/>
                <w:b/>
                <w:sz w:val="22"/>
              </w:rPr>
            </w:pPr>
            <w:r w:rsidRPr="00192001">
              <w:rPr>
                <w:rFonts w:eastAsia="Calibri"/>
                <w:b/>
                <w:sz w:val="22"/>
              </w:rPr>
              <w:t>-</w:t>
            </w:r>
          </w:p>
        </w:tc>
        <w:tc>
          <w:tcPr>
            <w:tcW w:w="1768" w:type="dxa"/>
          </w:tcPr>
          <w:p w:rsidR="00050C49" w:rsidRPr="00192001" w:rsidRDefault="00050C49" w:rsidP="00192001">
            <w:pPr>
              <w:jc w:val="center"/>
              <w:rPr>
                <w:rFonts w:eastAsia="Calibri"/>
                <w:b/>
                <w:sz w:val="22"/>
              </w:rPr>
            </w:pPr>
            <w:r w:rsidRPr="00192001">
              <w:rPr>
                <w:rFonts w:eastAsia="Calibri"/>
                <w:b/>
                <w:sz w:val="22"/>
              </w:rPr>
              <w:t>2</w:t>
            </w:r>
          </w:p>
        </w:tc>
        <w:tc>
          <w:tcPr>
            <w:tcW w:w="1768" w:type="dxa"/>
          </w:tcPr>
          <w:p w:rsidR="00050C49" w:rsidRPr="00192001" w:rsidRDefault="00050C49" w:rsidP="00192001">
            <w:pPr>
              <w:jc w:val="center"/>
              <w:rPr>
                <w:rFonts w:eastAsia="Calibri"/>
                <w:b/>
                <w:sz w:val="22"/>
              </w:rPr>
            </w:pPr>
            <w:r w:rsidRPr="00192001">
              <w:rPr>
                <w:rFonts w:eastAsia="Calibri"/>
                <w:b/>
                <w:sz w:val="22"/>
              </w:rPr>
              <w:t>2</w:t>
            </w:r>
          </w:p>
        </w:tc>
      </w:tr>
      <w:tr w:rsidR="00050C49" w:rsidRPr="00192001" w:rsidTr="00192001">
        <w:tc>
          <w:tcPr>
            <w:tcW w:w="5304" w:type="dxa"/>
            <w:shd w:val="clear" w:color="auto" w:fill="DEEAF6"/>
          </w:tcPr>
          <w:p w:rsidR="00050C49" w:rsidRPr="00192001" w:rsidRDefault="00050C49" w:rsidP="00650250">
            <w:pPr>
              <w:rPr>
                <w:rFonts w:eastAsia="Calibri"/>
                <w:b/>
                <w:bCs/>
                <w:sz w:val="22"/>
              </w:rPr>
            </w:pPr>
            <w:r w:rsidRPr="00192001">
              <w:rPr>
                <w:rFonts w:eastAsia="Calibri"/>
                <w:b/>
                <w:bCs/>
                <w:sz w:val="22"/>
              </w:rPr>
              <w:t>İdari Personel</w:t>
            </w:r>
          </w:p>
        </w:tc>
        <w:tc>
          <w:tcPr>
            <w:tcW w:w="1768" w:type="dxa"/>
            <w:shd w:val="clear" w:color="auto" w:fill="DEEAF6"/>
          </w:tcPr>
          <w:p w:rsidR="00050C49" w:rsidRPr="00192001" w:rsidRDefault="00050C49" w:rsidP="00192001">
            <w:pPr>
              <w:jc w:val="center"/>
              <w:rPr>
                <w:rFonts w:eastAsia="Calibri"/>
                <w:b/>
                <w:sz w:val="22"/>
              </w:rPr>
            </w:pPr>
            <w:r w:rsidRPr="00192001">
              <w:rPr>
                <w:rFonts w:eastAsia="Calibri"/>
                <w:b/>
                <w:sz w:val="22"/>
              </w:rPr>
              <w:t>1</w:t>
            </w:r>
          </w:p>
        </w:tc>
        <w:tc>
          <w:tcPr>
            <w:tcW w:w="1768" w:type="dxa"/>
            <w:shd w:val="clear" w:color="auto" w:fill="DEEAF6"/>
          </w:tcPr>
          <w:p w:rsidR="00050C49" w:rsidRPr="00192001" w:rsidRDefault="00050C49" w:rsidP="00192001">
            <w:pPr>
              <w:jc w:val="center"/>
              <w:rPr>
                <w:rFonts w:eastAsia="Calibri"/>
                <w:b/>
                <w:sz w:val="22"/>
              </w:rPr>
            </w:pPr>
            <w:r w:rsidRPr="00192001">
              <w:rPr>
                <w:rFonts w:eastAsia="Calibri"/>
                <w:b/>
                <w:sz w:val="22"/>
              </w:rPr>
              <w:t>1</w:t>
            </w:r>
          </w:p>
        </w:tc>
        <w:tc>
          <w:tcPr>
            <w:tcW w:w="1768" w:type="dxa"/>
            <w:shd w:val="clear" w:color="auto" w:fill="DEEAF6"/>
          </w:tcPr>
          <w:p w:rsidR="00050C49" w:rsidRPr="00192001" w:rsidRDefault="00050C49" w:rsidP="00192001">
            <w:pPr>
              <w:jc w:val="center"/>
              <w:rPr>
                <w:rFonts w:eastAsia="Calibri"/>
                <w:b/>
                <w:sz w:val="22"/>
              </w:rPr>
            </w:pPr>
            <w:r w:rsidRPr="00192001">
              <w:rPr>
                <w:rFonts w:eastAsia="Calibri"/>
                <w:b/>
                <w:sz w:val="22"/>
              </w:rPr>
              <w:t>2</w:t>
            </w:r>
          </w:p>
        </w:tc>
      </w:tr>
      <w:tr w:rsidR="00050C49" w:rsidRPr="00192001" w:rsidTr="00192001">
        <w:tc>
          <w:tcPr>
            <w:tcW w:w="5304" w:type="dxa"/>
          </w:tcPr>
          <w:p w:rsidR="00050C49" w:rsidRPr="00192001" w:rsidRDefault="00050C49" w:rsidP="00650250">
            <w:pPr>
              <w:rPr>
                <w:rFonts w:eastAsia="Calibri"/>
                <w:b/>
                <w:bCs/>
                <w:sz w:val="22"/>
              </w:rPr>
            </w:pPr>
            <w:r w:rsidRPr="00192001">
              <w:rPr>
                <w:rFonts w:eastAsia="Calibri"/>
                <w:b/>
                <w:bCs/>
                <w:sz w:val="22"/>
              </w:rPr>
              <w:t>Yardımcı Personel</w:t>
            </w:r>
          </w:p>
        </w:tc>
        <w:tc>
          <w:tcPr>
            <w:tcW w:w="1768" w:type="dxa"/>
          </w:tcPr>
          <w:p w:rsidR="00050C49" w:rsidRPr="00192001" w:rsidRDefault="00654903" w:rsidP="00192001">
            <w:pPr>
              <w:jc w:val="center"/>
              <w:rPr>
                <w:rFonts w:eastAsia="Calibri"/>
                <w:b/>
                <w:sz w:val="22"/>
              </w:rPr>
            </w:pPr>
            <w:r>
              <w:rPr>
                <w:rFonts w:eastAsia="Calibri"/>
                <w:b/>
                <w:sz w:val="22"/>
              </w:rPr>
              <w:t>2</w:t>
            </w:r>
          </w:p>
        </w:tc>
        <w:tc>
          <w:tcPr>
            <w:tcW w:w="1768" w:type="dxa"/>
          </w:tcPr>
          <w:p w:rsidR="00050C49" w:rsidRPr="00192001" w:rsidRDefault="00654903" w:rsidP="00192001">
            <w:pPr>
              <w:jc w:val="center"/>
              <w:rPr>
                <w:rFonts w:eastAsia="Calibri"/>
                <w:b/>
                <w:sz w:val="22"/>
              </w:rPr>
            </w:pPr>
            <w:r>
              <w:rPr>
                <w:rFonts w:eastAsia="Calibri"/>
                <w:b/>
                <w:sz w:val="22"/>
              </w:rPr>
              <w:t>7</w:t>
            </w:r>
          </w:p>
        </w:tc>
        <w:tc>
          <w:tcPr>
            <w:tcW w:w="1768" w:type="dxa"/>
          </w:tcPr>
          <w:p w:rsidR="00050C49" w:rsidRPr="00192001" w:rsidRDefault="00050C49" w:rsidP="00192001">
            <w:pPr>
              <w:jc w:val="center"/>
              <w:rPr>
                <w:rFonts w:eastAsia="Calibri"/>
                <w:b/>
                <w:sz w:val="22"/>
              </w:rPr>
            </w:pPr>
            <w:r w:rsidRPr="00192001">
              <w:rPr>
                <w:rFonts w:eastAsia="Calibri"/>
                <w:b/>
                <w:sz w:val="22"/>
              </w:rPr>
              <w:t>9</w:t>
            </w:r>
          </w:p>
        </w:tc>
      </w:tr>
      <w:tr w:rsidR="00050C49" w:rsidRPr="00192001" w:rsidTr="00192001">
        <w:tc>
          <w:tcPr>
            <w:tcW w:w="5304" w:type="dxa"/>
            <w:shd w:val="clear" w:color="auto" w:fill="DEEAF6"/>
          </w:tcPr>
          <w:p w:rsidR="00050C49" w:rsidRPr="00192001" w:rsidRDefault="00050C49" w:rsidP="00650250">
            <w:pPr>
              <w:rPr>
                <w:rFonts w:eastAsia="Calibri"/>
                <w:b/>
                <w:bCs/>
                <w:sz w:val="22"/>
              </w:rPr>
            </w:pPr>
            <w:r w:rsidRPr="00192001">
              <w:rPr>
                <w:rFonts w:eastAsia="Calibri"/>
                <w:b/>
                <w:bCs/>
                <w:sz w:val="22"/>
              </w:rPr>
              <w:t>Güvenlik Personeli</w:t>
            </w:r>
          </w:p>
        </w:tc>
        <w:tc>
          <w:tcPr>
            <w:tcW w:w="1768" w:type="dxa"/>
            <w:shd w:val="clear" w:color="auto" w:fill="DEEAF6"/>
          </w:tcPr>
          <w:p w:rsidR="00050C49" w:rsidRPr="00192001" w:rsidRDefault="00050C49" w:rsidP="00192001">
            <w:pPr>
              <w:jc w:val="center"/>
              <w:rPr>
                <w:rFonts w:eastAsia="Calibri"/>
                <w:b/>
                <w:sz w:val="22"/>
              </w:rPr>
            </w:pPr>
            <w:r w:rsidRPr="00192001">
              <w:rPr>
                <w:rFonts w:eastAsia="Calibri"/>
                <w:b/>
                <w:sz w:val="22"/>
              </w:rPr>
              <w:t>-</w:t>
            </w:r>
          </w:p>
        </w:tc>
        <w:tc>
          <w:tcPr>
            <w:tcW w:w="1768" w:type="dxa"/>
            <w:shd w:val="clear" w:color="auto" w:fill="DEEAF6"/>
          </w:tcPr>
          <w:p w:rsidR="00050C49" w:rsidRPr="00192001" w:rsidRDefault="00050C49" w:rsidP="00192001">
            <w:pPr>
              <w:jc w:val="center"/>
              <w:rPr>
                <w:rFonts w:eastAsia="Calibri"/>
                <w:b/>
                <w:sz w:val="22"/>
              </w:rPr>
            </w:pPr>
            <w:r w:rsidRPr="00192001">
              <w:rPr>
                <w:rFonts w:eastAsia="Calibri"/>
                <w:b/>
                <w:sz w:val="22"/>
              </w:rPr>
              <w:t>1</w:t>
            </w:r>
          </w:p>
        </w:tc>
        <w:tc>
          <w:tcPr>
            <w:tcW w:w="1768" w:type="dxa"/>
            <w:shd w:val="clear" w:color="auto" w:fill="DEEAF6"/>
          </w:tcPr>
          <w:p w:rsidR="00050C49" w:rsidRPr="00192001" w:rsidRDefault="00050C49" w:rsidP="00192001">
            <w:pPr>
              <w:jc w:val="center"/>
              <w:rPr>
                <w:rFonts w:eastAsia="Calibri"/>
                <w:b/>
                <w:sz w:val="22"/>
              </w:rPr>
            </w:pPr>
            <w:r w:rsidRPr="00192001">
              <w:rPr>
                <w:rFonts w:eastAsia="Calibri"/>
                <w:b/>
                <w:sz w:val="22"/>
              </w:rPr>
              <w:t>1</w:t>
            </w:r>
          </w:p>
        </w:tc>
      </w:tr>
      <w:tr w:rsidR="00050C49" w:rsidRPr="00192001" w:rsidTr="00192001">
        <w:tc>
          <w:tcPr>
            <w:tcW w:w="5304" w:type="dxa"/>
          </w:tcPr>
          <w:p w:rsidR="00050C49" w:rsidRPr="00192001" w:rsidRDefault="00050C49" w:rsidP="00192001">
            <w:pPr>
              <w:jc w:val="right"/>
              <w:rPr>
                <w:rFonts w:eastAsia="Calibri"/>
                <w:b/>
                <w:bCs/>
                <w:sz w:val="22"/>
              </w:rPr>
            </w:pPr>
            <w:r w:rsidRPr="00192001">
              <w:rPr>
                <w:rFonts w:eastAsia="Calibri"/>
                <w:b/>
                <w:bCs/>
                <w:sz w:val="22"/>
              </w:rPr>
              <w:t>Toplam Çalışan Sayıları</w:t>
            </w:r>
          </w:p>
        </w:tc>
        <w:tc>
          <w:tcPr>
            <w:tcW w:w="1768" w:type="dxa"/>
          </w:tcPr>
          <w:p w:rsidR="00050C49" w:rsidRPr="00192001" w:rsidRDefault="00654903" w:rsidP="00192001">
            <w:pPr>
              <w:jc w:val="center"/>
              <w:rPr>
                <w:rFonts w:eastAsia="Calibri"/>
                <w:b/>
                <w:sz w:val="22"/>
              </w:rPr>
            </w:pPr>
            <w:r>
              <w:rPr>
                <w:rFonts w:eastAsia="Calibri"/>
                <w:b/>
                <w:sz w:val="22"/>
              </w:rPr>
              <w:t>15</w:t>
            </w:r>
          </w:p>
        </w:tc>
        <w:tc>
          <w:tcPr>
            <w:tcW w:w="1768" w:type="dxa"/>
          </w:tcPr>
          <w:p w:rsidR="00050C49" w:rsidRPr="00192001" w:rsidRDefault="00654903" w:rsidP="00192001">
            <w:pPr>
              <w:jc w:val="center"/>
              <w:rPr>
                <w:rFonts w:eastAsia="Calibri"/>
                <w:b/>
                <w:sz w:val="22"/>
              </w:rPr>
            </w:pPr>
            <w:r>
              <w:rPr>
                <w:rFonts w:eastAsia="Calibri"/>
                <w:b/>
                <w:sz w:val="22"/>
              </w:rPr>
              <w:t>35</w:t>
            </w:r>
          </w:p>
        </w:tc>
        <w:tc>
          <w:tcPr>
            <w:tcW w:w="1768" w:type="dxa"/>
          </w:tcPr>
          <w:p w:rsidR="00050C49" w:rsidRPr="00192001" w:rsidRDefault="00050C49" w:rsidP="00192001">
            <w:pPr>
              <w:jc w:val="center"/>
              <w:rPr>
                <w:rFonts w:eastAsia="Calibri"/>
                <w:b/>
                <w:sz w:val="22"/>
              </w:rPr>
            </w:pPr>
            <w:r w:rsidRPr="00192001">
              <w:rPr>
                <w:rFonts w:eastAsia="Calibri"/>
                <w:b/>
                <w:sz w:val="22"/>
              </w:rPr>
              <w:t>50</w:t>
            </w:r>
          </w:p>
        </w:tc>
      </w:tr>
    </w:tbl>
    <w:p w:rsidR="00050C49" w:rsidRPr="00FF5561" w:rsidRDefault="00050C49" w:rsidP="00050C49">
      <w:pPr>
        <w:rPr>
          <w:b/>
        </w:rPr>
      </w:pPr>
    </w:p>
    <w:p w:rsidR="00050C49" w:rsidRDefault="00050C49" w:rsidP="00050C49">
      <w:pPr>
        <w:tabs>
          <w:tab w:val="left" w:pos="426"/>
        </w:tabs>
        <w:spacing w:after="0"/>
        <w:jc w:val="both"/>
        <w:rPr>
          <w:rFonts w:cs="Calibri"/>
          <w:b/>
          <w:szCs w:val="24"/>
        </w:rPr>
      </w:pPr>
    </w:p>
    <w:p w:rsidR="00291819" w:rsidRPr="00A47F2F" w:rsidRDefault="00291819" w:rsidP="00050C49">
      <w:pPr>
        <w:tabs>
          <w:tab w:val="left" w:pos="426"/>
        </w:tabs>
        <w:spacing w:after="0"/>
        <w:jc w:val="both"/>
        <w:rPr>
          <w:rFonts w:cs="Calibri"/>
          <w:b/>
          <w:szCs w:val="24"/>
        </w:rPr>
      </w:pPr>
    </w:p>
    <w:p w:rsidR="00050C49" w:rsidRPr="00291819" w:rsidRDefault="00050C49" w:rsidP="00050C49">
      <w:pPr>
        <w:pStyle w:val="Balk3"/>
        <w:rPr>
          <w:b/>
          <w:color w:val="00B0F0"/>
        </w:rPr>
      </w:pPr>
      <w:r w:rsidRPr="00291819">
        <w:rPr>
          <w:b/>
          <w:color w:val="00B0F0"/>
        </w:rPr>
        <w:lastRenderedPageBreak/>
        <w:t>Okulumuz Bina ve Alanları</w:t>
      </w:r>
    </w:p>
    <w:p w:rsidR="00050C49" w:rsidRDefault="00050C49" w:rsidP="00050C49">
      <w:pPr>
        <w:tabs>
          <w:tab w:val="left" w:pos="426"/>
        </w:tabs>
        <w:spacing w:after="0"/>
        <w:jc w:val="both"/>
        <w:rPr>
          <w:rFonts w:cs="Calibri"/>
          <w:b/>
          <w:szCs w:val="24"/>
        </w:rPr>
      </w:pPr>
      <w:r>
        <w:tab/>
      </w:r>
      <w:r w:rsidRPr="00E67FCA">
        <w:t>Okulumuzun binası ile açık ve kapalı alanlarına ilişkin temel bilgiler altta yer almaktadır.</w:t>
      </w:r>
    </w:p>
    <w:p w:rsidR="00050C49" w:rsidRDefault="00050C49" w:rsidP="00050C49">
      <w:pPr>
        <w:tabs>
          <w:tab w:val="left" w:pos="426"/>
        </w:tabs>
        <w:spacing w:after="0"/>
        <w:jc w:val="both"/>
        <w:rPr>
          <w:rFonts w:cs="Calibri"/>
          <w:b/>
          <w:szCs w:val="24"/>
        </w:rPr>
      </w:pPr>
    </w:p>
    <w:p w:rsidR="00050C49" w:rsidRDefault="00050C49" w:rsidP="00050C49">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7338"/>
        <w:gridCol w:w="1416"/>
        <w:gridCol w:w="3119"/>
        <w:gridCol w:w="852"/>
        <w:gridCol w:w="707"/>
      </w:tblGrid>
      <w:tr w:rsidR="00050C49" w:rsidRPr="00192001" w:rsidTr="00192001">
        <w:tc>
          <w:tcPr>
            <w:tcW w:w="3259" w:type="pct"/>
            <w:gridSpan w:val="2"/>
            <w:tcBorders>
              <w:top w:val="single" w:sz="4" w:space="0" w:color="5B9BD5"/>
              <w:left w:val="single" w:sz="4" w:space="0" w:color="5B9BD5"/>
              <w:bottom w:val="single" w:sz="4" w:space="0" w:color="5B9BD5"/>
              <w:right w:val="nil"/>
            </w:tcBorders>
            <w:shd w:val="clear" w:color="auto" w:fill="5B9BD5"/>
          </w:tcPr>
          <w:p w:rsidR="00050C49" w:rsidRPr="00192001" w:rsidRDefault="00050C49" w:rsidP="00192001">
            <w:pPr>
              <w:tabs>
                <w:tab w:val="left" w:pos="426"/>
              </w:tabs>
              <w:spacing w:after="0"/>
              <w:jc w:val="both"/>
              <w:rPr>
                <w:rFonts w:eastAsia="Calibri" w:cs="Calibri"/>
                <w:b/>
                <w:bCs/>
                <w:color w:val="FFFFFF"/>
                <w:sz w:val="22"/>
                <w:szCs w:val="24"/>
              </w:rPr>
            </w:pPr>
            <w:r w:rsidRPr="00192001">
              <w:rPr>
                <w:rFonts w:eastAsia="Calibri" w:cs="Calibri"/>
                <w:b/>
                <w:bCs/>
                <w:color w:val="000000"/>
                <w:sz w:val="22"/>
                <w:szCs w:val="24"/>
              </w:rPr>
              <w:t xml:space="preserve">Okul Bölümleri </w:t>
            </w:r>
          </w:p>
        </w:tc>
        <w:tc>
          <w:tcPr>
            <w:tcW w:w="1161" w:type="pct"/>
            <w:tcBorders>
              <w:top w:val="single" w:sz="4" w:space="0" w:color="5B9BD5"/>
              <w:left w:val="nil"/>
              <w:bottom w:val="single" w:sz="4" w:space="0" w:color="5B9BD5"/>
              <w:right w:val="nil"/>
            </w:tcBorders>
            <w:shd w:val="clear" w:color="auto" w:fill="5B9BD5"/>
          </w:tcPr>
          <w:p w:rsidR="00050C49" w:rsidRPr="00192001" w:rsidRDefault="00050C49" w:rsidP="00192001">
            <w:pPr>
              <w:tabs>
                <w:tab w:val="left" w:pos="426"/>
              </w:tabs>
              <w:spacing w:after="0"/>
              <w:jc w:val="both"/>
              <w:rPr>
                <w:rFonts w:eastAsia="Calibri" w:cs="Calibri"/>
                <w:b/>
                <w:bCs/>
                <w:color w:val="FFFFFF"/>
                <w:sz w:val="22"/>
                <w:szCs w:val="24"/>
              </w:rPr>
            </w:pPr>
            <w:r w:rsidRPr="00192001">
              <w:rPr>
                <w:rFonts w:eastAsia="Calibri" w:cs="Calibri"/>
                <w:b/>
                <w:bCs/>
                <w:color w:val="FFFFFF"/>
                <w:sz w:val="22"/>
                <w:szCs w:val="24"/>
              </w:rPr>
              <w:t>Özel Alanlar</w:t>
            </w:r>
          </w:p>
        </w:tc>
        <w:tc>
          <w:tcPr>
            <w:tcW w:w="317" w:type="pct"/>
            <w:tcBorders>
              <w:top w:val="single" w:sz="4" w:space="0" w:color="5B9BD5"/>
              <w:left w:val="nil"/>
              <w:bottom w:val="single" w:sz="4" w:space="0" w:color="5B9BD5"/>
              <w:right w:val="nil"/>
            </w:tcBorders>
            <w:shd w:val="clear" w:color="auto" w:fill="5B9BD5"/>
          </w:tcPr>
          <w:p w:rsidR="00050C49" w:rsidRPr="00192001" w:rsidRDefault="00050C49" w:rsidP="00192001">
            <w:pPr>
              <w:tabs>
                <w:tab w:val="left" w:pos="426"/>
              </w:tabs>
              <w:spacing w:after="0"/>
              <w:jc w:val="both"/>
              <w:rPr>
                <w:rFonts w:eastAsia="Calibri" w:cs="Calibri"/>
                <w:b/>
                <w:bCs/>
                <w:color w:val="FFFFFF"/>
                <w:sz w:val="22"/>
                <w:szCs w:val="24"/>
              </w:rPr>
            </w:pPr>
            <w:r w:rsidRPr="00192001">
              <w:rPr>
                <w:rFonts w:eastAsia="Calibri" w:cs="Calibri"/>
                <w:b/>
                <w:bCs/>
                <w:color w:val="FFFFFF"/>
                <w:sz w:val="22"/>
                <w:szCs w:val="24"/>
              </w:rPr>
              <w:t>Var</w:t>
            </w:r>
          </w:p>
        </w:tc>
        <w:tc>
          <w:tcPr>
            <w:tcW w:w="263" w:type="pct"/>
            <w:tcBorders>
              <w:top w:val="single" w:sz="4" w:space="0" w:color="5B9BD5"/>
              <w:left w:val="nil"/>
              <w:bottom w:val="single" w:sz="4" w:space="0" w:color="5B9BD5"/>
              <w:right w:val="single" w:sz="4" w:space="0" w:color="5B9BD5"/>
            </w:tcBorders>
            <w:shd w:val="clear" w:color="auto" w:fill="5B9BD5"/>
          </w:tcPr>
          <w:p w:rsidR="00050C49" w:rsidRPr="00192001" w:rsidRDefault="00050C49" w:rsidP="00192001">
            <w:pPr>
              <w:tabs>
                <w:tab w:val="left" w:pos="426"/>
              </w:tabs>
              <w:spacing w:after="0"/>
              <w:jc w:val="both"/>
              <w:rPr>
                <w:rFonts w:eastAsia="Calibri" w:cs="Calibri"/>
                <w:b/>
                <w:bCs/>
                <w:color w:val="FFFFFF"/>
                <w:sz w:val="22"/>
                <w:szCs w:val="24"/>
              </w:rPr>
            </w:pPr>
            <w:r w:rsidRPr="00192001">
              <w:rPr>
                <w:rFonts w:eastAsia="Calibri" w:cs="Calibri"/>
                <w:b/>
                <w:bCs/>
                <w:color w:val="FFFFFF"/>
                <w:sz w:val="22"/>
                <w:szCs w:val="24"/>
              </w:rPr>
              <w:t>Yok</w:t>
            </w:r>
          </w:p>
        </w:tc>
      </w:tr>
      <w:tr w:rsidR="00050C49" w:rsidRPr="00192001" w:rsidTr="00192001">
        <w:tc>
          <w:tcPr>
            <w:tcW w:w="2732" w:type="pct"/>
            <w:shd w:val="clear" w:color="auto" w:fill="DEEAF6"/>
          </w:tcPr>
          <w:p w:rsidR="00050C49" w:rsidRPr="00192001" w:rsidRDefault="00050C49" w:rsidP="00192001">
            <w:pPr>
              <w:tabs>
                <w:tab w:val="left" w:pos="426"/>
              </w:tabs>
              <w:spacing w:after="0"/>
              <w:jc w:val="both"/>
              <w:rPr>
                <w:rFonts w:eastAsia="Calibri" w:cs="Calibri"/>
                <w:b/>
                <w:bCs/>
                <w:sz w:val="22"/>
                <w:szCs w:val="24"/>
              </w:rPr>
            </w:pPr>
            <w:r w:rsidRPr="00192001">
              <w:rPr>
                <w:rFonts w:eastAsia="Calibri" w:cs="Calibri"/>
                <w:b/>
                <w:bCs/>
                <w:color w:val="000000"/>
                <w:sz w:val="22"/>
                <w:szCs w:val="24"/>
              </w:rPr>
              <w:t>Okul Kat Sayısı</w:t>
            </w:r>
          </w:p>
        </w:tc>
        <w:tc>
          <w:tcPr>
            <w:tcW w:w="527" w:type="pct"/>
            <w:shd w:val="clear" w:color="auto" w:fill="DEEAF6"/>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5</w:t>
            </w:r>
          </w:p>
        </w:tc>
        <w:tc>
          <w:tcPr>
            <w:tcW w:w="1161" w:type="pct"/>
            <w:shd w:val="clear" w:color="auto" w:fill="DEEAF6"/>
          </w:tcPr>
          <w:p w:rsidR="00050C49" w:rsidRPr="00192001" w:rsidRDefault="00050C49" w:rsidP="00192001">
            <w:pPr>
              <w:tabs>
                <w:tab w:val="left" w:pos="426"/>
              </w:tabs>
              <w:spacing w:after="0"/>
              <w:jc w:val="both"/>
              <w:rPr>
                <w:rFonts w:eastAsia="Calibri" w:cs="Calibri"/>
                <w:sz w:val="22"/>
                <w:szCs w:val="24"/>
              </w:rPr>
            </w:pPr>
            <w:r w:rsidRPr="00192001">
              <w:rPr>
                <w:rFonts w:eastAsia="Calibri" w:cs="Calibri"/>
                <w:sz w:val="22"/>
                <w:szCs w:val="24"/>
              </w:rPr>
              <w:t>Çok Amaçlı Salon</w:t>
            </w:r>
          </w:p>
        </w:tc>
        <w:tc>
          <w:tcPr>
            <w:tcW w:w="317" w:type="pct"/>
            <w:shd w:val="clear" w:color="auto" w:fill="DEEAF6"/>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1</w:t>
            </w:r>
          </w:p>
        </w:tc>
        <w:tc>
          <w:tcPr>
            <w:tcW w:w="263" w:type="pct"/>
            <w:shd w:val="clear" w:color="auto" w:fill="DEEAF6"/>
          </w:tcPr>
          <w:p w:rsidR="00050C49" w:rsidRPr="00192001" w:rsidRDefault="00050C49" w:rsidP="00192001">
            <w:pPr>
              <w:tabs>
                <w:tab w:val="left" w:pos="426"/>
              </w:tabs>
              <w:spacing w:after="0"/>
              <w:jc w:val="center"/>
              <w:rPr>
                <w:rFonts w:eastAsia="Calibri" w:cs="Calibri"/>
                <w:b/>
                <w:sz w:val="22"/>
                <w:szCs w:val="24"/>
              </w:rPr>
            </w:pPr>
          </w:p>
        </w:tc>
      </w:tr>
      <w:tr w:rsidR="00050C49" w:rsidRPr="00192001" w:rsidTr="00192001">
        <w:tc>
          <w:tcPr>
            <w:tcW w:w="2732" w:type="pct"/>
          </w:tcPr>
          <w:p w:rsidR="00050C49" w:rsidRPr="00192001" w:rsidRDefault="00050C49" w:rsidP="00192001">
            <w:pPr>
              <w:tabs>
                <w:tab w:val="left" w:pos="426"/>
              </w:tabs>
              <w:spacing w:after="0"/>
              <w:jc w:val="both"/>
              <w:rPr>
                <w:rFonts w:eastAsia="Calibri" w:cs="Calibri"/>
                <w:b/>
                <w:bCs/>
                <w:sz w:val="22"/>
                <w:szCs w:val="24"/>
              </w:rPr>
            </w:pPr>
            <w:r w:rsidRPr="00192001">
              <w:rPr>
                <w:rFonts w:eastAsia="Calibri" w:cs="Calibri"/>
                <w:b/>
                <w:bCs/>
                <w:color w:val="000000"/>
                <w:sz w:val="22"/>
                <w:szCs w:val="24"/>
              </w:rPr>
              <w:t>Derslik Sayısı</w:t>
            </w:r>
          </w:p>
        </w:tc>
        <w:tc>
          <w:tcPr>
            <w:tcW w:w="527" w:type="pct"/>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30</w:t>
            </w:r>
          </w:p>
        </w:tc>
        <w:tc>
          <w:tcPr>
            <w:tcW w:w="1161" w:type="pct"/>
          </w:tcPr>
          <w:p w:rsidR="00050C49" w:rsidRPr="00192001" w:rsidRDefault="00050C49" w:rsidP="00192001">
            <w:pPr>
              <w:tabs>
                <w:tab w:val="left" w:pos="426"/>
              </w:tabs>
              <w:spacing w:after="0"/>
              <w:jc w:val="both"/>
              <w:rPr>
                <w:rFonts w:eastAsia="Calibri" w:cs="Calibri"/>
                <w:sz w:val="22"/>
                <w:szCs w:val="24"/>
              </w:rPr>
            </w:pPr>
            <w:r w:rsidRPr="00192001">
              <w:rPr>
                <w:rFonts w:eastAsia="Calibri" w:cs="Calibri"/>
                <w:bCs/>
                <w:color w:val="000000"/>
                <w:sz w:val="22"/>
                <w:szCs w:val="24"/>
              </w:rPr>
              <w:t>Çok Amaçlı Saha</w:t>
            </w:r>
          </w:p>
        </w:tc>
        <w:tc>
          <w:tcPr>
            <w:tcW w:w="317" w:type="pct"/>
          </w:tcPr>
          <w:p w:rsidR="00050C49" w:rsidRPr="00192001" w:rsidRDefault="00050C49" w:rsidP="00192001">
            <w:pPr>
              <w:tabs>
                <w:tab w:val="left" w:pos="426"/>
              </w:tabs>
              <w:spacing w:after="0"/>
              <w:jc w:val="center"/>
              <w:rPr>
                <w:rFonts w:eastAsia="Calibri" w:cs="Calibri"/>
                <w:b/>
                <w:sz w:val="22"/>
                <w:szCs w:val="24"/>
              </w:rPr>
            </w:pPr>
          </w:p>
        </w:tc>
        <w:tc>
          <w:tcPr>
            <w:tcW w:w="263" w:type="pct"/>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X</w:t>
            </w:r>
          </w:p>
        </w:tc>
      </w:tr>
      <w:tr w:rsidR="00050C49" w:rsidRPr="00192001" w:rsidTr="00192001">
        <w:tc>
          <w:tcPr>
            <w:tcW w:w="2732" w:type="pct"/>
            <w:shd w:val="clear" w:color="auto" w:fill="DEEAF6"/>
          </w:tcPr>
          <w:p w:rsidR="00050C49" w:rsidRPr="00192001" w:rsidRDefault="00050C49" w:rsidP="00192001">
            <w:pPr>
              <w:tabs>
                <w:tab w:val="left" w:pos="426"/>
              </w:tabs>
              <w:spacing w:after="0"/>
              <w:jc w:val="both"/>
              <w:rPr>
                <w:rFonts w:eastAsia="Calibri" w:cs="Calibri"/>
                <w:b/>
                <w:bCs/>
                <w:sz w:val="22"/>
                <w:szCs w:val="24"/>
              </w:rPr>
            </w:pPr>
            <w:r w:rsidRPr="00192001">
              <w:rPr>
                <w:rFonts w:eastAsia="Calibri" w:cs="Calibri"/>
                <w:b/>
                <w:bCs/>
                <w:color w:val="000000"/>
                <w:sz w:val="22"/>
                <w:szCs w:val="24"/>
              </w:rPr>
              <w:t xml:space="preserve">Derslik Alanları </w:t>
            </w:r>
            <w:r w:rsidRPr="00192001">
              <w:rPr>
                <w:rFonts w:eastAsia="Calibri" w:cs="Calibri"/>
                <w:b/>
                <w:bCs/>
                <w:color w:val="000000"/>
                <w:sz w:val="20"/>
                <w:szCs w:val="24"/>
              </w:rPr>
              <w:t>(m2)</w:t>
            </w:r>
          </w:p>
        </w:tc>
        <w:tc>
          <w:tcPr>
            <w:tcW w:w="527" w:type="pct"/>
            <w:shd w:val="clear" w:color="auto" w:fill="DEEAF6"/>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49m2</w:t>
            </w:r>
          </w:p>
        </w:tc>
        <w:tc>
          <w:tcPr>
            <w:tcW w:w="1161" w:type="pct"/>
            <w:shd w:val="clear" w:color="auto" w:fill="DEEAF6"/>
          </w:tcPr>
          <w:p w:rsidR="00050C49" w:rsidRPr="00192001" w:rsidRDefault="00050C49" w:rsidP="00192001">
            <w:pPr>
              <w:tabs>
                <w:tab w:val="left" w:pos="426"/>
              </w:tabs>
              <w:spacing w:after="0"/>
              <w:jc w:val="both"/>
              <w:rPr>
                <w:rFonts w:eastAsia="Calibri" w:cs="Calibri"/>
                <w:sz w:val="22"/>
                <w:szCs w:val="24"/>
              </w:rPr>
            </w:pPr>
            <w:r w:rsidRPr="00192001">
              <w:rPr>
                <w:rFonts w:eastAsia="Calibri" w:cs="Calibri"/>
                <w:bCs/>
                <w:color w:val="000000"/>
                <w:sz w:val="22"/>
                <w:szCs w:val="24"/>
              </w:rPr>
              <w:t>Kütüphane</w:t>
            </w:r>
          </w:p>
        </w:tc>
        <w:tc>
          <w:tcPr>
            <w:tcW w:w="317" w:type="pct"/>
            <w:shd w:val="clear" w:color="auto" w:fill="DEEAF6"/>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1</w:t>
            </w:r>
          </w:p>
        </w:tc>
        <w:tc>
          <w:tcPr>
            <w:tcW w:w="263" w:type="pct"/>
            <w:shd w:val="clear" w:color="auto" w:fill="DEEAF6"/>
          </w:tcPr>
          <w:p w:rsidR="00050C49" w:rsidRPr="00192001" w:rsidRDefault="00050C49" w:rsidP="00192001">
            <w:pPr>
              <w:tabs>
                <w:tab w:val="left" w:pos="426"/>
              </w:tabs>
              <w:spacing w:after="0"/>
              <w:jc w:val="center"/>
              <w:rPr>
                <w:rFonts w:eastAsia="Calibri" w:cs="Calibri"/>
                <w:b/>
                <w:sz w:val="22"/>
                <w:szCs w:val="24"/>
              </w:rPr>
            </w:pPr>
          </w:p>
        </w:tc>
      </w:tr>
      <w:tr w:rsidR="00050C49" w:rsidRPr="00192001" w:rsidTr="00192001">
        <w:tc>
          <w:tcPr>
            <w:tcW w:w="2732" w:type="pct"/>
          </w:tcPr>
          <w:p w:rsidR="00050C49" w:rsidRPr="00192001" w:rsidRDefault="00050C49" w:rsidP="00192001">
            <w:pPr>
              <w:tabs>
                <w:tab w:val="left" w:pos="426"/>
              </w:tabs>
              <w:spacing w:after="0"/>
              <w:jc w:val="both"/>
              <w:rPr>
                <w:rFonts w:eastAsia="Calibri" w:cs="Calibri"/>
                <w:b/>
                <w:bCs/>
                <w:sz w:val="22"/>
                <w:szCs w:val="24"/>
              </w:rPr>
            </w:pPr>
            <w:r w:rsidRPr="00192001">
              <w:rPr>
                <w:rFonts w:eastAsia="Calibri" w:cs="Calibri"/>
                <w:b/>
                <w:bCs/>
                <w:color w:val="000000"/>
                <w:sz w:val="22"/>
                <w:szCs w:val="24"/>
              </w:rPr>
              <w:t>Kullanılan Derslik Sayısı</w:t>
            </w:r>
          </w:p>
        </w:tc>
        <w:tc>
          <w:tcPr>
            <w:tcW w:w="527" w:type="pct"/>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28</w:t>
            </w:r>
          </w:p>
        </w:tc>
        <w:tc>
          <w:tcPr>
            <w:tcW w:w="1161" w:type="pct"/>
          </w:tcPr>
          <w:p w:rsidR="00050C49" w:rsidRPr="00192001" w:rsidRDefault="00050C49" w:rsidP="00192001">
            <w:pPr>
              <w:tabs>
                <w:tab w:val="left" w:pos="426"/>
              </w:tabs>
              <w:spacing w:after="0"/>
              <w:jc w:val="both"/>
              <w:rPr>
                <w:rFonts w:eastAsia="Calibri" w:cs="Calibri"/>
                <w:sz w:val="22"/>
                <w:szCs w:val="24"/>
              </w:rPr>
            </w:pPr>
            <w:r w:rsidRPr="00192001">
              <w:rPr>
                <w:rFonts w:eastAsia="Calibri" w:cs="Calibri"/>
                <w:bCs/>
                <w:color w:val="000000"/>
                <w:sz w:val="22"/>
                <w:szCs w:val="24"/>
              </w:rPr>
              <w:t>Fen Laboratuvarı</w:t>
            </w:r>
          </w:p>
        </w:tc>
        <w:tc>
          <w:tcPr>
            <w:tcW w:w="317" w:type="pct"/>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1</w:t>
            </w:r>
          </w:p>
        </w:tc>
        <w:tc>
          <w:tcPr>
            <w:tcW w:w="263" w:type="pct"/>
          </w:tcPr>
          <w:p w:rsidR="00050C49" w:rsidRPr="00192001" w:rsidRDefault="00050C49" w:rsidP="00192001">
            <w:pPr>
              <w:tabs>
                <w:tab w:val="left" w:pos="426"/>
              </w:tabs>
              <w:spacing w:after="0"/>
              <w:jc w:val="center"/>
              <w:rPr>
                <w:rFonts w:eastAsia="Calibri" w:cs="Calibri"/>
                <w:b/>
                <w:sz w:val="22"/>
                <w:szCs w:val="24"/>
              </w:rPr>
            </w:pPr>
          </w:p>
        </w:tc>
      </w:tr>
      <w:tr w:rsidR="00050C49" w:rsidRPr="00192001" w:rsidTr="00192001">
        <w:tc>
          <w:tcPr>
            <w:tcW w:w="2732" w:type="pct"/>
            <w:shd w:val="clear" w:color="auto" w:fill="DEEAF6"/>
          </w:tcPr>
          <w:p w:rsidR="00050C49" w:rsidRPr="00192001" w:rsidRDefault="00050C49" w:rsidP="00192001">
            <w:pPr>
              <w:tabs>
                <w:tab w:val="left" w:pos="426"/>
              </w:tabs>
              <w:spacing w:after="0"/>
              <w:jc w:val="both"/>
              <w:rPr>
                <w:rFonts w:eastAsia="Calibri" w:cs="Calibri"/>
                <w:b/>
                <w:bCs/>
                <w:sz w:val="22"/>
                <w:szCs w:val="24"/>
              </w:rPr>
            </w:pPr>
            <w:r w:rsidRPr="00192001">
              <w:rPr>
                <w:rFonts w:eastAsia="Calibri" w:cs="Calibri"/>
                <w:b/>
                <w:bCs/>
                <w:color w:val="000000"/>
                <w:sz w:val="22"/>
                <w:szCs w:val="24"/>
              </w:rPr>
              <w:t>Şube Sayısı</w:t>
            </w:r>
          </w:p>
        </w:tc>
        <w:tc>
          <w:tcPr>
            <w:tcW w:w="527" w:type="pct"/>
            <w:shd w:val="clear" w:color="auto" w:fill="DEEAF6"/>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32</w:t>
            </w:r>
          </w:p>
        </w:tc>
        <w:tc>
          <w:tcPr>
            <w:tcW w:w="1161" w:type="pct"/>
            <w:shd w:val="clear" w:color="auto" w:fill="DEEAF6"/>
          </w:tcPr>
          <w:p w:rsidR="00050C49" w:rsidRPr="00192001" w:rsidRDefault="00050C49" w:rsidP="00192001">
            <w:pPr>
              <w:tabs>
                <w:tab w:val="left" w:pos="426"/>
              </w:tabs>
              <w:spacing w:after="0"/>
              <w:jc w:val="both"/>
              <w:rPr>
                <w:rFonts w:eastAsia="Calibri" w:cs="Calibri"/>
                <w:sz w:val="22"/>
                <w:szCs w:val="24"/>
              </w:rPr>
            </w:pPr>
            <w:r w:rsidRPr="00192001">
              <w:rPr>
                <w:rFonts w:eastAsia="Calibri" w:cs="Calibri"/>
                <w:bCs/>
                <w:color w:val="000000"/>
                <w:sz w:val="22"/>
                <w:szCs w:val="24"/>
              </w:rPr>
              <w:t>Bilgisayar Laboratuvarı</w:t>
            </w:r>
          </w:p>
        </w:tc>
        <w:tc>
          <w:tcPr>
            <w:tcW w:w="317" w:type="pct"/>
            <w:shd w:val="clear" w:color="auto" w:fill="DEEAF6"/>
          </w:tcPr>
          <w:p w:rsidR="00050C49" w:rsidRPr="00192001" w:rsidRDefault="00050C49" w:rsidP="00192001">
            <w:pPr>
              <w:tabs>
                <w:tab w:val="left" w:pos="426"/>
              </w:tabs>
              <w:spacing w:after="0"/>
              <w:jc w:val="center"/>
              <w:rPr>
                <w:rFonts w:eastAsia="Calibri" w:cs="Calibri"/>
                <w:b/>
                <w:sz w:val="22"/>
                <w:szCs w:val="24"/>
              </w:rPr>
            </w:pPr>
          </w:p>
        </w:tc>
        <w:tc>
          <w:tcPr>
            <w:tcW w:w="263" w:type="pct"/>
            <w:shd w:val="clear" w:color="auto" w:fill="DEEAF6"/>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X</w:t>
            </w:r>
          </w:p>
        </w:tc>
      </w:tr>
      <w:tr w:rsidR="00050C49" w:rsidRPr="00192001" w:rsidTr="00192001">
        <w:tc>
          <w:tcPr>
            <w:tcW w:w="2732" w:type="pct"/>
          </w:tcPr>
          <w:p w:rsidR="00050C49" w:rsidRPr="00192001" w:rsidRDefault="00050C49" w:rsidP="00192001">
            <w:pPr>
              <w:tabs>
                <w:tab w:val="left" w:pos="426"/>
              </w:tabs>
              <w:spacing w:after="0"/>
              <w:jc w:val="both"/>
              <w:rPr>
                <w:rFonts w:eastAsia="Calibri" w:cs="Calibri"/>
                <w:b/>
                <w:bCs/>
                <w:sz w:val="22"/>
                <w:szCs w:val="24"/>
              </w:rPr>
            </w:pPr>
            <w:r w:rsidRPr="00192001">
              <w:rPr>
                <w:rFonts w:eastAsia="Calibri" w:cs="Calibri"/>
                <w:b/>
                <w:bCs/>
                <w:color w:val="000000"/>
                <w:sz w:val="22"/>
                <w:szCs w:val="24"/>
              </w:rPr>
              <w:t xml:space="preserve">İdari Odaların Alanı </w:t>
            </w:r>
            <w:r w:rsidRPr="00192001">
              <w:rPr>
                <w:rFonts w:eastAsia="Calibri" w:cs="Calibri"/>
                <w:b/>
                <w:bCs/>
                <w:color w:val="000000"/>
                <w:sz w:val="20"/>
                <w:szCs w:val="24"/>
              </w:rPr>
              <w:t>(m2)</w:t>
            </w:r>
          </w:p>
        </w:tc>
        <w:tc>
          <w:tcPr>
            <w:tcW w:w="527" w:type="pct"/>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25m2</w:t>
            </w:r>
          </w:p>
        </w:tc>
        <w:tc>
          <w:tcPr>
            <w:tcW w:w="1161" w:type="pct"/>
          </w:tcPr>
          <w:p w:rsidR="00050C49" w:rsidRPr="00192001" w:rsidRDefault="00050C49" w:rsidP="00192001">
            <w:pPr>
              <w:tabs>
                <w:tab w:val="left" w:pos="426"/>
              </w:tabs>
              <w:spacing w:after="0"/>
              <w:jc w:val="both"/>
              <w:rPr>
                <w:rFonts w:eastAsia="Calibri" w:cs="Calibri"/>
                <w:sz w:val="22"/>
                <w:szCs w:val="24"/>
              </w:rPr>
            </w:pPr>
            <w:r w:rsidRPr="00192001">
              <w:rPr>
                <w:rFonts w:eastAsia="Calibri" w:cs="Calibri"/>
                <w:bCs/>
                <w:color w:val="000000"/>
                <w:sz w:val="22"/>
                <w:szCs w:val="24"/>
              </w:rPr>
              <w:t>İş Atölyesi</w:t>
            </w:r>
          </w:p>
        </w:tc>
        <w:tc>
          <w:tcPr>
            <w:tcW w:w="317" w:type="pct"/>
          </w:tcPr>
          <w:p w:rsidR="00050C49" w:rsidRPr="00192001" w:rsidRDefault="00050C49" w:rsidP="00192001">
            <w:pPr>
              <w:tabs>
                <w:tab w:val="left" w:pos="426"/>
              </w:tabs>
              <w:spacing w:after="0"/>
              <w:jc w:val="center"/>
              <w:rPr>
                <w:rFonts w:eastAsia="Calibri" w:cs="Calibri"/>
                <w:b/>
                <w:sz w:val="22"/>
                <w:szCs w:val="24"/>
              </w:rPr>
            </w:pPr>
          </w:p>
        </w:tc>
        <w:tc>
          <w:tcPr>
            <w:tcW w:w="263" w:type="pct"/>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X</w:t>
            </w:r>
          </w:p>
        </w:tc>
      </w:tr>
      <w:tr w:rsidR="00050C49" w:rsidRPr="00192001" w:rsidTr="00192001">
        <w:tc>
          <w:tcPr>
            <w:tcW w:w="2732" w:type="pct"/>
            <w:shd w:val="clear" w:color="auto" w:fill="DEEAF6"/>
          </w:tcPr>
          <w:p w:rsidR="00050C49" w:rsidRPr="00192001" w:rsidRDefault="00050C49" w:rsidP="00192001">
            <w:pPr>
              <w:tabs>
                <w:tab w:val="left" w:pos="426"/>
              </w:tabs>
              <w:spacing w:after="0"/>
              <w:jc w:val="both"/>
              <w:rPr>
                <w:rFonts w:eastAsia="Calibri" w:cs="Calibri"/>
                <w:b/>
                <w:bCs/>
                <w:color w:val="000000"/>
                <w:sz w:val="22"/>
                <w:szCs w:val="24"/>
              </w:rPr>
            </w:pPr>
            <w:r w:rsidRPr="00192001">
              <w:rPr>
                <w:rFonts w:eastAsia="Calibri" w:cs="Calibri"/>
                <w:b/>
                <w:bCs/>
                <w:color w:val="000000"/>
                <w:sz w:val="22"/>
                <w:szCs w:val="24"/>
              </w:rPr>
              <w:t xml:space="preserve">Öğretmenler Odası </w:t>
            </w:r>
            <w:r w:rsidRPr="00192001">
              <w:rPr>
                <w:rFonts w:eastAsia="Calibri" w:cs="Calibri"/>
                <w:b/>
                <w:bCs/>
                <w:color w:val="000000"/>
                <w:sz w:val="20"/>
                <w:szCs w:val="24"/>
              </w:rPr>
              <w:t>(m2)</w:t>
            </w:r>
          </w:p>
        </w:tc>
        <w:tc>
          <w:tcPr>
            <w:tcW w:w="527" w:type="pct"/>
            <w:shd w:val="clear" w:color="auto" w:fill="DEEAF6"/>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49m2</w:t>
            </w:r>
          </w:p>
        </w:tc>
        <w:tc>
          <w:tcPr>
            <w:tcW w:w="1161" w:type="pct"/>
            <w:shd w:val="clear" w:color="auto" w:fill="DEEAF6"/>
          </w:tcPr>
          <w:p w:rsidR="00050C49" w:rsidRPr="00192001" w:rsidRDefault="00050C49" w:rsidP="00192001">
            <w:pPr>
              <w:tabs>
                <w:tab w:val="left" w:pos="426"/>
              </w:tabs>
              <w:spacing w:after="0"/>
              <w:jc w:val="both"/>
              <w:rPr>
                <w:rFonts w:eastAsia="Calibri" w:cs="Calibri"/>
                <w:sz w:val="22"/>
                <w:szCs w:val="24"/>
              </w:rPr>
            </w:pPr>
            <w:r w:rsidRPr="00192001">
              <w:rPr>
                <w:rFonts w:eastAsia="Calibri" w:cs="Calibri"/>
                <w:sz w:val="22"/>
                <w:szCs w:val="24"/>
              </w:rPr>
              <w:t>Beceri Atölyesi</w:t>
            </w:r>
          </w:p>
        </w:tc>
        <w:tc>
          <w:tcPr>
            <w:tcW w:w="317" w:type="pct"/>
            <w:shd w:val="clear" w:color="auto" w:fill="DEEAF6"/>
          </w:tcPr>
          <w:p w:rsidR="00050C49" w:rsidRPr="00192001" w:rsidRDefault="00050C49" w:rsidP="00192001">
            <w:pPr>
              <w:tabs>
                <w:tab w:val="left" w:pos="426"/>
              </w:tabs>
              <w:spacing w:after="0"/>
              <w:jc w:val="center"/>
              <w:rPr>
                <w:rFonts w:eastAsia="Calibri" w:cs="Calibri"/>
                <w:b/>
                <w:sz w:val="22"/>
                <w:szCs w:val="24"/>
              </w:rPr>
            </w:pPr>
          </w:p>
        </w:tc>
        <w:tc>
          <w:tcPr>
            <w:tcW w:w="263" w:type="pct"/>
            <w:shd w:val="clear" w:color="auto" w:fill="DEEAF6"/>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X</w:t>
            </w:r>
          </w:p>
        </w:tc>
      </w:tr>
      <w:tr w:rsidR="00050C49" w:rsidRPr="00192001" w:rsidTr="00192001">
        <w:tc>
          <w:tcPr>
            <w:tcW w:w="2732" w:type="pct"/>
          </w:tcPr>
          <w:p w:rsidR="00050C49" w:rsidRPr="00192001" w:rsidRDefault="00050C49" w:rsidP="00192001">
            <w:pPr>
              <w:tabs>
                <w:tab w:val="left" w:pos="426"/>
              </w:tabs>
              <w:spacing w:after="0"/>
              <w:jc w:val="both"/>
              <w:rPr>
                <w:rFonts w:eastAsia="Calibri" w:cs="Calibri"/>
                <w:b/>
                <w:bCs/>
                <w:color w:val="000000"/>
                <w:sz w:val="22"/>
                <w:szCs w:val="24"/>
              </w:rPr>
            </w:pPr>
            <w:r w:rsidRPr="00192001">
              <w:rPr>
                <w:rFonts w:eastAsia="Calibri" w:cs="Calibri"/>
                <w:b/>
                <w:bCs/>
                <w:color w:val="000000"/>
                <w:sz w:val="22"/>
                <w:szCs w:val="24"/>
              </w:rPr>
              <w:t xml:space="preserve">Okul Oturum Alanı </w:t>
            </w:r>
            <w:r w:rsidRPr="00192001">
              <w:rPr>
                <w:rFonts w:eastAsia="Calibri" w:cs="Calibri"/>
                <w:b/>
                <w:bCs/>
                <w:color w:val="000000"/>
                <w:sz w:val="20"/>
                <w:szCs w:val="24"/>
              </w:rPr>
              <w:t>(m2)</w:t>
            </w:r>
          </w:p>
        </w:tc>
        <w:tc>
          <w:tcPr>
            <w:tcW w:w="527" w:type="pct"/>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800</w:t>
            </w:r>
          </w:p>
        </w:tc>
        <w:tc>
          <w:tcPr>
            <w:tcW w:w="1161" w:type="pct"/>
          </w:tcPr>
          <w:p w:rsidR="00050C49" w:rsidRPr="00192001" w:rsidRDefault="00050C49" w:rsidP="00192001">
            <w:pPr>
              <w:tabs>
                <w:tab w:val="left" w:pos="426"/>
              </w:tabs>
              <w:spacing w:after="0"/>
              <w:jc w:val="both"/>
              <w:rPr>
                <w:rFonts w:eastAsia="Calibri" w:cs="Calibri"/>
                <w:sz w:val="22"/>
                <w:szCs w:val="24"/>
              </w:rPr>
            </w:pPr>
            <w:r w:rsidRPr="00192001">
              <w:rPr>
                <w:rFonts w:eastAsia="Calibri" w:cs="Calibri"/>
                <w:sz w:val="22"/>
                <w:szCs w:val="24"/>
              </w:rPr>
              <w:t>Pansiyon</w:t>
            </w:r>
          </w:p>
        </w:tc>
        <w:tc>
          <w:tcPr>
            <w:tcW w:w="317" w:type="pct"/>
          </w:tcPr>
          <w:p w:rsidR="00050C49" w:rsidRPr="00192001" w:rsidRDefault="00050C49" w:rsidP="00192001">
            <w:pPr>
              <w:tabs>
                <w:tab w:val="left" w:pos="426"/>
              </w:tabs>
              <w:spacing w:after="0"/>
              <w:jc w:val="center"/>
              <w:rPr>
                <w:rFonts w:eastAsia="Calibri" w:cs="Calibri"/>
                <w:b/>
                <w:sz w:val="22"/>
                <w:szCs w:val="24"/>
              </w:rPr>
            </w:pPr>
          </w:p>
        </w:tc>
        <w:tc>
          <w:tcPr>
            <w:tcW w:w="263" w:type="pct"/>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X</w:t>
            </w:r>
          </w:p>
        </w:tc>
      </w:tr>
      <w:tr w:rsidR="00050C49" w:rsidRPr="00192001" w:rsidTr="00192001">
        <w:tc>
          <w:tcPr>
            <w:tcW w:w="2732" w:type="pct"/>
            <w:shd w:val="clear" w:color="auto" w:fill="DEEAF6"/>
          </w:tcPr>
          <w:p w:rsidR="00050C49" w:rsidRPr="00192001" w:rsidRDefault="00050C49" w:rsidP="00192001">
            <w:pPr>
              <w:tabs>
                <w:tab w:val="left" w:pos="426"/>
              </w:tabs>
              <w:spacing w:after="0"/>
              <w:jc w:val="both"/>
              <w:rPr>
                <w:rFonts w:eastAsia="Calibri" w:cs="Calibri"/>
                <w:b/>
                <w:bCs/>
                <w:color w:val="000000"/>
                <w:sz w:val="22"/>
                <w:szCs w:val="24"/>
              </w:rPr>
            </w:pPr>
            <w:r w:rsidRPr="00192001">
              <w:rPr>
                <w:rFonts w:eastAsia="Calibri" w:cs="Calibri"/>
                <w:b/>
                <w:bCs/>
                <w:color w:val="000000"/>
                <w:sz w:val="22"/>
                <w:szCs w:val="24"/>
              </w:rPr>
              <w:t xml:space="preserve">Okul Bahçesi </w:t>
            </w:r>
            <w:r w:rsidRPr="00192001">
              <w:rPr>
                <w:rFonts w:eastAsia="Calibri" w:cs="Calibri"/>
                <w:b/>
                <w:bCs/>
                <w:color w:val="000000"/>
                <w:sz w:val="20"/>
                <w:szCs w:val="24"/>
              </w:rPr>
              <w:t>(Açık Alan)(m2)</w:t>
            </w:r>
          </w:p>
        </w:tc>
        <w:tc>
          <w:tcPr>
            <w:tcW w:w="527" w:type="pct"/>
            <w:shd w:val="clear" w:color="auto" w:fill="DEEAF6"/>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2100</w:t>
            </w:r>
          </w:p>
        </w:tc>
        <w:tc>
          <w:tcPr>
            <w:tcW w:w="1161" w:type="pct"/>
            <w:shd w:val="clear" w:color="auto" w:fill="DEEAF6"/>
          </w:tcPr>
          <w:p w:rsidR="00050C49" w:rsidRPr="00192001" w:rsidRDefault="00050C49" w:rsidP="00192001">
            <w:pPr>
              <w:tabs>
                <w:tab w:val="left" w:pos="426"/>
              </w:tabs>
              <w:spacing w:after="0"/>
              <w:jc w:val="both"/>
              <w:rPr>
                <w:rFonts w:eastAsia="Calibri" w:cs="Calibri"/>
                <w:sz w:val="22"/>
                <w:szCs w:val="24"/>
              </w:rPr>
            </w:pPr>
          </w:p>
        </w:tc>
        <w:tc>
          <w:tcPr>
            <w:tcW w:w="317" w:type="pct"/>
            <w:shd w:val="clear" w:color="auto" w:fill="DEEAF6"/>
          </w:tcPr>
          <w:p w:rsidR="00050C49" w:rsidRPr="00192001" w:rsidRDefault="00050C49" w:rsidP="00192001">
            <w:pPr>
              <w:tabs>
                <w:tab w:val="left" w:pos="426"/>
              </w:tabs>
              <w:spacing w:after="0"/>
              <w:jc w:val="center"/>
              <w:rPr>
                <w:rFonts w:eastAsia="Calibri" w:cs="Calibri"/>
                <w:b/>
                <w:sz w:val="22"/>
                <w:szCs w:val="24"/>
              </w:rPr>
            </w:pPr>
          </w:p>
        </w:tc>
        <w:tc>
          <w:tcPr>
            <w:tcW w:w="263" w:type="pct"/>
            <w:shd w:val="clear" w:color="auto" w:fill="DEEAF6"/>
          </w:tcPr>
          <w:p w:rsidR="00050C49" w:rsidRPr="00192001" w:rsidRDefault="00050C49" w:rsidP="00192001">
            <w:pPr>
              <w:tabs>
                <w:tab w:val="left" w:pos="426"/>
              </w:tabs>
              <w:spacing w:after="0"/>
              <w:jc w:val="center"/>
              <w:rPr>
                <w:rFonts w:eastAsia="Calibri" w:cs="Calibri"/>
                <w:b/>
                <w:sz w:val="22"/>
                <w:szCs w:val="24"/>
              </w:rPr>
            </w:pPr>
          </w:p>
        </w:tc>
      </w:tr>
      <w:tr w:rsidR="00050C49" w:rsidRPr="00192001" w:rsidTr="00192001">
        <w:tc>
          <w:tcPr>
            <w:tcW w:w="2732" w:type="pct"/>
          </w:tcPr>
          <w:p w:rsidR="00050C49" w:rsidRPr="00192001" w:rsidRDefault="00050C49" w:rsidP="00192001">
            <w:pPr>
              <w:tabs>
                <w:tab w:val="left" w:pos="426"/>
              </w:tabs>
              <w:spacing w:after="0"/>
              <w:jc w:val="both"/>
              <w:rPr>
                <w:rFonts w:eastAsia="Calibri" w:cs="Calibri"/>
                <w:b/>
                <w:bCs/>
                <w:color w:val="000000"/>
                <w:sz w:val="22"/>
                <w:szCs w:val="24"/>
              </w:rPr>
            </w:pPr>
            <w:r w:rsidRPr="00192001">
              <w:rPr>
                <w:rFonts w:eastAsia="Calibri" w:cs="Calibri"/>
                <w:b/>
                <w:bCs/>
                <w:color w:val="000000"/>
                <w:sz w:val="22"/>
                <w:szCs w:val="24"/>
              </w:rPr>
              <w:t xml:space="preserve">Okul Kapalı Alan </w:t>
            </w:r>
            <w:r w:rsidRPr="00192001">
              <w:rPr>
                <w:rFonts w:eastAsia="Calibri" w:cs="Calibri"/>
                <w:b/>
                <w:bCs/>
                <w:color w:val="000000"/>
                <w:sz w:val="20"/>
                <w:szCs w:val="24"/>
              </w:rPr>
              <w:t>(m2)</w:t>
            </w:r>
          </w:p>
        </w:tc>
        <w:tc>
          <w:tcPr>
            <w:tcW w:w="527" w:type="pct"/>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800</w:t>
            </w:r>
          </w:p>
        </w:tc>
        <w:tc>
          <w:tcPr>
            <w:tcW w:w="1161" w:type="pct"/>
          </w:tcPr>
          <w:p w:rsidR="00050C49" w:rsidRPr="00192001" w:rsidRDefault="00050C49" w:rsidP="00192001">
            <w:pPr>
              <w:tabs>
                <w:tab w:val="left" w:pos="426"/>
              </w:tabs>
              <w:spacing w:after="0"/>
              <w:jc w:val="both"/>
              <w:rPr>
                <w:rFonts w:eastAsia="Calibri" w:cs="Calibri"/>
                <w:sz w:val="22"/>
                <w:szCs w:val="24"/>
              </w:rPr>
            </w:pPr>
          </w:p>
        </w:tc>
        <w:tc>
          <w:tcPr>
            <w:tcW w:w="317" w:type="pct"/>
          </w:tcPr>
          <w:p w:rsidR="00050C49" w:rsidRPr="00192001" w:rsidRDefault="00050C49" w:rsidP="00192001">
            <w:pPr>
              <w:tabs>
                <w:tab w:val="left" w:pos="426"/>
              </w:tabs>
              <w:spacing w:after="0"/>
              <w:jc w:val="center"/>
              <w:rPr>
                <w:rFonts w:eastAsia="Calibri" w:cs="Calibri"/>
                <w:b/>
                <w:sz w:val="22"/>
                <w:szCs w:val="24"/>
              </w:rPr>
            </w:pPr>
          </w:p>
        </w:tc>
        <w:tc>
          <w:tcPr>
            <w:tcW w:w="263" w:type="pct"/>
          </w:tcPr>
          <w:p w:rsidR="00050C49" w:rsidRPr="00192001" w:rsidRDefault="00050C49" w:rsidP="00192001">
            <w:pPr>
              <w:tabs>
                <w:tab w:val="left" w:pos="426"/>
              </w:tabs>
              <w:spacing w:after="0"/>
              <w:jc w:val="center"/>
              <w:rPr>
                <w:rFonts w:eastAsia="Calibri" w:cs="Calibri"/>
                <w:b/>
                <w:sz w:val="22"/>
                <w:szCs w:val="24"/>
              </w:rPr>
            </w:pPr>
          </w:p>
        </w:tc>
      </w:tr>
      <w:tr w:rsidR="00050C49" w:rsidRPr="00192001" w:rsidTr="00192001">
        <w:tc>
          <w:tcPr>
            <w:tcW w:w="2732" w:type="pct"/>
            <w:shd w:val="clear" w:color="auto" w:fill="DEEAF6"/>
          </w:tcPr>
          <w:p w:rsidR="00050C49" w:rsidRPr="00192001" w:rsidRDefault="00050C49" w:rsidP="00192001">
            <w:pPr>
              <w:tabs>
                <w:tab w:val="left" w:pos="426"/>
              </w:tabs>
              <w:spacing w:after="0"/>
              <w:jc w:val="both"/>
              <w:rPr>
                <w:rFonts w:eastAsia="Calibri" w:cs="Calibri"/>
                <w:b/>
                <w:bCs/>
                <w:color w:val="000000"/>
                <w:sz w:val="22"/>
                <w:szCs w:val="24"/>
              </w:rPr>
            </w:pPr>
            <w:r w:rsidRPr="00192001">
              <w:rPr>
                <w:rFonts w:eastAsia="Calibri" w:cs="Calibri"/>
                <w:b/>
                <w:bCs/>
                <w:color w:val="000000"/>
                <w:sz w:val="22"/>
                <w:szCs w:val="24"/>
              </w:rPr>
              <w:t xml:space="preserve">Sanatsal, bilimsel ve sportif amaçlı toplam alan </w:t>
            </w:r>
            <w:r w:rsidRPr="00192001">
              <w:rPr>
                <w:rFonts w:eastAsia="Calibri" w:cs="Calibri"/>
                <w:b/>
                <w:bCs/>
                <w:color w:val="000000"/>
                <w:sz w:val="20"/>
                <w:szCs w:val="20"/>
              </w:rPr>
              <w:t>(m</w:t>
            </w:r>
            <w:r w:rsidRPr="00192001">
              <w:rPr>
                <w:rFonts w:eastAsia="Calibri" w:cs="Calibri"/>
                <w:b/>
                <w:bCs/>
                <w:color w:val="000000"/>
                <w:sz w:val="20"/>
                <w:szCs w:val="20"/>
                <w:vertAlign w:val="superscript"/>
              </w:rPr>
              <w:t>2</w:t>
            </w:r>
            <w:r w:rsidRPr="00192001">
              <w:rPr>
                <w:rFonts w:eastAsia="Calibri" w:cs="Calibri"/>
                <w:b/>
                <w:bCs/>
                <w:color w:val="000000"/>
                <w:sz w:val="20"/>
                <w:szCs w:val="24"/>
              </w:rPr>
              <w:t>)</w:t>
            </w:r>
          </w:p>
        </w:tc>
        <w:tc>
          <w:tcPr>
            <w:tcW w:w="527" w:type="pct"/>
            <w:shd w:val="clear" w:color="auto" w:fill="DEEAF6"/>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150m2</w:t>
            </w:r>
          </w:p>
        </w:tc>
        <w:tc>
          <w:tcPr>
            <w:tcW w:w="1161" w:type="pct"/>
            <w:shd w:val="clear" w:color="auto" w:fill="DEEAF6"/>
          </w:tcPr>
          <w:p w:rsidR="00050C49" w:rsidRPr="00192001" w:rsidRDefault="00050C49" w:rsidP="00192001">
            <w:pPr>
              <w:tabs>
                <w:tab w:val="left" w:pos="426"/>
              </w:tabs>
              <w:spacing w:after="0"/>
              <w:jc w:val="both"/>
              <w:rPr>
                <w:rFonts w:eastAsia="Calibri" w:cs="Calibri"/>
                <w:sz w:val="22"/>
                <w:szCs w:val="24"/>
              </w:rPr>
            </w:pPr>
          </w:p>
        </w:tc>
        <w:tc>
          <w:tcPr>
            <w:tcW w:w="317" w:type="pct"/>
            <w:shd w:val="clear" w:color="auto" w:fill="DEEAF6"/>
          </w:tcPr>
          <w:p w:rsidR="00050C49" w:rsidRPr="00192001" w:rsidRDefault="00050C49" w:rsidP="00192001">
            <w:pPr>
              <w:tabs>
                <w:tab w:val="left" w:pos="426"/>
              </w:tabs>
              <w:spacing w:after="0"/>
              <w:jc w:val="center"/>
              <w:rPr>
                <w:rFonts w:eastAsia="Calibri" w:cs="Calibri"/>
                <w:b/>
                <w:sz w:val="22"/>
                <w:szCs w:val="24"/>
              </w:rPr>
            </w:pPr>
          </w:p>
        </w:tc>
        <w:tc>
          <w:tcPr>
            <w:tcW w:w="263" w:type="pct"/>
            <w:shd w:val="clear" w:color="auto" w:fill="DEEAF6"/>
          </w:tcPr>
          <w:p w:rsidR="00050C49" w:rsidRPr="00192001" w:rsidRDefault="00050C49" w:rsidP="00192001">
            <w:pPr>
              <w:tabs>
                <w:tab w:val="left" w:pos="426"/>
              </w:tabs>
              <w:spacing w:after="0"/>
              <w:jc w:val="center"/>
              <w:rPr>
                <w:rFonts w:eastAsia="Calibri" w:cs="Calibri"/>
                <w:b/>
                <w:sz w:val="22"/>
                <w:szCs w:val="24"/>
              </w:rPr>
            </w:pPr>
          </w:p>
        </w:tc>
      </w:tr>
      <w:tr w:rsidR="00050C49" w:rsidRPr="00192001" w:rsidTr="00192001">
        <w:tc>
          <w:tcPr>
            <w:tcW w:w="2732" w:type="pct"/>
          </w:tcPr>
          <w:p w:rsidR="00050C49" w:rsidRPr="00192001" w:rsidRDefault="00050C49" w:rsidP="00192001">
            <w:pPr>
              <w:tabs>
                <w:tab w:val="left" w:pos="426"/>
              </w:tabs>
              <w:spacing w:after="0"/>
              <w:jc w:val="both"/>
              <w:rPr>
                <w:rFonts w:eastAsia="Calibri" w:cs="Calibri"/>
                <w:b/>
                <w:bCs/>
                <w:color w:val="000000"/>
                <w:sz w:val="22"/>
                <w:szCs w:val="24"/>
              </w:rPr>
            </w:pPr>
            <w:r w:rsidRPr="00192001">
              <w:rPr>
                <w:rFonts w:eastAsia="Calibri" w:cs="Calibri"/>
                <w:b/>
                <w:bCs/>
                <w:color w:val="000000"/>
                <w:sz w:val="22"/>
                <w:szCs w:val="24"/>
              </w:rPr>
              <w:t xml:space="preserve">Kantin </w:t>
            </w:r>
            <w:r w:rsidRPr="00192001">
              <w:rPr>
                <w:rFonts w:eastAsia="Calibri" w:cs="Calibri"/>
                <w:b/>
                <w:bCs/>
                <w:color w:val="000000"/>
                <w:sz w:val="20"/>
                <w:szCs w:val="24"/>
              </w:rPr>
              <w:t>(m2)</w:t>
            </w:r>
          </w:p>
        </w:tc>
        <w:tc>
          <w:tcPr>
            <w:tcW w:w="527" w:type="pct"/>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29m2</w:t>
            </w:r>
          </w:p>
        </w:tc>
        <w:tc>
          <w:tcPr>
            <w:tcW w:w="1161" w:type="pct"/>
          </w:tcPr>
          <w:p w:rsidR="00050C49" w:rsidRPr="00192001" w:rsidRDefault="00050C49" w:rsidP="00192001">
            <w:pPr>
              <w:tabs>
                <w:tab w:val="left" w:pos="426"/>
              </w:tabs>
              <w:spacing w:after="0"/>
              <w:jc w:val="both"/>
              <w:rPr>
                <w:rFonts w:eastAsia="Calibri" w:cs="Calibri"/>
                <w:sz w:val="22"/>
                <w:szCs w:val="24"/>
              </w:rPr>
            </w:pPr>
          </w:p>
        </w:tc>
        <w:tc>
          <w:tcPr>
            <w:tcW w:w="317" w:type="pct"/>
          </w:tcPr>
          <w:p w:rsidR="00050C49" w:rsidRPr="00192001" w:rsidRDefault="00050C49" w:rsidP="00192001">
            <w:pPr>
              <w:tabs>
                <w:tab w:val="left" w:pos="426"/>
              </w:tabs>
              <w:spacing w:after="0"/>
              <w:jc w:val="center"/>
              <w:rPr>
                <w:rFonts w:eastAsia="Calibri" w:cs="Calibri"/>
                <w:b/>
                <w:sz w:val="22"/>
                <w:szCs w:val="24"/>
              </w:rPr>
            </w:pPr>
          </w:p>
        </w:tc>
        <w:tc>
          <w:tcPr>
            <w:tcW w:w="263" w:type="pct"/>
          </w:tcPr>
          <w:p w:rsidR="00050C49" w:rsidRPr="00192001" w:rsidRDefault="00050C49" w:rsidP="00192001">
            <w:pPr>
              <w:tabs>
                <w:tab w:val="left" w:pos="426"/>
              </w:tabs>
              <w:spacing w:after="0"/>
              <w:jc w:val="center"/>
              <w:rPr>
                <w:rFonts w:eastAsia="Calibri" w:cs="Calibri"/>
                <w:b/>
                <w:sz w:val="22"/>
                <w:szCs w:val="24"/>
              </w:rPr>
            </w:pPr>
          </w:p>
        </w:tc>
      </w:tr>
      <w:tr w:rsidR="00050C49" w:rsidRPr="00192001" w:rsidTr="00192001">
        <w:tc>
          <w:tcPr>
            <w:tcW w:w="2732" w:type="pct"/>
            <w:shd w:val="clear" w:color="auto" w:fill="DEEAF6"/>
          </w:tcPr>
          <w:p w:rsidR="00050C49" w:rsidRPr="00192001" w:rsidRDefault="00050C49" w:rsidP="00192001">
            <w:pPr>
              <w:tabs>
                <w:tab w:val="left" w:pos="426"/>
              </w:tabs>
              <w:spacing w:after="0"/>
              <w:jc w:val="both"/>
              <w:rPr>
                <w:rFonts w:eastAsia="Calibri" w:cs="Calibri"/>
                <w:b/>
                <w:bCs/>
                <w:color w:val="000000"/>
                <w:sz w:val="22"/>
                <w:szCs w:val="24"/>
              </w:rPr>
            </w:pPr>
            <w:r w:rsidRPr="00192001">
              <w:rPr>
                <w:rFonts w:eastAsia="Calibri" w:cs="Calibri"/>
                <w:b/>
                <w:bCs/>
                <w:color w:val="000000"/>
                <w:sz w:val="22"/>
                <w:szCs w:val="24"/>
              </w:rPr>
              <w:t>Tuvalet Sayısı</w:t>
            </w:r>
          </w:p>
        </w:tc>
        <w:tc>
          <w:tcPr>
            <w:tcW w:w="527" w:type="pct"/>
            <w:shd w:val="clear" w:color="auto" w:fill="DEEAF6"/>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8</w:t>
            </w:r>
          </w:p>
        </w:tc>
        <w:tc>
          <w:tcPr>
            <w:tcW w:w="1161" w:type="pct"/>
            <w:shd w:val="clear" w:color="auto" w:fill="DEEAF6"/>
          </w:tcPr>
          <w:p w:rsidR="00050C49" w:rsidRPr="00192001" w:rsidRDefault="00050C49" w:rsidP="00192001">
            <w:pPr>
              <w:tabs>
                <w:tab w:val="left" w:pos="426"/>
              </w:tabs>
              <w:spacing w:after="0"/>
              <w:jc w:val="both"/>
              <w:rPr>
                <w:rFonts w:eastAsia="Calibri" w:cs="Calibri"/>
                <w:sz w:val="22"/>
                <w:szCs w:val="24"/>
              </w:rPr>
            </w:pPr>
          </w:p>
        </w:tc>
        <w:tc>
          <w:tcPr>
            <w:tcW w:w="317" w:type="pct"/>
            <w:shd w:val="clear" w:color="auto" w:fill="DEEAF6"/>
          </w:tcPr>
          <w:p w:rsidR="00050C49" w:rsidRPr="00192001" w:rsidRDefault="00050C49" w:rsidP="00192001">
            <w:pPr>
              <w:tabs>
                <w:tab w:val="left" w:pos="426"/>
              </w:tabs>
              <w:spacing w:after="0"/>
              <w:jc w:val="center"/>
              <w:rPr>
                <w:rFonts w:eastAsia="Calibri" w:cs="Calibri"/>
                <w:b/>
                <w:sz w:val="22"/>
                <w:szCs w:val="24"/>
              </w:rPr>
            </w:pPr>
          </w:p>
        </w:tc>
        <w:tc>
          <w:tcPr>
            <w:tcW w:w="263" w:type="pct"/>
            <w:shd w:val="clear" w:color="auto" w:fill="DEEAF6"/>
          </w:tcPr>
          <w:p w:rsidR="00050C49" w:rsidRPr="00192001" w:rsidRDefault="00050C49" w:rsidP="00192001">
            <w:pPr>
              <w:tabs>
                <w:tab w:val="left" w:pos="426"/>
              </w:tabs>
              <w:spacing w:after="0"/>
              <w:jc w:val="center"/>
              <w:rPr>
                <w:rFonts w:eastAsia="Calibri" w:cs="Calibri"/>
                <w:b/>
                <w:sz w:val="22"/>
                <w:szCs w:val="24"/>
              </w:rPr>
            </w:pPr>
          </w:p>
        </w:tc>
      </w:tr>
      <w:tr w:rsidR="00050C49" w:rsidRPr="00192001" w:rsidTr="00192001">
        <w:tc>
          <w:tcPr>
            <w:tcW w:w="2732" w:type="pct"/>
          </w:tcPr>
          <w:p w:rsidR="00050C49" w:rsidRPr="00192001" w:rsidRDefault="00050C49" w:rsidP="00192001">
            <w:pPr>
              <w:tabs>
                <w:tab w:val="left" w:pos="426"/>
              </w:tabs>
              <w:spacing w:after="0"/>
              <w:jc w:val="both"/>
              <w:rPr>
                <w:rFonts w:eastAsia="Calibri" w:cs="Calibri"/>
                <w:b/>
                <w:bCs/>
                <w:color w:val="000000"/>
                <w:sz w:val="22"/>
                <w:szCs w:val="24"/>
              </w:rPr>
            </w:pPr>
            <w:r w:rsidRPr="00192001">
              <w:rPr>
                <w:rFonts w:eastAsia="Calibri" w:cs="Calibri"/>
                <w:b/>
                <w:bCs/>
                <w:color w:val="000000"/>
                <w:sz w:val="22"/>
                <w:szCs w:val="24"/>
              </w:rPr>
              <w:t>Diğer (Yemekhane)</w:t>
            </w:r>
          </w:p>
        </w:tc>
        <w:tc>
          <w:tcPr>
            <w:tcW w:w="527" w:type="pct"/>
          </w:tcPr>
          <w:p w:rsidR="00050C49" w:rsidRPr="00192001" w:rsidRDefault="00050C49" w:rsidP="00192001">
            <w:pPr>
              <w:tabs>
                <w:tab w:val="left" w:pos="426"/>
              </w:tabs>
              <w:spacing w:after="0"/>
              <w:jc w:val="center"/>
              <w:rPr>
                <w:rFonts w:eastAsia="Calibri" w:cs="Calibri"/>
                <w:b/>
                <w:sz w:val="22"/>
                <w:szCs w:val="24"/>
              </w:rPr>
            </w:pPr>
            <w:r w:rsidRPr="00192001">
              <w:rPr>
                <w:rFonts w:eastAsia="Calibri" w:cs="Calibri"/>
                <w:b/>
                <w:sz w:val="22"/>
                <w:szCs w:val="24"/>
              </w:rPr>
              <w:t>150m2</w:t>
            </w:r>
          </w:p>
        </w:tc>
        <w:tc>
          <w:tcPr>
            <w:tcW w:w="1161" w:type="pct"/>
          </w:tcPr>
          <w:p w:rsidR="00050C49" w:rsidRPr="00192001" w:rsidRDefault="00050C49" w:rsidP="00192001">
            <w:pPr>
              <w:tabs>
                <w:tab w:val="left" w:pos="426"/>
              </w:tabs>
              <w:spacing w:after="0"/>
              <w:jc w:val="both"/>
              <w:rPr>
                <w:rFonts w:eastAsia="Calibri" w:cs="Calibri"/>
                <w:sz w:val="22"/>
                <w:szCs w:val="24"/>
              </w:rPr>
            </w:pPr>
          </w:p>
        </w:tc>
        <w:tc>
          <w:tcPr>
            <w:tcW w:w="317" w:type="pct"/>
          </w:tcPr>
          <w:p w:rsidR="00050C49" w:rsidRPr="00192001" w:rsidRDefault="00050C49" w:rsidP="00192001">
            <w:pPr>
              <w:tabs>
                <w:tab w:val="left" w:pos="426"/>
              </w:tabs>
              <w:spacing w:after="0"/>
              <w:jc w:val="center"/>
              <w:rPr>
                <w:rFonts w:eastAsia="Calibri" w:cs="Calibri"/>
                <w:b/>
                <w:sz w:val="22"/>
                <w:szCs w:val="24"/>
              </w:rPr>
            </w:pPr>
          </w:p>
        </w:tc>
        <w:tc>
          <w:tcPr>
            <w:tcW w:w="263" w:type="pct"/>
          </w:tcPr>
          <w:p w:rsidR="00050C49" w:rsidRPr="00192001" w:rsidRDefault="00050C49" w:rsidP="00192001">
            <w:pPr>
              <w:tabs>
                <w:tab w:val="left" w:pos="426"/>
              </w:tabs>
              <w:spacing w:after="0"/>
              <w:jc w:val="center"/>
              <w:rPr>
                <w:rFonts w:eastAsia="Calibri" w:cs="Calibri"/>
                <w:b/>
                <w:sz w:val="22"/>
                <w:szCs w:val="24"/>
              </w:rPr>
            </w:pPr>
          </w:p>
        </w:tc>
      </w:tr>
    </w:tbl>
    <w:p w:rsidR="00050C49" w:rsidRDefault="00050C49" w:rsidP="00050C49">
      <w:pPr>
        <w:tabs>
          <w:tab w:val="left" w:pos="426"/>
        </w:tabs>
        <w:spacing w:after="0"/>
        <w:jc w:val="both"/>
        <w:rPr>
          <w:rFonts w:cs="Calibri"/>
          <w:b/>
          <w:szCs w:val="24"/>
        </w:rPr>
      </w:pPr>
    </w:p>
    <w:p w:rsidR="00050C49" w:rsidRDefault="00050C49" w:rsidP="00050C49">
      <w:pPr>
        <w:pStyle w:val="Balk3"/>
      </w:pPr>
    </w:p>
    <w:p w:rsidR="00050C49" w:rsidRPr="00291819" w:rsidRDefault="00050C49" w:rsidP="00050C49">
      <w:pPr>
        <w:pStyle w:val="Balk3"/>
        <w:rPr>
          <w:b/>
          <w:color w:val="00B0F0"/>
        </w:rPr>
      </w:pPr>
      <w:r w:rsidRPr="00291819">
        <w:rPr>
          <w:b/>
          <w:color w:val="00B0F0"/>
        </w:rPr>
        <w:t>Sınıf ve Öğrenci Bilgileri</w:t>
      </w:r>
    </w:p>
    <w:p w:rsidR="00050C49" w:rsidRDefault="00050C49" w:rsidP="00050C49">
      <w:pPr>
        <w:tabs>
          <w:tab w:val="left" w:pos="426"/>
        </w:tabs>
        <w:spacing w:after="0"/>
        <w:jc w:val="both"/>
        <w:rPr>
          <w:szCs w:val="24"/>
        </w:rPr>
      </w:pPr>
      <w:r>
        <w:rPr>
          <w:szCs w:val="24"/>
        </w:rPr>
        <w:tab/>
        <w:t>Okulumuzda yer alan sınıfların öğrenci sayıları alttaki tabloda verilmiştir.</w:t>
      </w:r>
    </w:p>
    <w:p w:rsidR="00050C49" w:rsidRDefault="00050C49" w:rsidP="00050C49">
      <w:pPr>
        <w:tabs>
          <w:tab w:val="left" w:pos="426"/>
        </w:tabs>
        <w:spacing w:after="0"/>
        <w:jc w:val="both"/>
        <w:rPr>
          <w:szCs w:val="24"/>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376"/>
        <w:gridCol w:w="892"/>
        <w:gridCol w:w="992"/>
        <w:gridCol w:w="1418"/>
        <w:gridCol w:w="2510"/>
        <w:gridCol w:w="992"/>
        <w:gridCol w:w="1276"/>
        <w:gridCol w:w="1559"/>
      </w:tblGrid>
      <w:tr w:rsidR="00050C49" w:rsidRPr="00192001" w:rsidTr="00192001">
        <w:tc>
          <w:tcPr>
            <w:tcW w:w="2376" w:type="dxa"/>
            <w:tcBorders>
              <w:top w:val="single" w:sz="4" w:space="0" w:color="5B9BD5"/>
              <w:left w:val="single" w:sz="4" w:space="0" w:color="5B9BD5"/>
              <w:bottom w:val="single" w:sz="4" w:space="0" w:color="5B9BD5"/>
              <w:right w:val="nil"/>
            </w:tcBorders>
            <w:shd w:val="clear" w:color="auto" w:fill="5B9BD5"/>
          </w:tcPr>
          <w:p w:rsidR="00050C49" w:rsidRPr="00192001" w:rsidRDefault="00050C49" w:rsidP="00192001">
            <w:pPr>
              <w:tabs>
                <w:tab w:val="left" w:pos="426"/>
              </w:tabs>
              <w:spacing w:after="0"/>
              <w:jc w:val="center"/>
              <w:rPr>
                <w:rFonts w:eastAsia="Calibri"/>
                <w:b/>
                <w:bCs/>
                <w:color w:val="FFFFFF"/>
                <w:sz w:val="22"/>
                <w:szCs w:val="24"/>
              </w:rPr>
            </w:pPr>
            <w:r w:rsidRPr="00192001">
              <w:rPr>
                <w:rFonts w:eastAsia="Calibri"/>
                <w:b/>
                <w:bCs/>
                <w:color w:val="FFFFFF"/>
                <w:sz w:val="22"/>
                <w:szCs w:val="24"/>
              </w:rPr>
              <w:t>SINIFI</w:t>
            </w:r>
          </w:p>
        </w:tc>
        <w:tc>
          <w:tcPr>
            <w:tcW w:w="892" w:type="dxa"/>
            <w:tcBorders>
              <w:top w:val="single" w:sz="4" w:space="0" w:color="5B9BD5"/>
              <w:left w:val="nil"/>
              <w:bottom w:val="single" w:sz="4" w:space="0" w:color="5B9BD5"/>
              <w:right w:val="nil"/>
            </w:tcBorders>
            <w:shd w:val="clear" w:color="auto" w:fill="5B9BD5"/>
          </w:tcPr>
          <w:p w:rsidR="00050C49" w:rsidRPr="00192001" w:rsidRDefault="00050C49" w:rsidP="00192001">
            <w:pPr>
              <w:tabs>
                <w:tab w:val="left" w:pos="426"/>
              </w:tabs>
              <w:spacing w:after="0"/>
              <w:jc w:val="center"/>
              <w:rPr>
                <w:rFonts w:eastAsia="Calibri"/>
                <w:b/>
                <w:bCs/>
                <w:color w:val="FFFFFF"/>
                <w:sz w:val="22"/>
                <w:szCs w:val="24"/>
              </w:rPr>
            </w:pPr>
            <w:r w:rsidRPr="00192001">
              <w:rPr>
                <w:rFonts w:eastAsia="Calibri"/>
                <w:b/>
                <w:bCs/>
                <w:color w:val="FFFFFF"/>
                <w:sz w:val="22"/>
                <w:szCs w:val="24"/>
              </w:rPr>
              <w:t>Kız</w:t>
            </w:r>
          </w:p>
        </w:tc>
        <w:tc>
          <w:tcPr>
            <w:tcW w:w="992" w:type="dxa"/>
            <w:tcBorders>
              <w:top w:val="single" w:sz="4" w:space="0" w:color="5B9BD5"/>
              <w:left w:val="nil"/>
              <w:bottom w:val="single" w:sz="4" w:space="0" w:color="5B9BD5"/>
              <w:right w:val="nil"/>
            </w:tcBorders>
            <w:shd w:val="clear" w:color="auto" w:fill="5B9BD5"/>
          </w:tcPr>
          <w:p w:rsidR="00050C49" w:rsidRPr="00192001" w:rsidRDefault="00050C49" w:rsidP="00192001">
            <w:pPr>
              <w:tabs>
                <w:tab w:val="left" w:pos="426"/>
              </w:tabs>
              <w:spacing w:after="0"/>
              <w:jc w:val="center"/>
              <w:rPr>
                <w:rFonts w:eastAsia="Calibri"/>
                <w:b/>
                <w:bCs/>
                <w:color w:val="FFFFFF"/>
                <w:sz w:val="22"/>
                <w:szCs w:val="24"/>
              </w:rPr>
            </w:pPr>
            <w:r w:rsidRPr="00192001">
              <w:rPr>
                <w:rFonts w:eastAsia="Calibri"/>
                <w:b/>
                <w:bCs/>
                <w:color w:val="FFFFFF"/>
                <w:sz w:val="22"/>
                <w:szCs w:val="24"/>
              </w:rPr>
              <w:t>Erkek</w:t>
            </w:r>
          </w:p>
        </w:tc>
        <w:tc>
          <w:tcPr>
            <w:tcW w:w="1418" w:type="dxa"/>
            <w:tcBorders>
              <w:top w:val="single" w:sz="4" w:space="0" w:color="5B9BD5"/>
              <w:left w:val="nil"/>
              <w:bottom w:val="single" w:sz="4" w:space="0" w:color="5B9BD5"/>
              <w:right w:val="nil"/>
            </w:tcBorders>
            <w:shd w:val="clear" w:color="auto" w:fill="5B9BD5"/>
          </w:tcPr>
          <w:p w:rsidR="00050C49" w:rsidRPr="00192001" w:rsidRDefault="00050C49" w:rsidP="00192001">
            <w:pPr>
              <w:tabs>
                <w:tab w:val="left" w:pos="426"/>
              </w:tabs>
              <w:spacing w:after="0"/>
              <w:jc w:val="center"/>
              <w:rPr>
                <w:rFonts w:eastAsia="Calibri"/>
                <w:b/>
                <w:bCs/>
                <w:color w:val="FFFFFF"/>
                <w:sz w:val="22"/>
                <w:szCs w:val="24"/>
              </w:rPr>
            </w:pPr>
            <w:r w:rsidRPr="00192001">
              <w:rPr>
                <w:rFonts w:eastAsia="Calibri"/>
                <w:b/>
                <w:bCs/>
                <w:color w:val="FFFFFF"/>
                <w:sz w:val="22"/>
                <w:szCs w:val="24"/>
              </w:rPr>
              <w:t>Toplam</w:t>
            </w:r>
          </w:p>
        </w:tc>
        <w:tc>
          <w:tcPr>
            <w:tcW w:w="2510" w:type="dxa"/>
            <w:tcBorders>
              <w:top w:val="single" w:sz="4" w:space="0" w:color="5B9BD5"/>
              <w:left w:val="nil"/>
              <w:bottom w:val="single" w:sz="4" w:space="0" w:color="5B9BD5"/>
              <w:right w:val="nil"/>
            </w:tcBorders>
            <w:shd w:val="clear" w:color="auto" w:fill="5B9BD5"/>
          </w:tcPr>
          <w:p w:rsidR="00050C49" w:rsidRPr="00192001" w:rsidRDefault="00050C49" w:rsidP="00192001">
            <w:pPr>
              <w:tabs>
                <w:tab w:val="left" w:pos="426"/>
              </w:tabs>
              <w:spacing w:after="0"/>
              <w:jc w:val="center"/>
              <w:rPr>
                <w:rFonts w:eastAsia="Calibri"/>
                <w:b/>
                <w:bCs/>
                <w:color w:val="FFFFFF"/>
                <w:sz w:val="22"/>
                <w:szCs w:val="24"/>
              </w:rPr>
            </w:pPr>
            <w:r w:rsidRPr="00192001">
              <w:rPr>
                <w:rFonts w:eastAsia="Calibri"/>
                <w:b/>
                <w:bCs/>
                <w:color w:val="FFFFFF"/>
                <w:sz w:val="22"/>
                <w:szCs w:val="24"/>
              </w:rPr>
              <w:t>SINIFI</w:t>
            </w:r>
          </w:p>
        </w:tc>
        <w:tc>
          <w:tcPr>
            <w:tcW w:w="992" w:type="dxa"/>
            <w:tcBorders>
              <w:top w:val="single" w:sz="4" w:space="0" w:color="5B9BD5"/>
              <w:left w:val="nil"/>
              <w:bottom w:val="single" w:sz="4" w:space="0" w:color="5B9BD5"/>
              <w:right w:val="nil"/>
            </w:tcBorders>
            <w:shd w:val="clear" w:color="auto" w:fill="5B9BD5"/>
          </w:tcPr>
          <w:p w:rsidR="00050C49" w:rsidRPr="00192001" w:rsidRDefault="00050C49" w:rsidP="00192001">
            <w:pPr>
              <w:tabs>
                <w:tab w:val="left" w:pos="426"/>
              </w:tabs>
              <w:spacing w:after="0"/>
              <w:jc w:val="center"/>
              <w:rPr>
                <w:rFonts w:eastAsia="Calibri"/>
                <w:b/>
                <w:bCs/>
                <w:color w:val="FFFFFF"/>
                <w:sz w:val="22"/>
                <w:szCs w:val="24"/>
              </w:rPr>
            </w:pPr>
            <w:r w:rsidRPr="00192001">
              <w:rPr>
                <w:rFonts w:eastAsia="Calibri"/>
                <w:b/>
                <w:bCs/>
                <w:color w:val="FFFFFF"/>
                <w:sz w:val="22"/>
                <w:szCs w:val="24"/>
              </w:rPr>
              <w:t>Kız</w:t>
            </w:r>
          </w:p>
        </w:tc>
        <w:tc>
          <w:tcPr>
            <w:tcW w:w="1276" w:type="dxa"/>
            <w:tcBorders>
              <w:top w:val="single" w:sz="4" w:space="0" w:color="5B9BD5"/>
              <w:left w:val="nil"/>
              <w:bottom w:val="single" w:sz="4" w:space="0" w:color="5B9BD5"/>
              <w:right w:val="nil"/>
            </w:tcBorders>
            <w:shd w:val="clear" w:color="auto" w:fill="5B9BD5"/>
          </w:tcPr>
          <w:p w:rsidR="00050C49" w:rsidRPr="00192001" w:rsidRDefault="00050C49" w:rsidP="00192001">
            <w:pPr>
              <w:tabs>
                <w:tab w:val="left" w:pos="426"/>
              </w:tabs>
              <w:spacing w:after="0"/>
              <w:jc w:val="center"/>
              <w:rPr>
                <w:rFonts w:eastAsia="Calibri"/>
                <w:b/>
                <w:bCs/>
                <w:color w:val="FFFFFF"/>
                <w:sz w:val="22"/>
                <w:szCs w:val="24"/>
              </w:rPr>
            </w:pPr>
            <w:r w:rsidRPr="00192001">
              <w:rPr>
                <w:rFonts w:eastAsia="Calibri"/>
                <w:b/>
                <w:bCs/>
                <w:color w:val="FFFFFF"/>
                <w:sz w:val="22"/>
                <w:szCs w:val="24"/>
              </w:rPr>
              <w:t>Erkek</w:t>
            </w:r>
          </w:p>
        </w:tc>
        <w:tc>
          <w:tcPr>
            <w:tcW w:w="1559" w:type="dxa"/>
            <w:tcBorders>
              <w:top w:val="single" w:sz="4" w:space="0" w:color="5B9BD5"/>
              <w:left w:val="nil"/>
              <w:bottom w:val="single" w:sz="4" w:space="0" w:color="5B9BD5"/>
              <w:right w:val="single" w:sz="4" w:space="0" w:color="5B9BD5"/>
            </w:tcBorders>
            <w:shd w:val="clear" w:color="auto" w:fill="5B9BD5"/>
          </w:tcPr>
          <w:p w:rsidR="00050C49" w:rsidRPr="00192001" w:rsidRDefault="00050C49" w:rsidP="00192001">
            <w:pPr>
              <w:tabs>
                <w:tab w:val="left" w:pos="426"/>
              </w:tabs>
              <w:spacing w:after="0"/>
              <w:jc w:val="center"/>
              <w:rPr>
                <w:rFonts w:eastAsia="Calibri"/>
                <w:b/>
                <w:bCs/>
                <w:color w:val="FFFFFF"/>
                <w:sz w:val="22"/>
                <w:szCs w:val="24"/>
              </w:rPr>
            </w:pPr>
            <w:r w:rsidRPr="00192001">
              <w:rPr>
                <w:rFonts w:eastAsia="Calibri"/>
                <w:b/>
                <w:bCs/>
                <w:color w:val="FFFFFF"/>
                <w:sz w:val="22"/>
                <w:szCs w:val="24"/>
              </w:rPr>
              <w:t>Toplam</w:t>
            </w:r>
          </w:p>
        </w:tc>
      </w:tr>
      <w:tr w:rsidR="00050C49" w:rsidRPr="00192001" w:rsidTr="00192001">
        <w:tc>
          <w:tcPr>
            <w:tcW w:w="2376" w:type="dxa"/>
            <w:shd w:val="clear" w:color="auto" w:fill="DEEAF6"/>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ANA A</w:t>
            </w:r>
          </w:p>
        </w:tc>
        <w:tc>
          <w:tcPr>
            <w:tcW w:w="8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11</w:t>
            </w:r>
          </w:p>
        </w:tc>
        <w:tc>
          <w:tcPr>
            <w:tcW w:w="9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14</w:t>
            </w:r>
          </w:p>
        </w:tc>
        <w:tc>
          <w:tcPr>
            <w:tcW w:w="1418"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25</w:t>
            </w:r>
          </w:p>
        </w:tc>
        <w:tc>
          <w:tcPr>
            <w:tcW w:w="2510"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2F</w:t>
            </w:r>
          </w:p>
        </w:tc>
        <w:tc>
          <w:tcPr>
            <w:tcW w:w="9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18</w:t>
            </w:r>
          </w:p>
        </w:tc>
        <w:tc>
          <w:tcPr>
            <w:tcW w:w="1276"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12</w:t>
            </w:r>
          </w:p>
        </w:tc>
        <w:tc>
          <w:tcPr>
            <w:tcW w:w="1559"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30</w:t>
            </w:r>
          </w:p>
        </w:tc>
      </w:tr>
      <w:tr w:rsidR="00050C49" w:rsidRPr="00192001" w:rsidTr="00192001">
        <w:tc>
          <w:tcPr>
            <w:tcW w:w="2376" w:type="dxa"/>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ANA B</w:t>
            </w:r>
          </w:p>
        </w:tc>
        <w:tc>
          <w:tcPr>
            <w:tcW w:w="892" w:type="dxa"/>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11</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16</w:t>
            </w:r>
          </w:p>
        </w:tc>
        <w:tc>
          <w:tcPr>
            <w:tcW w:w="1418"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27</w:t>
            </w:r>
          </w:p>
        </w:tc>
        <w:tc>
          <w:tcPr>
            <w:tcW w:w="2510"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3</w:t>
            </w:r>
            <w:r w:rsidR="00050C49" w:rsidRPr="00192001">
              <w:rPr>
                <w:rFonts w:eastAsia="Calibri"/>
                <w:sz w:val="22"/>
                <w:szCs w:val="24"/>
              </w:rPr>
              <w:t>.</w:t>
            </w:r>
            <w:proofErr w:type="gramStart"/>
            <w:r w:rsidR="00050C49" w:rsidRPr="00192001">
              <w:rPr>
                <w:rFonts w:eastAsia="Calibri"/>
                <w:sz w:val="22"/>
                <w:szCs w:val="24"/>
              </w:rPr>
              <w:t>Sın.Haf</w:t>
            </w:r>
            <w:proofErr w:type="gramEnd"/>
            <w:r w:rsidR="00050C49" w:rsidRPr="00192001">
              <w:rPr>
                <w:rFonts w:eastAsia="Calibri"/>
                <w:sz w:val="22"/>
                <w:szCs w:val="24"/>
              </w:rPr>
              <w:t xml:space="preserve">.Zih/A </w:t>
            </w:r>
            <w:proofErr w:type="spellStart"/>
            <w:r w:rsidR="00050C49" w:rsidRPr="00192001">
              <w:rPr>
                <w:rFonts w:eastAsia="Calibri"/>
                <w:sz w:val="22"/>
                <w:szCs w:val="24"/>
              </w:rPr>
              <w:t>Şb</w:t>
            </w:r>
            <w:proofErr w:type="spellEnd"/>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w:t>
            </w:r>
          </w:p>
        </w:tc>
        <w:tc>
          <w:tcPr>
            <w:tcW w:w="1276"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w:t>
            </w:r>
          </w:p>
        </w:tc>
        <w:tc>
          <w:tcPr>
            <w:tcW w:w="1559" w:type="dxa"/>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1</w:t>
            </w:r>
          </w:p>
        </w:tc>
      </w:tr>
      <w:tr w:rsidR="00050C49" w:rsidRPr="00192001" w:rsidTr="00192001">
        <w:tc>
          <w:tcPr>
            <w:tcW w:w="2376" w:type="dxa"/>
            <w:shd w:val="clear" w:color="auto" w:fill="DEEAF6"/>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ANA C</w:t>
            </w:r>
          </w:p>
        </w:tc>
        <w:tc>
          <w:tcPr>
            <w:tcW w:w="8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14</w:t>
            </w:r>
          </w:p>
        </w:tc>
        <w:tc>
          <w:tcPr>
            <w:tcW w:w="992"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12</w:t>
            </w:r>
          </w:p>
        </w:tc>
        <w:tc>
          <w:tcPr>
            <w:tcW w:w="1418"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26</w:t>
            </w:r>
          </w:p>
        </w:tc>
        <w:tc>
          <w:tcPr>
            <w:tcW w:w="2510"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3A</w:t>
            </w:r>
          </w:p>
        </w:tc>
        <w:tc>
          <w:tcPr>
            <w:tcW w:w="992"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13</w:t>
            </w:r>
          </w:p>
        </w:tc>
        <w:tc>
          <w:tcPr>
            <w:tcW w:w="1276"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14</w:t>
            </w:r>
          </w:p>
        </w:tc>
        <w:tc>
          <w:tcPr>
            <w:tcW w:w="1559"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27</w:t>
            </w:r>
          </w:p>
        </w:tc>
      </w:tr>
      <w:tr w:rsidR="00050C49" w:rsidRPr="00192001" w:rsidTr="00192001">
        <w:tc>
          <w:tcPr>
            <w:tcW w:w="2376" w:type="dxa"/>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ANA D</w:t>
            </w:r>
          </w:p>
        </w:tc>
        <w:tc>
          <w:tcPr>
            <w:tcW w:w="8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14</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12</w:t>
            </w:r>
          </w:p>
        </w:tc>
        <w:tc>
          <w:tcPr>
            <w:tcW w:w="1418"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26</w:t>
            </w:r>
          </w:p>
        </w:tc>
        <w:tc>
          <w:tcPr>
            <w:tcW w:w="2510" w:type="dxa"/>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3B</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14</w:t>
            </w:r>
          </w:p>
        </w:tc>
        <w:tc>
          <w:tcPr>
            <w:tcW w:w="1276"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14</w:t>
            </w:r>
          </w:p>
        </w:tc>
        <w:tc>
          <w:tcPr>
            <w:tcW w:w="1559"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28</w:t>
            </w:r>
          </w:p>
        </w:tc>
      </w:tr>
      <w:tr w:rsidR="00050C49" w:rsidRPr="00192001" w:rsidTr="00192001">
        <w:tc>
          <w:tcPr>
            <w:tcW w:w="2376" w:type="dxa"/>
            <w:shd w:val="clear" w:color="auto" w:fill="DEEAF6"/>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1A</w:t>
            </w:r>
          </w:p>
        </w:tc>
        <w:tc>
          <w:tcPr>
            <w:tcW w:w="8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16</w:t>
            </w:r>
          </w:p>
        </w:tc>
        <w:tc>
          <w:tcPr>
            <w:tcW w:w="9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16</w:t>
            </w:r>
          </w:p>
        </w:tc>
        <w:tc>
          <w:tcPr>
            <w:tcW w:w="1418"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32</w:t>
            </w:r>
          </w:p>
        </w:tc>
        <w:tc>
          <w:tcPr>
            <w:tcW w:w="2510"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3C</w:t>
            </w:r>
          </w:p>
        </w:tc>
        <w:tc>
          <w:tcPr>
            <w:tcW w:w="9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16</w:t>
            </w:r>
          </w:p>
        </w:tc>
        <w:tc>
          <w:tcPr>
            <w:tcW w:w="1276"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10</w:t>
            </w:r>
          </w:p>
        </w:tc>
        <w:tc>
          <w:tcPr>
            <w:tcW w:w="1559"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26</w:t>
            </w:r>
          </w:p>
        </w:tc>
      </w:tr>
      <w:tr w:rsidR="00050C49" w:rsidRPr="00192001" w:rsidTr="00192001">
        <w:tc>
          <w:tcPr>
            <w:tcW w:w="2376" w:type="dxa"/>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1B</w:t>
            </w:r>
          </w:p>
        </w:tc>
        <w:tc>
          <w:tcPr>
            <w:tcW w:w="8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14</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17</w:t>
            </w:r>
          </w:p>
        </w:tc>
        <w:tc>
          <w:tcPr>
            <w:tcW w:w="1418"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31</w:t>
            </w:r>
          </w:p>
        </w:tc>
        <w:tc>
          <w:tcPr>
            <w:tcW w:w="2510" w:type="dxa"/>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3D</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13</w:t>
            </w:r>
          </w:p>
        </w:tc>
        <w:tc>
          <w:tcPr>
            <w:tcW w:w="1276"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14</w:t>
            </w:r>
          </w:p>
        </w:tc>
        <w:tc>
          <w:tcPr>
            <w:tcW w:w="1559"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27</w:t>
            </w:r>
          </w:p>
        </w:tc>
      </w:tr>
      <w:tr w:rsidR="00050C49" w:rsidRPr="00192001" w:rsidTr="00192001">
        <w:tc>
          <w:tcPr>
            <w:tcW w:w="2376" w:type="dxa"/>
            <w:shd w:val="clear" w:color="auto" w:fill="DEEAF6"/>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1C</w:t>
            </w:r>
          </w:p>
        </w:tc>
        <w:tc>
          <w:tcPr>
            <w:tcW w:w="8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16</w:t>
            </w:r>
          </w:p>
        </w:tc>
        <w:tc>
          <w:tcPr>
            <w:tcW w:w="9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18</w:t>
            </w:r>
          </w:p>
        </w:tc>
        <w:tc>
          <w:tcPr>
            <w:tcW w:w="1418"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34</w:t>
            </w:r>
          </w:p>
        </w:tc>
        <w:tc>
          <w:tcPr>
            <w:tcW w:w="2510"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3E</w:t>
            </w:r>
          </w:p>
        </w:tc>
        <w:tc>
          <w:tcPr>
            <w:tcW w:w="9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15</w:t>
            </w:r>
          </w:p>
        </w:tc>
        <w:tc>
          <w:tcPr>
            <w:tcW w:w="1276"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13</w:t>
            </w:r>
          </w:p>
        </w:tc>
        <w:tc>
          <w:tcPr>
            <w:tcW w:w="1559"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28</w:t>
            </w:r>
          </w:p>
        </w:tc>
      </w:tr>
      <w:tr w:rsidR="00050C49" w:rsidRPr="00192001" w:rsidTr="00192001">
        <w:tc>
          <w:tcPr>
            <w:tcW w:w="2376" w:type="dxa"/>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1D</w:t>
            </w:r>
          </w:p>
        </w:tc>
        <w:tc>
          <w:tcPr>
            <w:tcW w:w="8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15</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19</w:t>
            </w:r>
          </w:p>
        </w:tc>
        <w:tc>
          <w:tcPr>
            <w:tcW w:w="1418"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34</w:t>
            </w:r>
          </w:p>
        </w:tc>
        <w:tc>
          <w:tcPr>
            <w:tcW w:w="2510" w:type="dxa"/>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3F</w:t>
            </w:r>
          </w:p>
        </w:tc>
        <w:tc>
          <w:tcPr>
            <w:tcW w:w="992" w:type="dxa"/>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9</w:t>
            </w:r>
          </w:p>
        </w:tc>
        <w:tc>
          <w:tcPr>
            <w:tcW w:w="1276" w:type="dxa"/>
          </w:tcPr>
          <w:p w:rsidR="00050C49" w:rsidRPr="00192001" w:rsidRDefault="00050C49" w:rsidP="005579B7">
            <w:pPr>
              <w:tabs>
                <w:tab w:val="left" w:pos="426"/>
              </w:tabs>
              <w:spacing w:after="0"/>
              <w:jc w:val="center"/>
              <w:rPr>
                <w:rFonts w:eastAsia="Calibri"/>
                <w:sz w:val="22"/>
                <w:szCs w:val="24"/>
              </w:rPr>
            </w:pPr>
            <w:r w:rsidRPr="00192001">
              <w:rPr>
                <w:rFonts w:eastAsia="Calibri"/>
                <w:sz w:val="22"/>
                <w:szCs w:val="24"/>
              </w:rPr>
              <w:t>1</w:t>
            </w:r>
            <w:r w:rsidR="005579B7">
              <w:rPr>
                <w:rFonts w:eastAsia="Calibri"/>
                <w:sz w:val="22"/>
                <w:szCs w:val="24"/>
              </w:rPr>
              <w:t>1</w:t>
            </w:r>
          </w:p>
        </w:tc>
        <w:tc>
          <w:tcPr>
            <w:tcW w:w="1559"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20</w:t>
            </w:r>
          </w:p>
        </w:tc>
      </w:tr>
      <w:tr w:rsidR="00050C49" w:rsidRPr="00192001" w:rsidTr="00192001">
        <w:tc>
          <w:tcPr>
            <w:tcW w:w="2376" w:type="dxa"/>
            <w:shd w:val="clear" w:color="auto" w:fill="DEEAF6"/>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1E</w:t>
            </w:r>
          </w:p>
        </w:tc>
        <w:tc>
          <w:tcPr>
            <w:tcW w:w="8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17</w:t>
            </w:r>
          </w:p>
        </w:tc>
        <w:tc>
          <w:tcPr>
            <w:tcW w:w="9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16</w:t>
            </w:r>
          </w:p>
        </w:tc>
        <w:tc>
          <w:tcPr>
            <w:tcW w:w="1418"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33</w:t>
            </w:r>
          </w:p>
        </w:tc>
        <w:tc>
          <w:tcPr>
            <w:tcW w:w="2510"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4A</w:t>
            </w:r>
          </w:p>
        </w:tc>
        <w:tc>
          <w:tcPr>
            <w:tcW w:w="9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13</w:t>
            </w:r>
          </w:p>
        </w:tc>
        <w:tc>
          <w:tcPr>
            <w:tcW w:w="1276"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13</w:t>
            </w:r>
          </w:p>
        </w:tc>
        <w:tc>
          <w:tcPr>
            <w:tcW w:w="1559"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26</w:t>
            </w:r>
          </w:p>
        </w:tc>
      </w:tr>
      <w:tr w:rsidR="00050C49" w:rsidRPr="00192001" w:rsidTr="00192001">
        <w:tc>
          <w:tcPr>
            <w:tcW w:w="2376" w:type="dxa"/>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1F</w:t>
            </w:r>
          </w:p>
        </w:tc>
        <w:tc>
          <w:tcPr>
            <w:tcW w:w="8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17</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17</w:t>
            </w:r>
          </w:p>
        </w:tc>
        <w:tc>
          <w:tcPr>
            <w:tcW w:w="1418"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34</w:t>
            </w:r>
          </w:p>
        </w:tc>
        <w:tc>
          <w:tcPr>
            <w:tcW w:w="2510" w:type="dxa"/>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4B</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12</w:t>
            </w:r>
          </w:p>
        </w:tc>
        <w:tc>
          <w:tcPr>
            <w:tcW w:w="1276"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13</w:t>
            </w:r>
          </w:p>
        </w:tc>
        <w:tc>
          <w:tcPr>
            <w:tcW w:w="1559"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25</w:t>
            </w:r>
          </w:p>
        </w:tc>
      </w:tr>
      <w:tr w:rsidR="00050C49" w:rsidRPr="00192001" w:rsidTr="00192001">
        <w:tc>
          <w:tcPr>
            <w:tcW w:w="2376" w:type="dxa"/>
            <w:shd w:val="clear" w:color="auto" w:fill="DEEAF6"/>
          </w:tcPr>
          <w:p w:rsidR="00050C49" w:rsidRPr="00192001" w:rsidRDefault="005579B7" w:rsidP="00192001">
            <w:pPr>
              <w:tabs>
                <w:tab w:val="left" w:pos="426"/>
              </w:tabs>
              <w:spacing w:after="0"/>
              <w:jc w:val="center"/>
              <w:rPr>
                <w:rFonts w:eastAsia="Calibri"/>
                <w:b/>
                <w:bCs/>
                <w:sz w:val="22"/>
                <w:szCs w:val="24"/>
              </w:rPr>
            </w:pPr>
            <w:r>
              <w:rPr>
                <w:rFonts w:eastAsia="Calibri"/>
                <w:b/>
                <w:bCs/>
                <w:sz w:val="22"/>
                <w:szCs w:val="24"/>
              </w:rPr>
              <w:t>2.</w:t>
            </w:r>
            <w:proofErr w:type="gramStart"/>
            <w:r w:rsidR="00050C49" w:rsidRPr="00192001">
              <w:rPr>
                <w:rFonts w:eastAsia="Calibri"/>
                <w:b/>
                <w:bCs/>
                <w:sz w:val="22"/>
                <w:szCs w:val="24"/>
              </w:rPr>
              <w:t>Sın.Haf</w:t>
            </w:r>
            <w:proofErr w:type="gramEnd"/>
            <w:r w:rsidR="00050C49" w:rsidRPr="00192001">
              <w:rPr>
                <w:rFonts w:eastAsia="Calibri"/>
                <w:b/>
                <w:bCs/>
                <w:sz w:val="22"/>
                <w:szCs w:val="24"/>
              </w:rPr>
              <w:t xml:space="preserve">.Zih/A </w:t>
            </w:r>
            <w:proofErr w:type="spellStart"/>
            <w:r w:rsidR="00050C49" w:rsidRPr="00192001">
              <w:rPr>
                <w:rFonts w:eastAsia="Calibri"/>
                <w:b/>
                <w:bCs/>
                <w:sz w:val="22"/>
                <w:szCs w:val="24"/>
              </w:rPr>
              <w:t>Şb</w:t>
            </w:r>
            <w:proofErr w:type="spellEnd"/>
          </w:p>
        </w:tc>
        <w:tc>
          <w:tcPr>
            <w:tcW w:w="892"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1</w:t>
            </w:r>
          </w:p>
        </w:tc>
        <w:tc>
          <w:tcPr>
            <w:tcW w:w="9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w:t>
            </w:r>
          </w:p>
        </w:tc>
        <w:tc>
          <w:tcPr>
            <w:tcW w:w="1418"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2</w:t>
            </w:r>
          </w:p>
        </w:tc>
        <w:tc>
          <w:tcPr>
            <w:tcW w:w="2510"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4C</w:t>
            </w:r>
          </w:p>
        </w:tc>
        <w:tc>
          <w:tcPr>
            <w:tcW w:w="992"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14</w:t>
            </w:r>
          </w:p>
        </w:tc>
        <w:tc>
          <w:tcPr>
            <w:tcW w:w="1276"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10</w:t>
            </w:r>
          </w:p>
        </w:tc>
        <w:tc>
          <w:tcPr>
            <w:tcW w:w="1559"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24</w:t>
            </w:r>
          </w:p>
        </w:tc>
      </w:tr>
      <w:tr w:rsidR="00050C49" w:rsidRPr="00192001" w:rsidTr="00192001">
        <w:tc>
          <w:tcPr>
            <w:tcW w:w="2376" w:type="dxa"/>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2A</w:t>
            </w:r>
          </w:p>
        </w:tc>
        <w:tc>
          <w:tcPr>
            <w:tcW w:w="8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17</w:t>
            </w:r>
          </w:p>
        </w:tc>
        <w:tc>
          <w:tcPr>
            <w:tcW w:w="992" w:type="dxa"/>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13</w:t>
            </w:r>
          </w:p>
        </w:tc>
        <w:tc>
          <w:tcPr>
            <w:tcW w:w="1418"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30</w:t>
            </w:r>
          </w:p>
        </w:tc>
        <w:tc>
          <w:tcPr>
            <w:tcW w:w="2510" w:type="dxa"/>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4D</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19</w:t>
            </w:r>
          </w:p>
        </w:tc>
        <w:tc>
          <w:tcPr>
            <w:tcW w:w="1276"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11</w:t>
            </w:r>
          </w:p>
        </w:tc>
        <w:tc>
          <w:tcPr>
            <w:tcW w:w="1559"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30</w:t>
            </w:r>
          </w:p>
        </w:tc>
      </w:tr>
      <w:tr w:rsidR="00050C49" w:rsidRPr="00192001" w:rsidTr="00192001">
        <w:tc>
          <w:tcPr>
            <w:tcW w:w="2376" w:type="dxa"/>
            <w:shd w:val="clear" w:color="auto" w:fill="DEEAF6"/>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2B</w:t>
            </w:r>
          </w:p>
        </w:tc>
        <w:tc>
          <w:tcPr>
            <w:tcW w:w="8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14</w:t>
            </w:r>
          </w:p>
        </w:tc>
        <w:tc>
          <w:tcPr>
            <w:tcW w:w="9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14</w:t>
            </w:r>
          </w:p>
        </w:tc>
        <w:tc>
          <w:tcPr>
            <w:tcW w:w="1418"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28</w:t>
            </w:r>
          </w:p>
        </w:tc>
        <w:tc>
          <w:tcPr>
            <w:tcW w:w="2510"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4E</w:t>
            </w:r>
          </w:p>
        </w:tc>
        <w:tc>
          <w:tcPr>
            <w:tcW w:w="9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13</w:t>
            </w:r>
          </w:p>
        </w:tc>
        <w:tc>
          <w:tcPr>
            <w:tcW w:w="1276"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19</w:t>
            </w:r>
          </w:p>
        </w:tc>
        <w:tc>
          <w:tcPr>
            <w:tcW w:w="1559"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32</w:t>
            </w:r>
          </w:p>
        </w:tc>
      </w:tr>
      <w:tr w:rsidR="00050C49" w:rsidRPr="00192001" w:rsidTr="00192001">
        <w:tc>
          <w:tcPr>
            <w:tcW w:w="2376" w:type="dxa"/>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2C</w:t>
            </w:r>
          </w:p>
        </w:tc>
        <w:tc>
          <w:tcPr>
            <w:tcW w:w="8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17</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13</w:t>
            </w:r>
          </w:p>
        </w:tc>
        <w:tc>
          <w:tcPr>
            <w:tcW w:w="1418"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30</w:t>
            </w:r>
          </w:p>
        </w:tc>
        <w:tc>
          <w:tcPr>
            <w:tcW w:w="2510" w:type="dxa"/>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4F</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8</w:t>
            </w:r>
          </w:p>
        </w:tc>
        <w:tc>
          <w:tcPr>
            <w:tcW w:w="1276"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8</w:t>
            </w:r>
          </w:p>
        </w:tc>
        <w:tc>
          <w:tcPr>
            <w:tcW w:w="1559"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16</w:t>
            </w:r>
          </w:p>
        </w:tc>
      </w:tr>
      <w:tr w:rsidR="00050C49" w:rsidRPr="00192001" w:rsidTr="00192001">
        <w:tc>
          <w:tcPr>
            <w:tcW w:w="2376" w:type="dxa"/>
            <w:shd w:val="clear" w:color="auto" w:fill="DEEAF6"/>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2D</w:t>
            </w:r>
          </w:p>
        </w:tc>
        <w:tc>
          <w:tcPr>
            <w:tcW w:w="892"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16</w:t>
            </w:r>
          </w:p>
        </w:tc>
        <w:tc>
          <w:tcPr>
            <w:tcW w:w="992" w:type="dxa"/>
            <w:shd w:val="clear" w:color="auto" w:fill="DEEAF6"/>
          </w:tcPr>
          <w:p w:rsidR="00050C49" w:rsidRPr="00192001" w:rsidRDefault="00050C49" w:rsidP="00192001">
            <w:pPr>
              <w:tabs>
                <w:tab w:val="left" w:pos="426"/>
              </w:tabs>
              <w:spacing w:after="0"/>
              <w:jc w:val="center"/>
              <w:rPr>
                <w:rFonts w:eastAsia="Calibri"/>
                <w:sz w:val="22"/>
                <w:szCs w:val="24"/>
              </w:rPr>
            </w:pPr>
            <w:r w:rsidRPr="00192001">
              <w:rPr>
                <w:rFonts w:eastAsia="Calibri"/>
                <w:sz w:val="22"/>
                <w:szCs w:val="24"/>
              </w:rPr>
              <w:t>11</w:t>
            </w:r>
          </w:p>
        </w:tc>
        <w:tc>
          <w:tcPr>
            <w:tcW w:w="1418" w:type="dxa"/>
            <w:shd w:val="clear" w:color="auto" w:fill="DEEAF6"/>
          </w:tcPr>
          <w:p w:rsidR="00050C49" w:rsidRPr="00192001" w:rsidRDefault="005579B7" w:rsidP="00192001">
            <w:pPr>
              <w:tabs>
                <w:tab w:val="left" w:pos="426"/>
              </w:tabs>
              <w:spacing w:after="0"/>
              <w:jc w:val="center"/>
              <w:rPr>
                <w:rFonts w:eastAsia="Calibri"/>
                <w:sz w:val="22"/>
                <w:szCs w:val="24"/>
              </w:rPr>
            </w:pPr>
            <w:r>
              <w:rPr>
                <w:rFonts w:eastAsia="Calibri"/>
                <w:sz w:val="22"/>
                <w:szCs w:val="24"/>
              </w:rPr>
              <w:t>27</w:t>
            </w:r>
          </w:p>
        </w:tc>
        <w:tc>
          <w:tcPr>
            <w:tcW w:w="2510" w:type="dxa"/>
            <w:shd w:val="clear" w:color="auto" w:fill="DEEAF6"/>
          </w:tcPr>
          <w:p w:rsidR="00050C49" w:rsidRPr="00192001" w:rsidRDefault="00050C49" w:rsidP="00192001">
            <w:pPr>
              <w:tabs>
                <w:tab w:val="left" w:pos="426"/>
              </w:tabs>
              <w:spacing w:after="0"/>
              <w:jc w:val="center"/>
              <w:rPr>
                <w:rFonts w:eastAsia="Calibri"/>
                <w:sz w:val="22"/>
                <w:szCs w:val="24"/>
              </w:rPr>
            </w:pPr>
          </w:p>
        </w:tc>
        <w:tc>
          <w:tcPr>
            <w:tcW w:w="992" w:type="dxa"/>
            <w:shd w:val="clear" w:color="auto" w:fill="DEEAF6"/>
          </w:tcPr>
          <w:p w:rsidR="00050C49" w:rsidRPr="00192001" w:rsidRDefault="00050C49" w:rsidP="00192001">
            <w:pPr>
              <w:tabs>
                <w:tab w:val="left" w:pos="426"/>
              </w:tabs>
              <w:spacing w:after="0"/>
              <w:jc w:val="center"/>
              <w:rPr>
                <w:rFonts w:eastAsia="Calibri"/>
                <w:sz w:val="22"/>
                <w:szCs w:val="24"/>
              </w:rPr>
            </w:pPr>
          </w:p>
        </w:tc>
        <w:tc>
          <w:tcPr>
            <w:tcW w:w="1276" w:type="dxa"/>
            <w:shd w:val="clear" w:color="auto" w:fill="DEEAF6"/>
          </w:tcPr>
          <w:p w:rsidR="00050C49" w:rsidRPr="00192001" w:rsidRDefault="00050C49" w:rsidP="00192001">
            <w:pPr>
              <w:tabs>
                <w:tab w:val="left" w:pos="426"/>
              </w:tabs>
              <w:spacing w:after="0"/>
              <w:jc w:val="center"/>
              <w:rPr>
                <w:rFonts w:eastAsia="Calibri"/>
                <w:sz w:val="22"/>
                <w:szCs w:val="24"/>
              </w:rPr>
            </w:pPr>
          </w:p>
        </w:tc>
        <w:tc>
          <w:tcPr>
            <w:tcW w:w="1559" w:type="dxa"/>
            <w:shd w:val="clear" w:color="auto" w:fill="DEEAF6"/>
          </w:tcPr>
          <w:p w:rsidR="00050C49" w:rsidRPr="00192001" w:rsidRDefault="00050C49" w:rsidP="00192001">
            <w:pPr>
              <w:tabs>
                <w:tab w:val="left" w:pos="426"/>
              </w:tabs>
              <w:spacing w:after="0"/>
              <w:jc w:val="center"/>
              <w:rPr>
                <w:rFonts w:eastAsia="Calibri"/>
                <w:sz w:val="22"/>
                <w:szCs w:val="24"/>
              </w:rPr>
            </w:pPr>
          </w:p>
        </w:tc>
      </w:tr>
      <w:tr w:rsidR="00050C49" w:rsidRPr="00192001" w:rsidTr="00192001">
        <w:tc>
          <w:tcPr>
            <w:tcW w:w="2376" w:type="dxa"/>
          </w:tcPr>
          <w:p w:rsidR="00050C49" w:rsidRPr="00192001" w:rsidRDefault="00050C49" w:rsidP="00192001">
            <w:pPr>
              <w:tabs>
                <w:tab w:val="left" w:pos="426"/>
              </w:tabs>
              <w:spacing w:after="0"/>
              <w:jc w:val="center"/>
              <w:rPr>
                <w:rFonts w:eastAsia="Calibri"/>
                <w:b/>
                <w:bCs/>
                <w:sz w:val="22"/>
                <w:szCs w:val="24"/>
              </w:rPr>
            </w:pPr>
            <w:r w:rsidRPr="00192001">
              <w:rPr>
                <w:rFonts w:eastAsia="Calibri"/>
                <w:b/>
                <w:bCs/>
                <w:sz w:val="22"/>
                <w:szCs w:val="24"/>
              </w:rPr>
              <w:t>2E</w:t>
            </w:r>
          </w:p>
        </w:tc>
        <w:tc>
          <w:tcPr>
            <w:tcW w:w="8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15</w:t>
            </w:r>
          </w:p>
        </w:tc>
        <w:tc>
          <w:tcPr>
            <w:tcW w:w="992"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16</w:t>
            </w:r>
          </w:p>
        </w:tc>
        <w:tc>
          <w:tcPr>
            <w:tcW w:w="1418" w:type="dxa"/>
          </w:tcPr>
          <w:p w:rsidR="00050C49" w:rsidRPr="00192001" w:rsidRDefault="005579B7" w:rsidP="00192001">
            <w:pPr>
              <w:tabs>
                <w:tab w:val="left" w:pos="426"/>
              </w:tabs>
              <w:spacing w:after="0"/>
              <w:jc w:val="center"/>
              <w:rPr>
                <w:rFonts w:eastAsia="Calibri"/>
                <w:sz w:val="22"/>
                <w:szCs w:val="24"/>
              </w:rPr>
            </w:pPr>
            <w:r>
              <w:rPr>
                <w:rFonts w:eastAsia="Calibri"/>
                <w:sz w:val="22"/>
                <w:szCs w:val="24"/>
              </w:rPr>
              <w:t>31</w:t>
            </w:r>
          </w:p>
        </w:tc>
        <w:tc>
          <w:tcPr>
            <w:tcW w:w="2510" w:type="dxa"/>
          </w:tcPr>
          <w:p w:rsidR="00050C49" w:rsidRPr="00192001" w:rsidRDefault="00050C49" w:rsidP="00192001">
            <w:pPr>
              <w:tabs>
                <w:tab w:val="left" w:pos="426"/>
              </w:tabs>
              <w:spacing w:after="0"/>
              <w:jc w:val="center"/>
              <w:rPr>
                <w:rFonts w:eastAsia="Calibri"/>
                <w:sz w:val="22"/>
                <w:szCs w:val="24"/>
              </w:rPr>
            </w:pPr>
          </w:p>
        </w:tc>
        <w:tc>
          <w:tcPr>
            <w:tcW w:w="992" w:type="dxa"/>
          </w:tcPr>
          <w:p w:rsidR="00050C49" w:rsidRPr="00192001" w:rsidRDefault="00050C49" w:rsidP="00192001">
            <w:pPr>
              <w:tabs>
                <w:tab w:val="left" w:pos="426"/>
              </w:tabs>
              <w:spacing w:after="0"/>
              <w:jc w:val="center"/>
              <w:rPr>
                <w:rFonts w:eastAsia="Calibri"/>
                <w:sz w:val="22"/>
                <w:szCs w:val="24"/>
              </w:rPr>
            </w:pPr>
          </w:p>
        </w:tc>
        <w:tc>
          <w:tcPr>
            <w:tcW w:w="1276" w:type="dxa"/>
          </w:tcPr>
          <w:p w:rsidR="00050C49" w:rsidRPr="00192001" w:rsidRDefault="00050C49" w:rsidP="00192001">
            <w:pPr>
              <w:tabs>
                <w:tab w:val="left" w:pos="426"/>
              </w:tabs>
              <w:spacing w:after="0"/>
              <w:jc w:val="center"/>
              <w:rPr>
                <w:rFonts w:eastAsia="Calibri"/>
                <w:sz w:val="22"/>
                <w:szCs w:val="24"/>
              </w:rPr>
            </w:pPr>
          </w:p>
        </w:tc>
        <w:tc>
          <w:tcPr>
            <w:tcW w:w="1559" w:type="dxa"/>
          </w:tcPr>
          <w:p w:rsidR="00050C49" w:rsidRPr="00192001" w:rsidRDefault="00050C49" w:rsidP="00192001">
            <w:pPr>
              <w:tabs>
                <w:tab w:val="left" w:pos="426"/>
              </w:tabs>
              <w:spacing w:after="0"/>
              <w:jc w:val="center"/>
              <w:rPr>
                <w:rFonts w:eastAsia="Calibri"/>
                <w:sz w:val="22"/>
                <w:szCs w:val="24"/>
              </w:rPr>
            </w:pPr>
          </w:p>
        </w:tc>
      </w:tr>
    </w:tbl>
    <w:p w:rsidR="00050C49" w:rsidRDefault="00050C49" w:rsidP="00050C49">
      <w:pPr>
        <w:tabs>
          <w:tab w:val="left" w:pos="426"/>
        </w:tabs>
        <w:spacing w:after="0"/>
        <w:jc w:val="both"/>
        <w:rPr>
          <w:szCs w:val="24"/>
        </w:rPr>
      </w:pPr>
    </w:p>
    <w:p w:rsidR="00050C49" w:rsidRPr="00291819" w:rsidRDefault="00050C49" w:rsidP="00050C49">
      <w:pPr>
        <w:pStyle w:val="Balk3"/>
        <w:rPr>
          <w:b/>
          <w:color w:val="00B0F0"/>
        </w:rPr>
      </w:pPr>
      <w:r w:rsidRPr="00291819">
        <w:rPr>
          <w:b/>
          <w:color w:val="00B0F0"/>
        </w:rPr>
        <w:lastRenderedPageBreak/>
        <w:t>Donanım ve Teknolojik Kaynaklarımız</w:t>
      </w:r>
    </w:p>
    <w:p w:rsidR="00050C49" w:rsidRDefault="00050C49" w:rsidP="00050C49">
      <w:pPr>
        <w:ind w:firstLine="708"/>
      </w:pPr>
      <w:r>
        <w:t>Teknolojik kaynaklar başta olmak üzere okulumuzda bulunan çalışır durumdaki donanım malzemesine ilişkin bilgiye alttaki tabloda yer verilmiştir.</w:t>
      </w:r>
    </w:p>
    <w:p w:rsidR="00050C49" w:rsidRDefault="00050C49" w:rsidP="00050C49"/>
    <w:p w:rsidR="00050C49" w:rsidRPr="004962D0" w:rsidRDefault="00050C49" w:rsidP="00050C49">
      <w:pPr>
        <w:rPr>
          <w:b/>
        </w:rPr>
      </w:pPr>
      <w:r w:rsidRPr="004962D0">
        <w:rPr>
          <w:b/>
        </w:rPr>
        <w:t>Teknolojik Kaynaklar Tablosu</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714"/>
        <w:gridCol w:w="2357"/>
        <w:gridCol w:w="4715"/>
        <w:gridCol w:w="2358"/>
      </w:tblGrid>
      <w:tr w:rsidR="00050C49" w:rsidTr="00192001">
        <w:tc>
          <w:tcPr>
            <w:tcW w:w="4714" w:type="dxa"/>
            <w:tcBorders>
              <w:top w:val="single" w:sz="4" w:space="0" w:color="5B9BD5"/>
              <w:left w:val="single" w:sz="4" w:space="0" w:color="5B9BD5"/>
              <w:bottom w:val="single" w:sz="4" w:space="0" w:color="5B9BD5"/>
              <w:right w:val="nil"/>
            </w:tcBorders>
            <w:shd w:val="clear" w:color="auto" w:fill="5B9BD5"/>
          </w:tcPr>
          <w:p w:rsidR="00050C49" w:rsidRPr="00192001" w:rsidRDefault="00050C49" w:rsidP="00650250">
            <w:pPr>
              <w:rPr>
                <w:rFonts w:eastAsia="Calibri"/>
                <w:b/>
                <w:bCs/>
                <w:color w:val="FFFFFF"/>
                <w:sz w:val="22"/>
              </w:rPr>
            </w:pPr>
            <w:r w:rsidRPr="00192001">
              <w:rPr>
                <w:rFonts w:eastAsia="Calibri"/>
                <w:b/>
                <w:bCs/>
                <w:color w:val="FFFFFF"/>
                <w:sz w:val="22"/>
              </w:rPr>
              <w:t>Akıllı Tahta Sayısı</w:t>
            </w:r>
          </w:p>
        </w:tc>
        <w:tc>
          <w:tcPr>
            <w:tcW w:w="2357" w:type="dxa"/>
            <w:tcBorders>
              <w:top w:val="single" w:sz="4" w:space="0" w:color="5B9BD5"/>
              <w:left w:val="nil"/>
              <w:bottom w:val="single" w:sz="4" w:space="0" w:color="5B9BD5"/>
              <w:right w:val="nil"/>
            </w:tcBorders>
            <w:shd w:val="clear" w:color="auto" w:fill="5B9BD5"/>
          </w:tcPr>
          <w:p w:rsidR="00050C49" w:rsidRPr="00192001" w:rsidRDefault="00050C49" w:rsidP="00192001">
            <w:pPr>
              <w:jc w:val="center"/>
              <w:rPr>
                <w:rFonts w:eastAsia="Calibri"/>
                <w:b/>
                <w:bCs/>
                <w:color w:val="FFFFFF"/>
                <w:sz w:val="22"/>
              </w:rPr>
            </w:pPr>
            <w:r w:rsidRPr="00192001">
              <w:rPr>
                <w:rFonts w:eastAsia="Calibri"/>
                <w:b/>
                <w:bCs/>
                <w:color w:val="FFFFFF"/>
                <w:sz w:val="22"/>
              </w:rPr>
              <w:t>6</w:t>
            </w:r>
          </w:p>
        </w:tc>
        <w:tc>
          <w:tcPr>
            <w:tcW w:w="4715" w:type="dxa"/>
            <w:tcBorders>
              <w:top w:val="single" w:sz="4" w:space="0" w:color="5B9BD5"/>
              <w:left w:val="nil"/>
              <w:bottom w:val="single" w:sz="4" w:space="0" w:color="5B9BD5"/>
              <w:right w:val="nil"/>
            </w:tcBorders>
            <w:shd w:val="clear" w:color="auto" w:fill="5B9BD5"/>
          </w:tcPr>
          <w:p w:rsidR="00050C49" w:rsidRPr="00192001" w:rsidRDefault="00050C49" w:rsidP="00650250">
            <w:pPr>
              <w:rPr>
                <w:rFonts w:eastAsia="Calibri"/>
                <w:b/>
                <w:bCs/>
                <w:color w:val="FFFFFF"/>
                <w:sz w:val="22"/>
              </w:rPr>
            </w:pPr>
            <w:r w:rsidRPr="00192001">
              <w:rPr>
                <w:rFonts w:eastAsia="Calibri"/>
                <w:b/>
                <w:bCs/>
                <w:color w:val="FFFFFF"/>
                <w:sz w:val="22"/>
              </w:rPr>
              <w:t>TV Sayısı</w:t>
            </w:r>
          </w:p>
        </w:tc>
        <w:tc>
          <w:tcPr>
            <w:tcW w:w="2358" w:type="dxa"/>
            <w:tcBorders>
              <w:top w:val="single" w:sz="4" w:space="0" w:color="5B9BD5"/>
              <w:left w:val="nil"/>
              <w:bottom w:val="single" w:sz="4" w:space="0" w:color="5B9BD5"/>
              <w:right w:val="single" w:sz="4" w:space="0" w:color="5B9BD5"/>
            </w:tcBorders>
            <w:shd w:val="clear" w:color="auto" w:fill="5B9BD5"/>
          </w:tcPr>
          <w:p w:rsidR="00050C49" w:rsidRPr="00192001" w:rsidRDefault="00050C49" w:rsidP="00192001">
            <w:pPr>
              <w:jc w:val="center"/>
              <w:rPr>
                <w:rFonts w:eastAsia="Calibri"/>
                <w:b/>
                <w:bCs/>
                <w:color w:val="FFFFFF"/>
                <w:sz w:val="22"/>
              </w:rPr>
            </w:pPr>
            <w:r w:rsidRPr="00192001">
              <w:rPr>
                <w:rFonts w:eastAsia="Calibri"/>
                <w:b/>
                <w:bCs/>
                <w:color w:val="FFFFFF"/>
                <w:sz w:val="22"/>
              </w:rPr>
              <w:t>7</w:t>
            </w:r>
          </w:p>
        </w:tc>
      </w:tr>
      <w:tr w:rsidR="00050C49" w:rsidTr="00192001">
        <w:tc>
          <w:tcPr>
            <w:tcW w:w="4714" w:type="dxa"/>
            <w:shd w:val="clear" w:color="auto" w:fill="DEEAF6"/>
          </w:tcPr>
          <w:p w:rsidR="00050C49" w:rsidRPr="00192001" w:rsidRDefault="00050C49" w:rsidP="00650250">
            <w:pPr>
              <w:rPr>
                <w:rFonts w:eastAsia="Calibri"/>
                <w:b/>
                <w:bCs/>
                <w:sz w:val="22"/>
              </w:rPr>
            </w:pPr>
            <w:r w:rsidRPr="00192001">
              <w:rPr>
                <w:rFonts w:eastAsia="Calibri"/>
                <w:b/>
                <w:bCs/>
                <w:sz w:val="22"/>
              </w:rPr>
              <w:t>Masaüstü Bilgisayar Sayısı</w:t>
            </w:r>
          </w:p>
        </w:tc>
        <w:tc>
          <w:tcPr>
            <w:tcW w:w="2357" w:type="dxa"/>
            <w:shd w:val="clear" w:color="auto" w:fill="DEEAF6"/>
          </w:tcPr>
          <w:p w:rsidR="00050C49" w:rsidRPr="00192001" w:rsidRDefault="00050C49" w:rsidP="00192001">
            <w:pPr>
              <w:jc w:val="center"/>
              <w:rPr>
                <w:rFonts w:eastAsia="Calibri"/>
                <w:sz w:val="22"/>
              </w:rPr>
            </w:pPr>
            <w:r w:rsidRPr="00192001">
              <w:rPr>
                <w:rFonts w:eastAsia="Calibri"/>
                <w:sz w:val="22"/>
              </w:rPr>
              <w:t>36</w:t>
            </w:r>
          </w:p>
        </w:tc>
        <w:tc>
          <w:tcPr>
            <w:tcW w:w="4715" w:type="dxa"/>
            <w:shd w:val="clear" w:color="auto" w:fill="DEEAF6"/>
          </w:tcPr>
          <w:p w:rsidR="00050C49" w:rsidRPr="00192001" w:rsidRDefault="00050C49" w:rsidP="00650250">
            <w:pPr>
              <w:rPr>
                <w:rFonts w:eastAsia="Calibri"/>
                <w:sz w:val="22"/>
              </w:rPr>
            </w:pPr>
            <w:r w:rsidRPr="00192001">
              <w:rPr>
                <w:rFonts w:eastAsia="Calibri"/>
                <w:sz w:val="22"/>
              </w:rPr>
              <w:t>Yazıcı Sayısı</w:t>
            </w:r>
          </w:p>
        </w:tc>
        <w:tc>
          <w:tcPr>
            <w:tcW w:w="2358" w:type="dxa"/>
            <w:shd w:val="clear" w:color="auto" w:fill="DEEAF6"/>
          </w:tcPr>
          <w:p w:rsidR="00050C49" w:rsidRPr="00192001" w:rsidRDefault="00050C49" w:rsidP="00192001">
            <w:pPr>
              <w:jc w:val="center"/>
              <w:rPr>
                <w:rFonts w:eastAsia="Calibri"/>
                <w:sz w:val="22"/>
              </w:rPr>
            </w:pPr>
            <w:r w:rsidRPr="00192001">
              <w:rPr>
                <w:rFonts w:eastAsia="Calibri"/>
                <w:sz w:val="22"/>
              </w:rPr>
              <w:t>46</w:t>
            </w:r>
          </w:p>
        </w:tc>
      </w:tr>
      <w:tr w:rsidR="00050C49" w:rsidTr="00192001">
        <w:tc>
          <w:tcPr>
            <w:tcW w:w="4714" w:type="dxa"/>
          </w:tcPr>
          <w:p w:rsidR="00050C49" w:rsidRPr="00192001" w:rsidRDefault="00050C49" w:rsidP="00650250">
            <w:pPr>
              <w:rPr>
                <w:rFonts w:eastAsia="Calibri"/>
                <w:b/>
                <w:bCs/>
                <w:sz w:val="22"/>
              </w:rPr>
            </w:pPr>
            <w:r w:rsidRPr="00192001">
              <w:rPr>
                <w:rFonts w:eastAsia="Calibri"/>
                <w:b/>
                <w:bCs/>
                <w:sz w:val="22"/>
              </w:rPr>
              <w:t>Taşınabilir Bilgisayar Sayısı</w:t>
            </w:r>
          </w:p>
        </w:tc>
        <w:tc>
          <w:tcPr>
            <w:tcW w:w="2357" w:type="dxa"/>
          </w:tcPr>
          <w:p w:rsidR="00050C49" w:rsidRPr="00192001" w:rsidRDefault="00050C49" w:rsidP="00192001">
            <w:pPr>
              <w:jc w:val="center"/>
              <w:rPr>
                <w:rFonts w:eastAsia="Calibri"/>
                <w:sz w:val="22"/>
              </w:rPr>
            </w:pPr>
            <w:r w:rsidRPr="00192001">
              <w:rPr>
                <w:rFonts w:eastAsia="Calibri"/>
                <w:sz w:val="22"/>
              </w:rPr>
              <w:t>32</w:t>
            </w:r>
          </w:p>
        </w:tc>
        <w:tc>
          <w:tcPr>
            <w:tcW w:w="4715" w:type="dxa"/>
          </w:tcPr>
          <w:p w:rsidR="00050C49" w:rsidRPr="00192001" w:rsidRDefault="00050C49" w:rsidP="00650250">
            <w:pPr>
              <w:rPr>
                <w:rFonts w:eastAsia="Calibri"/>
                <w:sz w:val="22"/>
              </w:rPr>
            </w:pPr>
            <w:r w:rsidRPr="00192001">
              <w:rPr>
                <w:rFonts w:eastAsia="Calibri"/>
                <w:sz w:val="22"/>
              </w:rPr>
              <w:t>Fotokopi Makinası Sayısı</w:t>
            </w:r>
          </w:p>
        </w:tc>
        <w:tc>
          <w:tcPr>
            <w:tcW w:w="2358" w:type="dxa"/>
          </w:tcPr>
          <w:p w:rsidR="00050C49" w:rsidRPr="00192001" w:rsidRDefault="00050C49" w:rsidP="00192001">
            <w:pPr>
              <w:jc w:val="center"/>
              <w:rPr>
                <w:rFonts w:eastAsia="Calibri"/>
                <w:sz w:val="22"/>
              </w:rPr>
            </w:pPr>
            <w:r w:rsidRPr="00192001">
              <w:rPr>
                <w:rFonts w:eastAsia="Calibri"/>
                <w:sz w:val="22"/>
              </w:rPr>
              <w:t>2</w:t>
            </w:r>
          </w:p>
        </w:tc>
      </w:tr>
      <w:tr w:rsidR="00050C49" w:rsidTr="00192001">
        <w:tc>
          <w:tcPr>
            <w:tcW w:w="4714" w:type="dxa"/>
            <w:shd w:val="clear" w:color="auto" w:fill="DEEAF6"/>
          </w:tcPr>
          <w:p w:rsidR="00050C49" w:rsidRPr="00192001" w:rsidRDefault="00050C49" w:rsidP="00650250">
            <w:pPr>
              <w:rPr>
                <w:rFonts w:eastAsia="Calibri"/>
                <w:b/>
                <w:bCs/>
                <w:sz w:val="22"/>
              </w:rPr>
            </w:pPr>
            <w:r w:rsidRPr="00192001">
              <w:rPr>
                <w:rFonts w:eastAsia="Calibri"/>
                <w:b/>
                <w:bCs/>
                <w:sz w:val="22"/>
              </w:rPr>
              <w:t>Projeksiyon Sayısı</w:t>
            </w:r>
          </w:p>
        </w:tc>
        <w:tc>
          <w:tcPr>
            <w:tcW w:w="2357" w:type="dxa"/>
            <w:shd w:val="clear" w:color="auto" w:fill="DEEAF6"/>
          </w:tcPr>
          <w:p w:rsidR="00050C49" w:rsidRPr="00192001" w:rsidRDefault="00050C49" w:rsidP="00192001">
            <w:pPr>
              <w:jc w:val="center"/>
              <w:rPr>
                <w:rFonts w:eastAsia="Calibri"/>
                <w:sz w:val="22"/>
              </w:rPr>
            </w:pPr>
            <w:r w:rsidRPr="00192001">
              <w:rPr>
                <w:rFonts w:eastAsia="Calibri"/>
                <w:sz w:val="22"/>
              </w:rPr>
              <w:t>36</w:t>
            </w:r>
          </w:p>
        </w:tc>
        <w:tc>
          <w:tcPr>
            <w:tcW w:w="4715" w:type="dxa"/>
            <w:shd w:val="clear" w:color="auto" w:fill="DEEAF6"/>
          </w:tcPr>
          <w:p w:rsidR="00050C49" w:rsidRPr="00192001" w:rsidRDefault="00050C49" w:rsidP="00650250">
            <w:pPr>
              <w:rPr>
                <w:rFonts w:eastAsia="Calibri"/>
                <w:sz w:val="22"/>
              </w:rPr>
            </w:pPr>
            <w:r w:rsidRPr="00192001">
              <w:rPr>
                <w:rFonts w:eastAsia="Calibri"/>
                <w:sz w:val="22"/>
              </w:rPr>
              <w:t>İnternet Bağlantı Hızı</w:t>
            </w:r>
          </w:p>
        </w:tc>
        <w:tc>
          <w:tcPr>
            <w:tcW w:w="2358" w:type="dxa"/>
            <w:shd w:val="clear" w:color="auto" w:fill="DEEAF6"/>
          </w:tcPr>
          <w:p w:rsidR="00050C49" w:rsidRPr="00192001" w:rsidRDefault="00050C49" w:rsidP="00192001">
            <w:pPr>
              <w:jc w:val="center"/>
              <w:rPr>
                <w:rFonts w:eastAsia="Calibri"/>
                <w:sz w:val="22"/>
              </w:rPr>
            </w:pPr>
            <w:r w:rsidRPr="00192001">
              <w:rPr>
                <w:rFonts w:eastAsia="Calibri"/>
                <w:sz w:val="22"/>
              </w:rPr>
              <w:t xml:space="preserve">50 </w:t>
            </w:r>
            <w:proofErr w:type="spellStart"/>
            <w:r w:rsidRPr="00192001">
              <w:rPr>
                <w:rFonts w:eastAsia="Calibri"/>
                <w:sz w:val="22"/>
              </w:rPr>
              <w:t>mb</w:t>
            </w:r>
            <w:proofErr w:type="spellEnd"/>
          </w:p>
        </w:tc>
      </w:tr>
    </w:tbl>
    <w:p w:rsidR="00050C49" w:rsidRDefault="00050C49" w:rsidP="00050C49"/>
    <w:p w:rsidR="00050C49" w:rsidRPr="00291819" w:rsidRDefault="00050C49" w:rsidP="00050C49">
      <w:pPr>
        <w:pStyle w:val="Balk3"/>
        <w:rPr>
          <w:b/>
          <w:color w:val="00B0F0"/>
        </w:rPr>
      </w:pPr>
      <w:r w:rsidRPr="00291819">
        <w:rPr>
          <w:b/>
          <w:color w:val="00B0F0"/>
        </w:rPr>
        <w:t>Gelir ve Gider Bilgisi</w:t>
      </w:r>
    </w:p>
    <w:p w:rsidR="00050C49" w:rsidRDefault="00050C49" w:rsidP="00050C49">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357"/>
        <w:gridCol w:w="2357"/>
        <w:gridCol w:w="2357"/>
      </w:tblGrid>
      <w:tr w:rsidR="00050C49" w:rsidTr="00192001">
        <w:tc>
          <w:tcPr>
            <w:tcW w:w="2357" w:type="dxa"/>
            <w:tcBorders>
              <w:top w:val="single" w:sz="4" w:space="0" w:color="5B9BD5"/>
              <w:left w:val="single" w:sz="4" w:space="0" w:color="5B9BD5"/>
              <w:bottom w:val="single" w:sz="4" w:space="0" w:color="5B9BD5"/>
              <w:right w:val="nil"/>
            </w:tcBorders>
            <w:shd w:val="clear" w:color="auto" w:fill="5B9BD5"/>
          </w:tcPr>
          <w:p w:rsidR="00050C49" w:rsidRPr="00192001" w:rsidRDefault="00050C49" w:rsidP="00650250">
            <w:pPr>
              <w:rPr>
                <w:rFonts w:eastAsia="Calibri"/>
                <w:b/>
                <w:bCs/>
                <w:color w:val="FFFFFF"/>
                <w:sz w:val="22"/>
              </w:rPr>
            </w:pPr>
            <w:r w:rsidRPr="00192001">
              <w:rPr>
                <w:rFonts w:eastAsia="Calibri"/>
                <w:b/>
                <w:bCs/>
                <w:color w:val="FFFFFF"/>
                <w:sz w:val="22"/>
              </w:rPr>
              <w:t>Yıllar</w:t>
            </w:r>
          </w:p>
        </w:tc>
        <w:tc>
          <w:tcPr>
            <w:tcW w:w="2357" w:type="dxa"/>
            <w:tcBorders>
              <w:top w:val="single" w:sz="4" w:space="0" w:color="5B9BD5"/>
              <w:left w:val="nil"/>
              <w:bottom w:val="single" w:sz="4" w:space="0" w:color="5B9BD5"/>
              <w:right w:val="nil"/>
            </w:tcBorders>
            <w:shd w:val="clear" w:color="auto" w:fill="5B9BD5"/>
          </w:tcPr>
          <w:p w:rsidR="00050C49" w:rsidRPr="00192001" w:rsidRDefault="00050C49" w:rsidP="00650250">
            <w:pPr>
              <w:rPr>
                <w:rFonts w:eastAsia="Calibri"/>
                <w:b/>
                <w:bCs/>
                <w:color w:val="FFFFFF"/>
                <w:sz w:val="22"/>
              </w:rPr>
            </w:pPr>
            <w:r w:rsidRPr="00192001">
              <w:rPr>
                <w:rFonts w:eastAsia="Calibri"/>
                <w:b/>
                <w:bCs/>
                <w:color w:val="FFFFFF"/>
                <w:sz w:val="22"/>
              </w:rPr>
              <w:t>Gelir Miktarı</w:t>
            </w:r>
          </w:p>
        </w:tc>
        <w:tc>
          <w:tcPr>
            <w:tcW w:w="2357" w:type="dxa"/>
            <w:tcBorders>
              <w:top w:val="single" w:sz="4" w:space="0" w:color="5B9BD5"/>
              <w:left w:val="nil"/>
              <w:bottom w:val="single" w:sz="4" w:space="0" w:color="5B9BD5"/>
              <w:right w:val="single" w:sz="4" w:space="0" w:color="5B9BD5"/>
            </w:tcBorders>
            <w:shd w:val="clear" w:color="auto" w:fill="5B9BD5"/>
          </w:tcPr>
          <w:p w:rsidR="00050C49" w:rsidRPr="00192001" w:rsidRDefault="00050C49" w:rsidP="00650250">
            <w:pPr>
              <w:rPr>
                <w:rFonts w:eastAsia="Calibri"/>
                <w:b/>
                <w:bCs/>
                <w:color w:val="FFFFFF"/>
                <w:sz w:val="22"/>
              </w:rPr>
            </w:pPr>
            <w:r w:rsidRPr="00192001">
              <w:rPr>
                <w:rFonts w:eastAsia="Calibri"/>
                <w:b/>
                <w:bCs/>
                <w:color w:val="FFFFFF"/>
                <w:sz w:val="22"/>
              </w:rPr>
              <w:t>Gider Miktarı</w:t>
            </w:r>
          </w:p>
        </w:tc>
      </w:tr>
      <w:tr w:rsidR="00050C49" w:rsidTr="00192001">
        <w:tc>
          <w:tcPr>
            <w:tcW w:w="2357" w:type="dxa"/>
            <w:shd w:val="clear" w:color="auto" w:fill="DEEAF6"/>
          </w:tcPr>
          <w:p w:rsidR="00050C49" w:rsidRPr="00192001" w:rsidRDefault="00050C49" w:rsidP="00650250">
            <w:pPr>
              <w:rPr>
                <w:rFonts w:eastAsia="Calibri"/>
                <w:b/>
                <w:bCs/>
                <w:sz w:val="22"/>
              </w:rPr>
            </w:pPr>
            <w:r w:rsidRPr="00192001">
              <w:rPr>
                <w:rFonts w:eastAsia="Calibri"/>
                <w:b/>
                <w:bCs/>
                <w:sz w:val="22"/>
              </w:rPr>
              <w:t>2017</w:t>
            </w:r>
          </w:p>
        </w:tc>
        <w:tc>
          <w:tcPr>
            <w:tcW w:w="2357" w:type="dxa"/>
            <w:shd w:val="clear" w:color="auto" w:fill="DEEAF6"/>
          </w:tcPr>
          <w:p w:rsidR="00050C49" w:rsidRPr="00192001" w:rsidRDefault="00050C49" w:rsidP="00650250">
            <w:pPr>
              <w:rPr>
                <w:rFonts w:eastAsia="Calibri"/>
                <w:sz w:val="22"/>
              </w:rPr>
            </w:pPr>
            <w:r w:rsidRPr="00192001">
              <w:rPr>
                <w:rFonts w:eastAsia="Calibri"/>
                <w:sz w:val="22"/>
              </w:rPr>
              <w:t>296,877.16</w:t>
            </w:r>
          </w:p>
        </w:tc>
        <w:tc>
          <w:tcPr>
            <w:tcW w:w="2357" w:type="dxa"/>
            <w:shd w:val="clear" w:color="auto" w:fill="DEEAF6"/>
          </w:tcPr>
          <w:p w:rsidR="00050C49" w:rsidRPr="00192001" w:rsidRDefault="00050C49" w:rsidP="00650250">
            <w:pPr>
              <w:rPr>
                <w:rFonts w:eastAsia="Calibri"/>
                <w:sz w:val="22"/>
              </w:rPr>
            </w:pPr>
            <w:r w:rsidRPr="00192001">
              <w:rPr>
                <w:rFonts w:eastAsia="Calibri"/>
                <w:sz w:val="22"/>
              </w:rPr>
              <w:t>263.272,96</w:t>
            </w:r>
          </w:p>
        </w:tc>
      </w:tr>
      <w:tr w:rsidR="00050C49" w:rsidTr="00192001">
        <w:tc>
          <w:tcPr>
            <w:tcW w:w="2357" w:type="dxa"/>
          </w:tcPr>
          <w:p w:rsidR="00050C49" w:rsidRPr="00192001" w:rsidRDefault="00050C49" w:rsidP="00650250">
            <w:pPr>
              <w:rPr>
                <w:rFonts w:eastAsia="Calibri"/>
                <w:b/>
                <w:bCs/>
                <w:sz w:val="22"/>
              </w:rPr>
            </w:pPr>
            <w:r w:rsidRPr="00192001">
              <w:rPr>
                <w:rFonts w:eastAsia="Calibri"/>
                <w:b/>
                <w:bCs/>
                <w:sz w:val="22"/>
              </w:rPr>
              <w:t>2018</w:t>
            </w:r>
          </w:p>
        </w:tc>
        <w:tc>
          <w:tcPr>
            <w:tcW w:w="2357" w:type="dxa"/>
          </w:tcPr>
          <w:p w:rsidR="00050C49" w:rsidRPr="00192001" w:rsidRDefault="00050C49" w:rsidP="00650250">
            <w:pPr>
              <w:rPr>
                <w:rFonts w:eastAsia="Calibri"/>
                <w:sz w:val="22"/>
              </w:rPr>
            </w:pPr>
            <w:r w:rsidRPr="00192001">
              <w:rPr>
                <w:rFonts w:eastAsia="Calibri"/>
                <w:sz w:val="22"/>
              </w:rPr>
              <w:t>445.592,93</w:t>
            </w:r>
          </w:p>
        </w:tc>
        <w:tc>
          <w:tcPr>
            <w:tcW w:w="2357" w:type="dxa"/>
          </w:tcPr>
          <w:p w:rsidR="00050C49" w:rsidRPr="00192001" w:rsidRDefault="00050C49" w:rsidP="00650250">
            <w:pPr>
              <w:rPr>
                <w:rFonts w:eastAsia="Calibri"/>
                <w:sz w:val="22"/>
              </w:rPr>
            </w:pPr>
            <w:r w:rsidRPr="00192001">
              <w:rPr>
                <w:rFonts w:eastAsia="Calibri"/>
                <w:sz w:val="22"/>
              </w:rPr>
              <w:t>423.712,41</w:t>
            </w:r>
          </w:p>
        </w:tc>
      </w:tr>
    </w:tbl>
    <w:p w:rsidR="00050C49" w:rsidRPr="00A47F2F" w:rsidRDefault="00050C49" w:rsidP="00050C49">
      <w:pPr>
        <w:spacing w:after="0"/>
        <w:jc w:val="both"/>
        <w:rPr>
          <w:szCs w:val="24"/>
        </w:rPr>
      </w:pPr>
    </w:p>
    <w:p w:rsidR="00050C49" w:rsidRPr="00A47F2F" w:rsidRDefault="00050C49" w:rsidP="00050C49">
      <w:pPr>
        <w:spacing w:after="0"/>
        <w:ind w:left="426"/>
        <w:jc w:val="both"/>
        <w:rPr>
          <w:szCs w:val="24"/>
        </w:rPr>
      </w:pPr>
      <w:r>
        <w:rPr>
          <w:szCs w:val="24"/>
        </w:rPr>
        <w:br w:type="page"/>
      </w:r>
    </w:p>
    <w:p w:rsidR="00050C49" w:rsidRPr="00291819" w:rsidRDefault="00050C49" w:rsidP="00050C49">
      <w:pPr>
        <w:pStyle w:val="Balk2"/>
        <w:rPr>
          <w:color w:val="00B0F0"/>
        </w:rPr>
      </w:pPr>
      <w:bookmarkStart w:id="23" w:name="_Toc531097536"/>
      <w:r w:rsidRPr="00291819">
        <w:rPr>
          <w:color w:val="00B0F0"/>
        </w:rPr>
        <w:lastRenderedPageBreak/>
        <w:t>PAYDAŞ ANALİZİ</w:t>
      </w:r>
      <w:bookmarkEnd w:id="23"/>
    </w:p>
    <w:p w:rsidR="00050C49" w:rsidRDefault="00050C49" w:rsidP="00050C49">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50C49" w:rsidRDefault="00CA5212" w:rsidP="00050C49">
      <w:pPr>
        <w:jc w:val="both"/>
      </w:pPr>
      <w:r w:rsidRPr="00B21A33">
        <w:rPr>
          <w:noProof/>
          <w:szCs w:val="24"/>
        </w:rPr>
        <w:drawing>
          <wp:inline distT="0" distB="0" distL="0" distR="0">
            <wp:extent cx="3926205" cy="2570480"/>
            <wp:effectExtent l="0" t="38100" r="0" b="39370"/>
            <wp:docPr id="6"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50C49" w:rsidRDefault="00050C49" w:rsidP="00050C49">
      <w:pPr>
        <w:jc w:val="both"/>
      </w:pPr>
    </w:p>
    <w:p w:rsidR="00050C49" w:rsidRDefault="00050C49" w:rsidP="00050C49">
      <w:pPr>
        <w:jc w:val="both"/>
      </w:pPr>
    </w:p>
    <w:p w:rsidR="00050C49" w:rsidRDefault="00050C49" w:rsidP="00050C49">
      <w:pPr>
        <w:jc w:val="both"/>
      </w:pPr>
    </w:p>
    <w:p w:rsidR="005579B7" w:rsidRDefault="005579B7" w:rsidP="00050C49">
      <w:pPr>
        <w:jc w:val="both"/>
      </w:pPr>
    </w:p>
    <w:p w:rsidR="00050C49" w:rsidRDefault="00050C49" w:rsidP="00050C49">
      <w:pPr>
        <w:jc w:val="both"/>
      </w:pPr>
    </w:p>
    <w:p w:rsidR="00050C49" w:rsidRDefault="00050C49" w:rsidP="00050C49">
      <w:pPr>
        <w:jc w:val="both"/>
      </w:pPr>
      <w:r>
        <w:lastRenderedPageBreak/>
        <w:t xml:space="preserve">Paydaş anketlerine ilişkin ortaya çıkan temel sonuçlara altta yer </w:t>
      </w:r>
      <w:proofErr w:type="gramStart"/>
      <w:r>
        <w:t>verilmiştir  :</w:t>
      </w:r>
      <w:proofErr w:type="gramEnd"/>
    </w:p>
    <w:p w:rsidR="00BA58CD" w:rsidRDefault="00BA58CD" w:rsidP="00050C49">
      <w:pPr>
        <w:pStyle w:val="Balk3"/>
        <w:rPr>
          <w:b/>
          <w:color w:val="00B0F0"/>
        </w:rPr>
      </w:pPr>
    </w:p>
    <w:p w:rsidR="00BA58CD" w:rsidRDefault="00BA58CD" w:rsidP="00050C49">
      <w:pPr>
        <w:pStyle w:val="Balk3"/>
        <w:rPr>
          <w:b/>
          <w:color w:val="00B0F0"/>
        </w:rPr>
      </w:pPr>
    </w:p>
    <w:p w:rsidR="00BA58CD" w:rsidRDefault="00BA58CD" w:rsidP="00050C49">
      <w:pPr>
        <w:pStyle w:val="Balk3"/>
        <w:rPr>
          <w:b/>
          <w:color w:val="00B0F0"/>
        </w:rPr>
      </w:pPr>
    </w:p>
    <w:p w:rsidR="00050C49" w:rsidRPr="00291819" w:rsidRDefault="00050C49" w:rsidP="00050C49">
      <w:pPr>
        <w:pStyle w:val="Balk3"/>
        <w:rPr>
          <w:b/>
          <w:color w:val="00B0F0"/>
        </w:rPr>
      </w:pPr>
      <w:r w:rsidRPr="00291819">
        <w:rPr>
          <w:b/>
          <w:color w:val="00B0F0"/>
        </w:rPr>
        <w:t>Öğrenci Anketi Sonuçları:</w:t>
      </w:r>
    </w:p>
    <w:tbl>
      <w:tblPr>
        <w:tblW w:w="1461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60"/>
        <w:gridCol w:w="7875"/>
        <w:gridCol w:w="1197"/>
        <w:gridCol w:w="960"/>
        <w:gridCol w:w="960"/>
        <w:gridCol w:w="960"/>
        <w:gridCol w:w="960"/>
        <w:gridCol w:w="960"/>
      </w:tblGrid>
      <w:tr w:rsidR="00050C49" w:rsidRPr="00192001" w:rsidTr="00192001">
        <w:trPr>
          <w:trHeight w:val="375"/>
        </w:trPr>
        <w:tc>
          <w:tcPr>
            <w:tcW w:w="960" w:type="dxa"/>
            <w:tcBorders>
              <w:top w:val="single" w:sz="4" w:space="0" w:color="5B9BD5"/>
              <w:left w:val="single" w:sz="4" w:space="0" w:color="5B9BD5"/>
              <w:bottom w:val="single" w:sz="4" w:space="0" w:color="5B9BD5"/>
              <w:right w:val="nil"/>
            </w:tcBorders>
            <w:shd w:val="clear" w:color="auto" w:fill="5B9BD5"/>
            <w:noWrap/>
            <w:hideMark/>
          </w:tcPr>
          <w:p w:rsidR="00050C49" w:rsidRPr="00192001" w:rsidRDefault="00050C49" w:rsidP="00192001">
            <w:pPr>
              <w:spacing w:after="0" w:line="240" w:lineRule="auto"/>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 </w:t>
            </w:r>
          </w:p>
        </w:tc>
        <w:tc>
          <w:tcPr>
            <w:tcW w:w="7875"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rPr>
                <w:rFonts w:ascii="Times New Roman" w:eastAsia="Calibri" w:hAnsi="Times New Roman"/>
                <w:b/>
                <w:bCs/>
                <w:color w:val="000000"/>
                <w:sz w:val="20"/>
                <w:szCs w:val="20"/>
              </w:rPr>
            </w:pPr>
          </w:p>
          <w:p w:rsidR="00050C49" w:rsidRPr="00192001" w:rsidRDefault="00050C49" w:rsidP="00192001">
            <w:pPr>
              <w:spacing w:after="0" w:line="240" w:lineRule="auto"/>
              <w:rPr>
                <w:rFonts w:ascii="Times New Roman" w:eastAsia="Calibri" w:hAnsi="Times New Roman"/>
                <w:b/>
                <w:bCs/>
                <w:color w:val="000000"/>
                <w:sz w:val="20"/>
                <w:szCs w:val="20"/>
              </w:rPr>
            </w:pPr>
          </w:p>
        </w:tc>
        <w:tc>
          <w:tcPr>
            <w:tcW w:w="976"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jc w:val="center"/>
              <w:rPr>
                <w:rFonts w:ascii="Times New Roman" w:eastAsia="Calibri" w:hAnsi="Times New Roman"/>
                <w:b/>
                <w:bCs/>
                <w:color w:val="000000"/>
                <w:sz w:val="28"/>
                <w:szCs w:val="28"/>
              </w:rPr>
            </w:pPr>
            <w:r w:rsidRPr="00192001">
              <w:rPr>
                <w:rFonts w:ascii="Times New Roman" w:eastAsia="Calibri" w:hAnsi="Times New Roman"/>
                <w:b/>
                <w:bCs/>
                <w:color w:val="000000"/>
                <w:sz w:val="28"/>
                <w:szCs w:val="28"/>
              </w:rPr>
              <w:t>SONUÇ</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jc w:val="center"/>
              <w:rPr>
                <w:rFonts w:ascii="Times New Roman" w:eastAsia="Calibri" w:hAnsi="Times New Roman"/>
                <w:b/>
                <w:bCs/>
                <w:color w:val="FF0000"/>
                <w:sz w:val="28"/>
                <w:szCs w:val="28"/>
              </w:rPr>
            </w:pPr>
            <w:r w:rsidRPr="00192001">
              <w:rPr>
                <w:rFonts w:ascii="Times New Roman" w:eastAsia="Calibri" w:hAnsi="Times New Roman"/>
                <w:b/>
                <w:bCs/>
                <w:color w:val="FF0000"/>
                <w:sz w:val="28"/>
                <w:szCs w:val="28"/>
              </w:rPr>
              <w:t>5</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jc w:val="center"/>
              <w:rPr>
                <w:rFonts w:ascii="Times New Roman" w:eastAsia="Calibri" w:hAnsi="Times New Roman"/>
                <w:b/>
                <w:bCs/>
                <w:color w:val="FF0000"/>
                <w:sz w:val="28"/>
                <w:szCs w:val="28"/>
              </w:rPr>
            </w:pPr>
            <w:r w:rsidRPr="00192001">
              <w:rPr>
                <w:rFonts w:ascii="Times New Roman" w:eastAsia="Calibri" w:hAnsi="Times New Roman"/>
                <w:b/>
                <w:bCs/>
                <w:color w:val="FF0000"/>
                <w:sz w:val="28"/>
                <w:szCs w:val="28"/>
              </w:rPr>
              <w:t>4</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jc w:val="center"/>
              <w:rPr>
                <w:rFonts w:ascii="Times New Roman" w:eastAsia="Calibri" w:hAnsi="Times New Roman"/>
                <w:b/>
                <w:bCs/>
                <w:color w:val="FF0000"/>
                <w:sz w:val="28"/>
                <w:szCs w:val="28"/>
              </w:rPr>
            </w:pPr>
            <w:r w:rsidRPr="00192001">
              <w:rPr>
                <w:rFonts w:ascii="Times New Roman" w:eastAsia="Calibri" w:hAnsi="Times New Roman"/>
                <w:b/>
                <w:bCs/>
                <w:color w:val="FF0000"/>
                <w:sz w:val="28"/>
                <w:szCs w:val="28"/>
              </w:rPr>
              <w:t>3</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jc w:val="center"/>
              <w:rPr>
                <w:rFonts w:ascii="Times New Roman" w:eastAsia="Calibri" w:hAnsi="Times New Roman"/>
                <w:b/>
                <w:bCs/>
                <w:color w:val="FF0000"/>
                <w:sz w:val="28"/>
                <w:szCs w:val="28"/>
              </w:rPr>
            </w:pPr>
            <w:r w:rsidRPr="00192001">
              <w:rPr>
                <w:rFonts w:ascii="Times New Roman" w:eastAsia="Calibri" w:hAnsi="Times New Roman"/>
                <w:b/>
                <w:bCs/>
                <w:color w:val="FF0000"/>
                <w:sz w:val="28"/>
                <w:szCs w:val="28"/>
              </w:rPr>
              <w:t>2</w:t>
            </w:r>
          </w:p>
        </w:tc>
        <w:tc>
          <w:tcPr>
            <w:tcW w:w="960" w:type="dxa"/>
            <w:tcBorders>
              <w:top w:val="single" w:sz="4" w:space="0" w:color="5B9BD5"/>
              <w:left w:val="nil"/>
              <w:bottom w:val="single" w:sz="4" w:space="0" w:color="5B9BD5"/>
              <w:right w:val="single" w:sz="4" w:space="0" w:color="5B9BD5"/>
            </w:tcBorders>
            <w:shd w:val="clear" w:color="auto" w:fill="5B9BD5"/>
            <w:noWrap/>
            <w:hideMark/>
          </w:tcPr>
          <w:p w:rsidR="00050C49" w:rsidRPr="00192001" w:rsidRDefault="00050C49" w:rsidP="00192001">
            <w:pPr>
              <w:spacing w:after="0"/>
              <w:jc w:val="center"/>
              <w:rPr>
                <w:rFonts w:ascii="Times New Roman" w:eastAsia="Calibri" w:hAnsi="Times New Roman"/>
                <w:b/>
                <w:bCs/>
                <w:color w:val="FF0000"/>
                <w:sz w:val="28"/>
                <w:szCs w:val="28"/>
              </w:rPr>
            </w:pPr>
            <w:r w:rsidRPr="00192001">
              <w:rPr>
                <w:rFonts w:ascii="Times New Roman" w:eastAsia="Calibri" w:hAnsi="Times New Roman"/>
                <w:b/>
                <w:bCs/>
                <w:color w:val="FF0000"/>
                <w:sz w:val="28"/>
                <w:szCs w:val="28"/>
              </w:rPr>
              <w:t>1</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1</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Öğretmenlerimle ihtiyaç duyduğumda rahatlıkla görüşebilirim.</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4,4088</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89</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27</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14</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2</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 müdürü ile ihtiyaç duyduğumda rahatlıkla konuşabiliyorum.</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3,1606</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28</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23</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52</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11</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23</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3</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Okulun rehberlik servisinden yeterince yararlanabiliyorum.</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3,7956</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54</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33</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28</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12</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10</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4</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Okula ilettiğimiz öneri ve isteklerimiz dikkate alınır.</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3,6569</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50</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33</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27</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11</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16</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5</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Okulda kendimi güvende hissediyorum.</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4,5693</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104</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16</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10</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6</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Okulda öğrencilerle ilgili alınan kararlarda bizlerin görüşleri alınır.</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3,8613</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63</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25</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30</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14</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7</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Öğretmenler yeniliğe açık olarak derslerin işlenişinde çeşitli yöntemler kullanmaktadır.</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4,4526</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89</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31</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10</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8</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Derslerde konuya göre uygun araç gereçler kullanılmaktadır.</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4,4745</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89</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34</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7</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9</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Teneffüslerde ihtiyaçlarımı giderebiliyorum.</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4,1387</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80</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26</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11</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10</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10</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10</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Okulun içi ve dışı temizdir.</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3,7372</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58</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32</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19</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9</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19</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11</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Okulun binası ve diğer fiziki mekânlar yeterlidir.</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3,4745</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47</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32</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25</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28</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12</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 kantininde satılan malzemeler sağlıklı ve güvenlidir.</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2,9051</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23</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21</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47</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12</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34</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13</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Okulumuzda yeterli miktarda sanatsal ve kültürel faaliyetler düzenlenmektedir.</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3,8321</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58</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34</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21</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12</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12</w:t>
            </w:r>
          </w:p>
        </w:tc>
      </w:tr>
    </w:tbl>
    <w:p w:rsidR="00050C49" w:rsidRPr="002E1D95" w:rsidRDefault="00050C49" w:rsidP="00050C49">
      <w:pPr>
        <w:spacing w:after="0"/>
        <w:rPr>
          <w:rFonts w:ascii="Times New Roman" w:hAnsi="Times New Roman"/>
          <w:sz w:val="20"/>
          <w:szCs w:val="20"/>
        </w:rPr>
      </w:pPr>
    </w:p>
    <w:p w:rsidR="00050C49" w:rsidRDefault="00050C49" w:rsidP="00050C49"/>
    <w:p w:rsidR="00050C49" w:rsidRDefault="00050C49" w:rsidP="00050C49"/>
    <w:p w:rsidR="00050C49" w:rsidRDefault="00050C49" w:rsidP="00050C49"/>
    <w:p w:rsidR="00654903" w:rsidRPr="00373590" w:rsidRDefault="00654903" w:rsidP="00050C49"/>
    <w:p w:rsidR="00050C49" w:rsidRPr="00291819" w:rsidRDefault="00050C49" w:rsidP="00050C49">
      <w:pPr>
        <w:pStyle w:val="Balk3"/>
        <w:rPr>
          <w:b/>
          <w:color w:val="00B0F0"/>
          <w:szCs w:val="24"/>
        </w:rPr>
      </w:pPr>
      <w:r w:rsidRPr="00291819">
        <w:rPr>
          <w:b/>
          <w:color w:val="00B0F0"/>
          <w:szCs w:val="24"/>
        </w:rPr>
        <w:t>Öğretmen Anketi Sonuçları:</w:t>
      </w:r>
    </w:p>
    <w:p w:rsidR="00050C49" w:rsidRDefault="00050C49" w:rsidP="00050C49"/>
    <w:tbl>
      <w:tblPr>
        <w:tblW w:w="1461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60"/>
        <w:gridCol w:w="7875"/>
        <w:gridCol w:w="1054"/>
        <w:gridCol w:w="960"/>
        <w:gridCol w:w="960"/>
        <w:gridCol w:w="960"/>
        <w:gridCol w:w="960"/>
        <w:gridCol w:w="960"/>
      </w:tblGrid>
      <w:tr w:rsidR="00050C49" w:rsidRPr="00192001" w:rsidTr="00192001">
        <w:trPr>
          <w:trHeight w:val="375"/>
        </w:trPr>
        <w:tc>
          <w:tcPr>
            <w:tcW w:w="960" w:type="dxa"/>
            <w:tcBorders>
              <w:top w:val="single" w:sz="4" w:space="0" w:color="5B9BD5"/>
              <w:left w:val="single" w:sz="4" w:space="0" w:color="5B9BD5"/>
              <w:bottom w:val="single" w:sz="4" w:space="0" w:color="5B9BD5"/>
              <w:right w:val="nil"/>
            </w:tcBorders>
            <w:shd w:val="clear" w:color="auto" w:fill="5B9BD5"/>
            <w:noWrap/>
            <w:hideMark/>
          </w:tcPr>
          <w:p w:rsidR="00050C49" w:rsidRPr="00192001" w:rsidRDefault="00050C49" w:rsidP="00192001">
            <w:pPr>
              <w:spacing w:after="0" w:line="240" w:lineRule="auto"/>
              <w:rPr>
                <w:rFonts w:ascii="Calibri" w:eastAsia="Calibri" w:hAnsi="Calibri" w:cs="Calibri"/>
                <w:b/>
                <w:bCs/>
                <w:color w:val="000000"/>
                <w:sz w:val="22"/>
                <w:szCs w:val="22"/>
              </w:rPr>
            </w:pPr>
            <w:r w:rsidRPr="00192001">
              <w:rPr>
                <w:rFonts w:ascii="Calibri" w:eastAsia="Calibri" w:hAnsi="Calibri" w:cs="Calibri"/>
                <w:b/>
                <w:bCs/>
                <w:color w:val="000000"/>
                <w:sz w:val="22"/>
                <w:szCs w:val="22"/>
              </w:rPr>
              <w:t> </w:t>
            </w:r>
          </w:p>
        </w:tc>
        <w:tc>
          <w:tcPr>
            <w:tcW w:w="7875"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rPr>
                <w:rFonts w:ascii="Calibri" w:eastAsia="Calibri" w:hAnsi="Calibri" w:cs="Calibri"/>
                <w:b/>
                <w:bCs/>
                <w:color w:val="000000"/>
                <w:sz w:val="22"/>
                <w:szCs w:val="22"/>
              </w:rPr>
            </w:pPr>
          </w:p>
          <w:p w:rsidR="00050C49" w:rsidRPr="00192001" w:rsidRDefault="00050C49" w:rsidP="00192001">
            <w:pPr>
              <w:spacing w:after="0" w:line="240" w:lineRule="auto"/>
              <w:rPr>
                <w:rFonts w:ascii="Calibri" w:eastAsia="Calibri" w:hAnsi="Calibri" w:cs="Calibri"/>
                <w:b/>
                <w:bCs/>
                <w:color w:val="000000"/>
                <w:sz w:val="22"/>
                <w:szCs w:val="22"/>
              </w:rPr>
            </w:pPr>
          </w:p>
        </w:tc>
        <w:tc>
          <w:tcPr>
            <w:tcW w:w="976"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000000"/>
                <w:sz w:val="28"/>
                <w:szCs w:val="28"/>
              </w:rPr>
            </w:pPr>
            <w:r w:rsidRPr="00192001">
              <w:rPr>
                <w:rFonts w:ascii="Calibri" w:eastAsia="Calibri" w:hAnsi="Calibri" w:cs="Calibri"/>
                <w:b/>
                <w:bCs/>
                <w:color w:val="000000"/>
                <w:sz w:val="28"/>
                <w:szCs w:val="28"/>
              </w:rPr>
              <w:t>SONUÇ</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FF0000"/>
                <w:sz w:val="28"/>
                <w:szCs w:val="28"/>
              </w:rPr>
            </w:pPr>
            <w:r w:rsidRPr="00192001">
              <w:rPr>
                <w:rFonts w:ascii="Calibri" w:eastAsia="Calibri" w:hAnsi="Calibri" w:cs="Calibri"/>
                <w:b/>
                <w:bCs/>
                <w:color w:val="FF0000"/>
                <w:sz w:val="28"/>
                <w:szCs w:val="28"/>
              </w:rPr>
              <w:t>5</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FF0000"/>
                <w:sz w:val="28"/>
                <w:szCs w:val="28"/>
              </w:rPr>
            </w:pPr>
            <w:r w:rsidRPr="00192001">
              <w:rPr>
                <w:rFonts w:ascii="Calibri" w:eastAsia="Calibri" w:hAnsi="Calibri" w:cs="Calibri"/>
                <w:b/>
                <w:bCs/>
                <w:color w:val="FF0000"/>
                <w:sz w:val="28"/>
                <w:szCs w:val="28"/>
              </w:rPr>
              <w:t>4</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FF0000"/>
                <w:sz w:val="28"/>
                <w:szCs w:val="28"/>
              </w:rPr>
            </w:pPr>
            <w:r w:rsidRPr="00192001">
              <w:rPr>
                <w:rFonts w:ascii="Calibri" w:eastAsia="Calibri" w:hAnsi="Calibri" w:cs="Calibri"/>
                <w:b/>
                <w:bCs/>
                <w:color w:val="FF0000"/>
                <w:sz w:val="28"/>
                <w:szCs w:val="28"/>
              </w:rPr>
              <w:t>3</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FF0000"/>
                <w:sz w:val="28"/>
                <w:szCs w:val="28"/>
              </w:rPr>
            </w:pPr>
            <w:r w:rsidRPr="00192001">
              <w:rPr>
                <w:rFonts w:ascii="Calibri" w:eastAsia="Calibri" w:hAnsi="Calibri" w:cs="Calibri"/>
                <w:b/>
                <w:bCs/>
                <w:color w:val="FF0000"/>
                <w:sz w:val="28"/>
                <w:szCs w:val="28"/>
              </w:rPr>
              <w:t>2</w:t>
            </w:r>
          </w:p>
        </w:tc>
        <w:tc>
          <w:tcPr>
            <w:tcW w:w="960" w:type="dxa"/>
            <w:tcBorders>
              <w:top w:val="single" w:sz="4" w:space="0" w:color="5B9BD5"/>
              <w:left w:val="nil"/>
              <w:bottom w:val="single" w:sz="4" w:space="0" w:color="5B9BD5"/>
              <w:right w:val="single" w:sz="4" w:space="0" w:color="5B9BD5"/>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FF0000"/>
                <w:sz w:val="28"/>
                <w:szCs w:val="28"/>
              </w:rPr>
            </w:pPr>
            <w:r w:rsidRPr="00192001">
              <w:rPr>
                <w:rFonts w:ascii="Calibri" w:eastAsia="Calibri" w:hAnsi="Calibri" w:cs="Calibri"/>
                <w:b/>
                <w:bCs/>
                <w:color w:val="FF0000"/>
                <w:sz w:val="28"/>
                <w:szCs w:val="28"/>
              </w:rPr>
              <w:t>1</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1</w:t>
            </w:r>
          </w:p>
        </w:tc>
        <w:tc>
          <w:tcPr>
            <w:tcW w:w="7875" w:type="dxa"/>
            <w:shd w:val="clear" w:color="auto" w:fill="DEEAF6"/>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Okulumuzda alınan kararlar, çalışanların katılımıyla alınır.</w:t>
            </w:r>
          </w:p>
        </w:tc>
        <w:tc>
          <w:tcPr>
            <w:tcW w:w="976" w:type="dxa"/>
            <w:shd w:val="clear" w:color="auto" w:fill="DEEAF6"/>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4,305556</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15</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19</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2</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2</w:t>
            </w:r>
          </w:p>
        </w:tc>
        <w:tc>
          <w:tcPr>
            <w:tcW w:w="7875" w:type="dxa"/>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Kurumdaki tüm duyurular çalışanlara zamanında iletilir.</w:t>
            </w:r>
          </w:p>
        </w:tc>
        <w:tc>
          <w:tcPr>
            <w:tcW w:w="976" w:type="dxa"/>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4,444444</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20</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14</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3</w:t>
            </w:r>
          </w:p>
        </w:tc>
        <w:tc>
          <w:tcPr>
            <w:tcW w:w="7875" w:type="dxa"/>
            <w:shd w:val="clear" w:color="auto" w:fill="DEEAF6"/>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Her türlü ödüllendirmede adil olma, tarafsızlık ve objektiflik esastır.</w:t>
            </w:r>
          </w:p>
        </w:tc>
        <w:tc>
          <w:tcPr>
            <w:tcW w:w="976" w:type="dxa"/>
            <w:shd w:val="clear" w:color="auto" w:fill="DEEAF6"/>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4,361111</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15</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19</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2</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4</w:t>
            </w:r>
          </w:p>
        </w:tc>
        <w:tc>
          <w:tcPr>
            <w:tcW w:w="7875" w:type="dxa"/>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Kendimi, okulun değerli bir üyesi olarak görürüm.</w:t>
            </w:r>
          </w:p>
        </w:tc>
        <w:tc>
          <w:tcPr>
            <w:tcW w:w="976" w:type="dxa"/>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4,5</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19</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16</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5</w:t>
            </w:r>
          </w:p>
        </w:tc>
        <w:tc>
          <w:tcPr>
            <w:tcW w:w="7875" w:type="dxa"/>
            <w:shd w:val="clear" w:color="auto" w:fill="DEEAF6"/>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Çalıştığım okul bana kendimi geliştirme imkânı tanımaktadır.</w:t>
            </w:r>
          </w:p>
        </w:tc>
        <w:tc>
          <w:tcPr>
            <w:tcW w:w="976" w:type="dxa"/>
            <w:shd w:val="clear" w:color="auto" w:fill="DEEAF6"/>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4,444444</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17</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18</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6</w:t>
            </w:r>
          </w:p>
        </w:tc>
        <w:tc>
          <w:tcPr>
            <w:tcW w:w="7875" w:type="dxa"/>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Okul, teknik araç ve gereç yönünden yeterli donanıma sahiptir.</w:t>
            </w:r>
          </w:p>
        </w:tc>
        <w:tc>
          <w:tcPr>
            <w:tcW w:w="976" w:type="dxa"/>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3,914286</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9</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19</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2</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5</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7</w:t>
            </w:r>
          </w:p>
        </w:tc>
        <w:tc>
          <w:tcPr>
            <w:tcW w:w="7875" w:type="dxa"/>
            <w:shd w:val="clear" w:color="auto" w:fill="DEEAF6"/>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Okulda çalışanlara yönelik sosyal ve kültürel faaliyetler düzenlenir.</w:t>
            </w:r>
          </w:p>
        </w:tc>
        <w:tc>
          <w:tcPr>
            <w:tcW w:w="976" w:type="dxa"/>
            <w:shd w:val="clear" w:color="auto" w:fill="DEEAF6"/>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4,305556</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14</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20</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8</w:t>
            </w:r>
          </w:p>
        </w:tc>
        <w:tc>
          <w:tcPr>
            <w:tcW w:w="7875" w:type="dxa"/>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Okulda öğretmenler arasında ayrım yapılmamaktadır.</w:t>
            </w:r>
          </w:p>
        </w:tc>
        <w:tc>
          <w:tcPr>
            <w:tcW w:w="976" w:type="dxa"/>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4,235294</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14</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16</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3</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9</w:t>
            </w:r>
          </w:p>
        </w:tc>
        <w:tc>
          <w:tcPr>
            <w:tcW w:w="7875" w:type="dxa"/>
            <w:shd w:val="clear" w:color="auto" w:fill="DEEAF6"/>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Okulumuzda yerelde ve toplum üzerinde olumlu etki bırakacak çalışmalar yapmaktadır.</w:t>
            </w:r>
          </w:p>
        </w:tc>
        <w:tc>
          <w:tcPr>
            <w:tcW w:w="976" w:type="dxa"/>
            <w:shd w:val="clear" w:color="auto" w:fill="DEEAF6"/>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4,5</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18</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18</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10</w:t>
            </w:r>
          </w:p>
        </w:tc>
        <w:tc>
          <w:tcPr>
            <w:tcW w:w="7875" w:type="dxa"/>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Yöneticilerimiz, yaratıcı ve yenilikçi düşüncelerin üretilmesini teşvik etmektedir.</w:t>
            </w:r>
          </w:p>
        </w:tc>
        <w:tc>
          <w:tcPr>
            <w:tcW w:w="976" w:type="dxa"/>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4,527778</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19</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17</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11</w:t>
            </w:r>
          </w:p>
        </w:tc>
        <w:tc>
          <w:tcPr>
            <w:tcW w:w="7875" w:type="dxa"/>
            <w:shd w:val="clear" w:color="auto" w:fill="DEEAF6"/>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 xml:space="preserve">Yöneticiler, okulun </w:t>
            </w:r>
            <w:proofErr w:type="gramStart"/>
            <w:r w:rsidRPr="00192001">
              <w:rPr>
                <w:rFonts w:ascii="Times New Roman" w:eastAsia="Calibri" w:hAnsi="Times New Roman"/>
                <w:color w:val="000000"/>
                <w:sz w:val="20"/>
                <w:szCs w:val="20"/>
              </w:rPr>
              <w:t>vizyonunu</w:t>
            </w:r>
            <w:proofErr w:type="gramEnd"/>
            <w:r w:rsidRPr="00192001">
              <w:rPr>
                <w:rFonts w:ascii="Times New Roman" w:eastAsia="Calibri" w:hAnsi="Times New Roman"/>
                <w:color w:val="000000"/>
                <w:sz w:val="20"/>
                <w:szCs w:val="20"/>
              </w:rPr>
              <w:t>, stratejilerini, iyileştirmeye açık alanlarını vs. çalışanlarla paylaşır.</w:t>
            </w:r>
          </w:p>
        </w:tc>
        <w:tc>
          <w:tcPr>
            <w:tcW w:w="976" w:type="dxa"/>
            <w:shd w:val="clear" w:color="auto" w:fill="DEEAF6"/>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4,5</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17</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17</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12</w:t>
            </w:r>
          </w:p>
        </w:tc>
        <w:tc>
          <w:tcPr>
            <w:tcW w:w="7875" w:type="dxa"/>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Okulumuzda sadece öğretmenlerin kullanımına tahsis edilmiş yerler yeterlidir.</w:t>
            </w:r>
          </w:p>
        </w:tc>
        <w:tc>
          <w:tcPr>
            <w:tcW w:w="976" w:type="dxa"/>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3,75</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9</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16</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6</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3</w:t>
            </w:r>
          </w:p>
        </w:tc>
        <w:tc>
          <w:tcPr>
            <w:tcW w:w="960" w:type="dxa"/>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2</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b/>
                <w:bCs/>
                <w:color w:val="000000"/>
                <w:sz w:val="22"/>
                <w:szCs w:val="22"/>
              </w:rPr>
            </w:pPr>
            <w:r w:rsidRPr="00192001">
              <w:rPr>
                <w:rFonts w:ascii="Calibri" w:eastAsia="Calibri" w:hAnsi="Calibri" w:cs="Calibri"/>
                <w:b/>
                <w:bCs/>
                <w:color w:val="000000"/>
                <w:sz w:val="22"/>
                <w:szCs w:val="22"/>
              </w:rPr>
              <w:t>13</w:t>
            </w:r>
          </w:p>
        </w:tc>
        <w:tc>
          <w:tcPr>
            <w:tcW w:w="7875" w:type="dxa"/>
            <w:shd w:val="clear" w:color="auto" w:fill="DEEAF6"/>
            <w:noWrap/>
            <w:hideMark/>
          </w:tcPr>
          <w:p w:rsidR="00050C49" w:rsidRPr="00192001" w:rsidRDefault="00050C49" w:rsidP="00192001">
            <w:pPr>
              <w:spacing w:after="0" w:line="240" w:lineRule="auto"/>
              <w:rPr>
                <w:rFonts w:ascii="Times New Roman" w:eastAsia="Calibri" w:hAnsi="Times New Roman"/>
                <w:color w:val="000000"/>
                <w:sz w:val="20"/>
                <w:szCs w:val="20"/>
              </w:rPr>
            </w:pPr>
            <w:r w:rsidRPr="00192001">
              <w:rPr>
                <w:rFonts w:ascii="Times New Roman" w:eastAsia="Calibri" w:hAnsi="Times New Roman"/>
                <w:color w:val="000000"/>
                <w:sz w:val="20"/>
                <w:szCs w:val="20"/>
              </w:rPr>
              <w:t>Alanıma ilişkin yenilik ve gelişmeleri takip eder ve kendimi güncellerim.</w:t>
            </w:r>
          </w:p>
        </w:tc>
        <w:tc>
          <w:tcPr>
            <w:tcW w:w="976" w:type="dxa"/>
            <w:shd w:val="clear" w:color="auto" w:fill="DEEAF6"/>
            <w:noWrap/>
            <w:hideMark/>
          </w:tcPr>
          <w:p w:rsidR="00050C49" w:rsidRPr="00192001" w:rsidRDefault="00050C49" w:rsidP="00192001">
            <w:pPr>
              <w:spacing w:after="0" w:line="240" w:lineRule="auto"/>
              <w:rPr>
                <w:rFonts w:ascii="Calibri" w:eastAsia="Calibri" w:hAnsi="Calibri" w:cs="Calibri"/>
                <w:color w:val="000000"/>
                <w:sz w:val="22"/>
                <w:szCs w:val="22"/>
              </w:rPr>
            </w:pPr>
            <w:r w:rsidRPr="00192001">
              <w:rPr>
                <w:rFonts w:ascii="Calibri" w:eastAsia="Calibri" w:hAnsi="Calibri" w:cs="Calibri"/>
                <w:color w:val="000000"/>
                <w:sz w:val="22"/>
                <w:szCs w:val="22"/>
              </w:rPr>
              <w:t>4,424242</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14</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19</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c>
          <w:tcPr>
            <w:tcW w:w="960" w:type="dxa"/>
            <w:shd w:val="clear" w:color="auto" w:fill="DEEAF6"/>
            <w:noWrap/>
            <w:hideMark/>
          </w:tcPr>
          <w:p w:rsidR="00050C49" w:rsidRPr="00192001" w:rsidRDefault="00050C49" w:rsidP="00192001">
            <w:pPr>
              <w:spacing w:after="0" w:line="240" w:lineRule="auto"/>
              <w:jc w:val="center"/>
              <w:rPr>
                <w:rFonts w:ascii="Calibri" w:eastAsia="Calibri" w:hAnsi="Calibri" w:cs="Calibri"/>
                <w:color w:val="FF0000"/>
                <w:sz w:val="22"/>
                <w:szCs w:val="22"/>
              </w:rPr>
            </w:pPr>
            <w:r w:rsidRPr="00192001">
              <w:rPr>
                <w:rFonts w:ascii="Calibri" w:eastAsia="Calibri" w:hAnsi="Calibri" w:cs="Calibri"/>
                <w:color w:val="FF0000"/>
                <w:sz w:val="22"/>
                <w:szCs w:val="22"/>
              </w:rPr>
              <w:t>0</w:t>
            </w:r>
          </w:p>
        </w:tc>
      </w:tr>
    </w:tbl>
    <w:p w:rsidR="00050C49" w:rsidRDefault="00050C49" w:rsidP="00050C49"/>
    <w:p w:rsidR="00050C49" w:rsidRDefault="00050C49" w:rsidP="00050C49"/>
    <w:p w:rsidR="00050C49" w:rsidRDefault="00050C49" w:rsidP="00050C49"/>
    <w:p w:rsidR="00050C49" w:rsidRDefault="00050C49" w:rsidP="00050C49"/>
    <w:p w:rsidR="00050C49" w:rsidRDefault="00050C49" w:rsidP="00050C49"/>
    <w:p w:rsidR="00050C49" w:rsidRDefault="00050C49" w:rsidP="00050C49"/>
    <w:p w:rsidR="00050C49" w:rsidRPr="00291819" w:rsidRDefault="00050C49" w:rsidP="00050C49">
      <w:pPr>
        <w:pStyle w:val="Balk3"/>
        <w:spacing w:before="0" w:after="0"/>
        <w:rPr>
          <w:rFonts w:cs="Calibri Light"/>
          <w:b/>
          <w:color w:val="00B0F0"/>
        </w:rPr>
      </w:pPr>
      <w:r w:rsidRPr="00291819">
        <w:rPr>
          <w:rFonts w:cs="Calibri Light"/>
          <w:b/>
          <w:color w:val="00B0F0"/>
        </w:rPr>
        <w:t>Veli Anketi Sonuçları:</w:t>
      </w:r>
    </w:p>
    <w:p w:rsidR="00050C49" w:rsidRPr="00676AF5" w:rsidRDefault="00050C49" w:rsidP="00050C49"/>
    <w:tbl>
      <w:tblPr>
        <w:tblW w:w="1461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60"/>
        <w:gridCol w:w="7875"/>
        <w:gridCol w:w="1054"/>
        <w:gridCol w:w="960"/>
        <w:gridCol w:w="960"/>
        <w:gridCol w:w="960"/>
        <w:gridCol w:w="960"/>
        <w:gridCol w:w="960"/>
      </w:tblGrid>
      <w:tr w:rsidR="00050C49" w:rsidRPr="00192001" w:rsidTr="00192001">
        <w:trPr>
          <w:trHeight w:val="375"/>
        </w:trPr>
        <w:tc>
          <w:tcPr>
            <w:tcW w:w="960" w:type="dxa"/>
            <w:tcBorders>
              <w:top w:val="single" w:sz="4" w:space="0" w:color="5B9BD5"/>
              <w:left w:val="single" w:sz="4" w:space="0" w:color="5B9BD5"/>
              <w:bottom w:val="single" w:sz="4" w:space="0" w:color="5B9BD5"/>
              <w:right w:val="nil"/>
            </w:tcBorders>
            <w:shd w:val="clear" w:color="auto" w:fill="5B9BD5"/>
            <w:noWrap/>
            <w:hideMark/>
          </w:tcPr>
          <w:p w:rsidR="00050C49" w:rsidRPr="00192001" w:rsidRDefault="00050C49" w:rsidP="00192001">
            <w:pPr>
              <w:spacing w:after="0" w:line="240" w:lineRule="auto"/>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 </w:t>
            </w:r>
          </w:p>
        </w:tc>
        <w:tc>
          <w:tcPr>
            <w:tcW w:w="7875"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rPr>
                <w:rFonts w:ascii="Times New Roman" w:eastAsia="Calibri" w:hAnsi="Times New Roman"/>
                <w:b/>
                <w:bCs/>
                <w:color w:val="000000"/>
                <w:sz w:val="20"/>
                <w:szCs w:val="20"/>
              </w:rPr>
            </w:pPr>
          </w:p>
          <w:p w:rsidR="00050C49" w:rsidRPr="00192001" w:rsidRDefault="00050C49" w:rsidP="00192001">
            <w:pPr>
              <w:spacing w:after="0" w:line="240" w:lineRule="auto"/>
              <w:rPr>
                <w:rFonts w:ascii="Times New Roman" w:eastAsia="Calibri" w:hAnsi="Times New Roman"/>
                <w:b/>
                <w:bCs/>
                <w:color w:val="000000"/>
                <w:sz w:val="20"/>
                <w:szCs w:val="20"/>
              </w:rPr>
            </w:pPr>
          </w:p>
        </w:tc>
        <w:tc>
          <w:tcPr>
            <w:tcW w:w="976"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000000"/>
                <w:sz w:val="28"/>
                <w:szCs w:val="28"/>
              </w:rPr>
            </w:pPr>
            <w:r w:rsidRPr="00192001">
              <w:rPr>
                <w:rFonts w:ascii="Calibri" w:eastAsia="Calibri" w:hAnsi="Calibri" w:cs="Calibri"/>
                <w:b/>
                <w:bCs/>
                <w:color w:val="000000"/>
                <w:sz w:val="28"/>
                <w:szCs w:val="28"/>
              </w:rPr>
              <w:t>SONUÇ</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FF0000"/>
                <w:sz w:val="28"/>
                <w:szCs w:val="28"/>
              </w:rPr>
            </w:pPr>
            <w:r w:rsidRPr="00192001">
              <w:rPr>
                <w:rFonts w:ascii="Calibri" w:eastAsia="Calibri" w:hAnsi="Calibri" w:cs="Calibri"/>
                <w:b/>
                <w:bCs/>
                <w:color w:val="FF0000"/>
                <w:sz w:val="28"/>
                <w:szCs w:val="28"/>
              </w:rPr>
              <w:t>5</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FF0000"/>
                <w:sz w:val="28"/>
                <w:szCs w:val="28"/>
              </w:rPr>
            </w:pPr>
            <w:r w:rsidRPr="00192001">
              <w:rPr>
                <w:rFonts w:ascii="Calibri" w:eastAsia="Calibri" w:hAnsi="Calibri" w:cs="Calibri"/>
                <w:b/>
                <w:bCs/>
                <w:color w:val="FF0000"/>
                <w:sz w:val="28"/>
                <w:szCs w:val="28"/>
              </w:rPr>
              <w:t>4</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FF0000"/>
                <w:sz w:val="28"/>
                <w:szCs w:val="28"/>
              </w:rPr>
            </w:pPr>
            <w:r w:rsidRPr="00192001">
              <w:rPr>
                <w:rFonts w:ascii="Calibri" w:eastAsia="Calibri" w:hAnsi="Calibri" w:cs="Calibri"/>
                <w:b/>
                <w:bCs/>
                <w:color w:val="FF0000"/>
                <w:sz w:val="28"/>
                <w:szCs w:val="28"/>
              </w:rPr>
              <w:t>3</w:t>
            </w:r>
          </w:p>
        </w:tc>
        <w:tc>
          <w:tcPr>
            <w:tcW w:w="960" w:type="dxa"/>
            <w:tcBorders>
              <w:top w:val="single" w:sz="4" w:space="0" w:color="5B9BD5"/>
              <w:left w:val="nil"/>
              <w:bottom w:val="single" w:sz="4" w:space="0" w:color="5B9BD5"/>
              <w:right w:val="nil"/>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FF0000"/>
                <w:sz w:val="28"/>
                <w:szCs w:val="28"/>
              </w:rPr>
            </w:pPr>
            <w:r w:rsidRPr="00192001">
              <w:rPr>
                <w:rFonts w:ascii="Calibri" w:eastAsia="Calibri" w:hAnsi="Calibri" w:cs="Calibri"/>
                <w:b/>
                <w:bCs/>
                <w:color w:val="FF0000"/>
                <w:sz w:val="28"/>
                <w:szCs w:val="28"/>
              </w:rPr>
              <w:t>2</w:t>
            </w:r>
          </w:p>
        </w:tc>
        <w:tc>
          <w:tcPr>
            <w:tcW w:w="960" w:type="dxa"/>
            <w:tcBorders>
              <w:top w:val="single" w:sz="4" w:space="0" w:color="5B9BD5"/>
              <w:left w:val="nil"/>
              <w:bottom w:val="single" w:sz="4" w:space="0" w:color="5B9BD5"/>
              <w:right w:val="single" w:sz="4" w:space="0" w:color="5B9BD5"/>
            </w:tcBorders>
            <w:shd w:val="clear" w:color="auto" w:fill="5B9BD5"/>
            <w:noWrap/>
            <w:hideMark/>
          </w:tcPr>
          <w:p w:rsidR="00050C49" w:rsidRPr="00192001" w:rsidRDefault="00050C49" w:rsidP="00192001">
            <w:pPr>
              <w:spacing w:after="0" w:line="240" w:lineRule="auto"/>
              <w:jc w:val="center"/>
              <w:rPr>
                <w:rFonts w:ascii="Calibri" w:eastAsia="Calibri" w:hAnsi="Calibri" w:cs="Calibri"/>
                <w:b/>
                <w:bCs/>
                <w:color w:val="FF0000"/>
                <w:sz w:val="28"/>
                <w:szCs w:val="28"/>
              </w:rPr>
            </w:pPr>
            <w:r w:rsidRPr="00192001">
              <w:rPr>
                <w:rFonts w:ascii="Calibri" w:eastAsia="Calibri" w:hAnsi="Calibri" w:cs="Calibri"/>
                <w:b/>
                <w:bCs/>
                <w:color w:val="FF0000"/>
                <w:sz w:val="28"/>
                <w:szCs w:val="28"/>
              </w:rPr>
              <w:t>1</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1</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İhtiyaç duyduğumda okul çalışanlarıyla rahatlıkla görüşebiliyorum</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4,4928</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79</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52</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0</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2</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Bizi İlgilendiren okul duyurularını zamanında öğreniyorum</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4,5652</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87</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45</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0</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3</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Öğrencimle ilgili konularda okulda rehberlik hizmeti alabiliyorum</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56</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39</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33</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7</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4</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 xml:space="preserve">Okula </w:t>
            </w:r>
            <w:proofErr w:type="gramStart"/>
            <w:r w:rsidRPr="00192001">
              <w:rPr>
                <w:rFonts w:ascii="Times New Roman" w:eastAsia="Calibri" w:hAnsi="Times New Roman"/>
                <w:color w:val="000000"/>
                <w:sz w:val="20"/>
                <w:szCs w:val="20"/>
              </w:rPr>
              <w:t>ilettiğimiz  istek</w:t>
            </w:r>
            <w:proofErr w:type="gramEnd"/>
            <w:r w:rsidRPr="00192001">
              <w:rPr>
                <w:rFonts w:ascii="Times New Roman" w:eastAsia="Calibri" w:hAnsi="Times New Roman"/>
                <w:color w:val="000000"/>
                <w:sz w:val="20"/>
                <w:szCs w:val="20"/>
              </w:rPr>
              <w:t xml:space="preserve"> ve şikayetler dikkate </w:t>
            </w:r>
            <w:proofErr w:type="spellStart"/>
            <w:r w:rsidRPr="00192001">
              <w:rPr>
                <w:rFonts w:ascii="Times New Roman" w:eastAsia="Calibri" w:hAnsi="Times New Roman"/>
                <w:color w:val="000000"/>
                <w:sz w:val="20"/>
                <w:szCs w:val="20"/>
              </w:rPr>
              <w:t>alınırıyor</w:t>
            </w:r>
            <w:proofErr w:type="spellEnd"/>
            <w:r w:rsidRPr="00192001">
              <w:rPr>
                <w:rFonts w:ascii="Times New Roman" w:eastAsia="Calibri" w:hAnsi="Times New Roman"/>
                <w:color w:val="000000"/>
                <w:sz w:val="20"/>
                <w:szCs w:val="20"/>
              </w:rPr>
              <w:t>.</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4,1232</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54</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58</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18</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5</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Öğretmenler yeniliğe açık olarak derslerin işlenişinde çeşitli yöntemler kullanmaktadır.</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4,558</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97</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30</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6</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Okulda yabancı kişilere karşı güvenlik önlemleri alınmaktadır.</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4,471</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86</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38</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8</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7</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Okulda bizleri ilgilendiren kararlarda görüşlerimiz dikkate alınır.</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4,0362</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52</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56</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17</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9</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8</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E-Okul Veli Bilgilendirme Sistemi ile okulun internet sayfasını düzenli olarak takip ediyorum.</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4,1739</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67</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47</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8</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13</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9</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Çocuğumun okulunu sevdiğini ve öğretmenleriyle iyi anlaştığını düşünüyorum.</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4,6304</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100</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29</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0</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10</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 teknik araç ve gereç yönünden yeterli donanıma sahiptir.</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3,8768</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51</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46</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20</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15</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6</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11</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 xml:space="preserve">Okul </w:t>
            </w:r>
            <w:proofErr w:type="spellStart"/>
            <w:r w:rsidRPr="00192001">
              <w:rPr>
                <w:rFonts w:ascii="Times New Roman" w:eastAsia="Calibri" w:hAnsi="Times New Roman"/>
                <w:color w:val="000000"/>
                <w:sz w:val="20"/>
                <w:szCs w:val="20"/>
              </w:rPr>
              <w:t>herzaman</w:t>
            </w:r>
            <w:proofErr w:type="spellEnd"/>
            <w:r w:rsidRPr="00192001">
              <w:rPr>
                <w:rFonts w:ascii="Times New Roman" w:eastAsia="Calibri" w:hAnsi="Times New Roman"/>
                <w:color w:val="000000"/>
                <w:sz w:val="20"/>
                <w:szCs w:val="20"/>
              </w:rPr>
              <w:t xml:space="preserve"> temiz ve bakımlıdır.</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4,0942</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57</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54</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15</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7</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5</w:t>
            </w:r>
          </w:p>
        </w:tc>
      </w:tr>
      <w:tr w:rsidR="00050C49" w:rsidRPr="00192001" w:rsidTr="00192001">
        <w:trPr>
          <w:trHeight w:val="300"/>
        </w:trPr>
        <w:tc>
          <w:tcPr>
            <w:tcW w:w="960" w:type="dxa"/>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12</w:t>
            </w:r>
          </w:p>
        </w:tc>
        <w:tc>
          <w:tcPr>
            <w:tcW w:w="7875" w:type="dxa"/>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 xml:space="preserve">Okulun binası ve diğer fiziki </w:t>
            </w:r>
            <w:proofErr w:type="gramStart"/>
            <w:r w:rsidRPr="00192001">
              <w:rPr>
                <w:rFonts w:ascii="Times New Roman" w:eastAsia="Calibri" w:hAnsi="Times New Roman"/>
                <w:color w:val="000000"/>
                <w:sz w:val="20"/>
                <w:szCs w:val="20"/>
              </w:rPr>
              <w:t>mekanlar</w:t>
            </w:r>
            <w:proofErr w:type="gramEnd"/>
            <w:r w:rsidRPr="00192001">
              <w:rPr>
                <w:rFonts w:ascii="Times New Roman" w:eastAsia="Calibri" w:hAnsi="Times New Roman"/>
                <w:color w:val="000000"/>
                <w:sz w:val="20"/>
                <w:szCs w:val="20"/>
              </w:rPr>
              <w:t xml:space="preserve"> yeterlidir.</w:t>
            </w:r>
          </w:p>
        </w:tc>
        <w:tc>
          <w:tcPr>
            <w:tcW w:w="976" w:type="dxa"/>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3,058</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29</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35</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22</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19</w:t>
            </w:r>
          </w:p>
        </w:tc>
        <w:tc>
          <w:tcPr>
            <w:tcW w:w="960" w:type="dxa"/>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33</w:t>
            </w:r>
          </w:p>
        </w:tc>
      </w:tr>
      <w:tr w:rsidR="00050C49" w:rsidRPr="00192001" w:rsidTr="00192001">
        <w:trPr>
          <w:trHeight w:val="300"/>
        </w:trPr>
        <w:tc>
          <w:tcPr>
            <w:tcW w:w="960" w:type="dxa"/>
            <w:shd w:val="clear" w:color="auto" w:fill="DEEAF6"/>
            <w:noWrap/>
            <w:hideMark/>
          </w:tcPr>
          <w:p w:rsidR="00050C49" w:rsidRPr="00192001" w:rsidRDefault="00050C49" w:rsidP="00192001">
            <w:pPr>
              <w:spacing w:after="0" w:line="240" w:lineRule="auto"/>
              <w:jc w:val="center"/>
              <w:rPr>
                <w:rFonts w:ascii="Times New Roman" w:eastAsia="Calibri" w:hAnsi="Times New Roman"/>
                <w:b/>
                <w:bCs/>
                <w:color w:val="000000"/>
                <w:sz w:val="20"/>
                <w:szCs w:val="20"/>
              </w:rPr>
            </w:pPr>
            <w:r w:rsidRPr="00192001">
              <w:rPr>
                <w:rFonts w:ascii="Times New Roman" w:eastAsia="Calibri" w:hAnsi="Times New Roman"/>
                <w:b/>
                <w:bCs/>
                <w:color w:val="000000"/>
                <w:sz w:val="20"/>
                <w:szCs w:val="20"/>
              </w:rPr>
              <w:t>13</w:t>
            </w:r>
          </w:p>
        </w:tc>
        <w:tc>
          <w:tcPr>
            <w:tcW w:w="7875" w:type="dxa"/>
            <w:shd w:val="clear" w:color="auto" w:fill="DEEAF6"/>
            <w:noWrap/>
            <w:hideMark/>
          </w:tcPr>
          <w:p w:rsidR="00050C49" w:rsidRPr="00192001" w:rsidRDefault="00050C49" w:rsidP="00192001">
            <w:pPr>
              <w:spacing w:after="0"/>
              <w:rPr>
                <w:rFonts w:ascii="Times New Roman" w:eastAsia="Calibri" w:hAnsi="Times New Roman"/>
                <w:color w:val="000000"/>
                <w:sz w:val="20"/>
                <w:szCs w:val="20"/>
              </w:rPr>
            </w:pPr>
            <w:r w:rsidRPr="00192001">
              <w:rPr>
                <w:rFonts w:ascii="Times New Roman" w:eastAsia="Calibri" w:hAnsi="Times New Roman"/>
                <w:color w:val="000000"/>
                <w:sz w:val="20"/>
                <w:szCs w:val="20"/>
              </w:rPr>
              <w:t>Okulumuzda yeterli miktarda sanatsal ve kültürel faaliyetler düzenlenmektedir.</w:t>
            </w:r>
          </w:p>
        </w:tc>
        <w:tc>
          <w:tcPr>
            <w:tcW w:w="976" w:type="dxa"/>
            <w:shd w:val="clear" w:color="auto" w:fill="DEEAF6"/>
            <w:noWrap/>
            <w:hideMark/>
          </w:tcPr>
          <w:p w:rsidR="00050C49" w:rsidRPr="00192001" w:rsidRDefault="00050C49" w:rsidP="00192001">
            <w:pPr>
              <w:spacing w:after="0"/>
              <w:jc w:val="center"/>
              <w:rPr>
                <w:rFonts w:ascii="Times New Roman" w:eastAsia="Calibri" w:hAnsi="Times New Roman"/>
                <w:color w:val="000000"/>
                <w:sz w:val="20"/>
                <w:szCs w:val="20"/>
              </w:rPr>
            </w:pPr>
            <w:r w:rsidRPr="00192001">
              <w:rPr>
                <w:rFonts w:ascii="Times New Roman" w:eastAsia="Calibri" w:hAnsi="Times New Roman"/>
                <w:color w:val="000000"/>
                <w:sz w:val="20"/>
                <w:szCs w:val="20"/>
              </w:rPr>
              <w:t>3,7029</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45</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48</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13</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23</w:t>
            </w:r>
          </w:p>
        </w:tc>
        <w:tc>
          <w:tcPr>
            <w:tcW w:w="960" w:type="dxa"/>
            <w:shd w:val="clear" w:color="auto" w:fill="DEEAF6"/>
            <w:noWrap/>
            <w:hideMark/>
          </w:tcPr>
          <w:p w:rsidR="00050C49" w:rsidRPr="00192001" w:rsidRDefault="00050C49" w:rsidP="00192001">
            <w:pPr>
              <w:spacing w:after="0"/>
              <w:jc w:val="center"/>
              <w:rPr>
                <w:rFonts w:ascii="Times New Roman" w:eastAsia="Calibri" w:hAnsi="Times New Roman"/>
                <w:color w:val="FF0000"/>
                <w:sz w:val="20"/>
                <w:szCs w:val="20"/>
              </w:rPr>
            </w:pPr>
            <w:r w:rsidRPr="00192001">
              <w:rPr>
                <w:rFonts w:ascii="Times New Roman" w:eastAsia="Calibri" w:hAnsi="Times New Roman"/>
                <w:color w:val="FF0000"/>
                <w:sz w:val="20"/>
                <w:szCs w:val="20"/>
              </w:rPr>
              <w:t>9</w:t>
            </w:r>
          </w:p>
        </w:tc>
      </w:tr>
    </w:tbl>
    <w:p w:rsidR="00050C49" w:rsidRDefault="00050C49" w:rsidP="00B21A33">
      <w:pPr>
        <w:pStyle w:val="Balk2"/>
        <w:rPr>
          <w:rFonts w:ascii="Times New Roman" w:hAnsi="Times New Roman"/>
          <w:sz w:val="20"/>
          <w:szCs w:val="20"/>
        </w:rPr>
      </w:pPr>
    </w:p>
    <w:p w:rsidR="00050C49" w:rsidRDefault="00050C49" w:rsidP="00050C49"/>
    <w:p w:rsidR="00050C49" w:rsidRDefault="00050C49" w:rsidP="00B21A33">
      <w:pPr>
        <w:pStyle w:val="Balk2"/>
        <w:rPr>
          <w:rFonts w:eastAsia="Times New Roman"/>
          <w:b w:val="0"/>
          <w:sz w:val="24"/>
          <w:szCs w:val="21"/>
        </w:rPr>
      </w:pPr>
    </w:p>
    <w:p w:rsidR="00654903" w:rsidRPr="00654903" w:rsidRDefault="00654903" w:rsidP="00654903"/>
    <w:p w:rsidR="00BA58CD" w:rsidRDefault="00BA58CD" w:rsidP="00B21A33">
      <w:pPr>
        <w:pStyle w:val="Balk2"/>
        <w:rPr>
          <w:color w:val="00B0F0"/>
        </w:rPr>
      </w:pPr>
    </w:p>
    <w:p w:rsidR="00BA58CD" w:rsidRDefault="00BA58CD" w:rsidP="00B21A33">
      <w:pPr>
        <w:pStyle w:val="Balk2"/>
        <w:rPr>
          <w:color w:val="00B0F0"/>
        </w:rPr>
      </w:pPr>
    </w:p>
    <w:p w:rsidR="00BA58CD" w:rsidRDefault="00BA58CD" w:rsidP="00B21A33">
      <w:pPr>
        <w:pStyle w:val="Balk2"/>
        <w:rPr>
          <w:color w:val="00B0F0"/>
        </w:rPr>
      </w:pPr>
    </w:p>
    <w:p w:rsidR="00EA32DB" w:rsidRPr="00291819" w:rsidRDefault="00F16D1B" w:rsidP="00B21A33">
      <w:pPr>
        <w:pStyle w:val="Balk2"/>
        <w:rPr>
          <w:color w:val="00B0F0"/>
        </w:rPr>
      </w:pPr>
      <w:r w:rsidRPr="00291819">
        <w:rPr>
          <w:color w:val="00B0F0"/>
        </w:rPr>
        <w:t>GZFT</w:t>
      </w:r>
      <w:r w:rsidR="006658C1" w:rsidRPr="00291819">
        <w:rPr>
          <w:color w:val="00B0F0"/>
        </w:rPr>
        <w:t xml:space="preserve"> (Güçlü, Zayıf, Fırsat, Tehdit)</w:t>
      </w:r>
      <w:r w:rsidRPr="00291819">
        <w:rPr>
          <w:color w:val="00B0F0"/>
        </w:rPr>
        <w:t xml:space="preserve"> Analizi</w:t>
      </w:r>
      <w:bookmarkEnd w:id="0"/>
      <w:bookmarkEnd w:id="1"/>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A58CD" w:rsidRDefault="00BA58CD" w:rsidP="00654903">
      <w:pPr>
        <w:pStyle w:val="Balk3"/>
        <w:rPr>
          <w:b/>
          <w:color w:val="00B0F0"/>
        </w:rPr>
      </w:pPr>
      <w:bookmarkStart w:id="24" w:name="_Toc416084889"/>
    </w:p>
    <w:p w:rsidR="00BA58CD" w:rsidRDefault="00BA58CD" w:rsidP="00654903">
      <w:pPr>
        <w:pStyle w:val="Balk3"/>
        <w:rPr>
          <w:b/>
          <w:color w:val="00B0F0"/>
        </w:rPr>
      </w:pPr>
    </w:p>
    <w:p w:rsidR="00BA58CD" w:rsidRDefault="00BA58CD" w:rsidP="00BA58CD"/>
    <w:p w:rsidR="00BA58CD" w:rsidRPr="00BA58CD" w:rsidRDefault="00BA58CD" w:rsidP="00BA58CD"/>
    <w:p w:rsidR="009029FB" w:rsidRPr="00654903" w:rsidRDefault="008E01DD" w:rsidP="00654903">
      <w:pPr>
        <w:pStyle w:val="Balk3"/>
        <w:rPr>
          <w:b/>
          <w:color w:val="00B0F0"/>
        </w:rPr>
      </w:pPr>
      <w:r w:rsidRPr="00291819">
        <w:rPr>
          <w:b/>
          <w:color w:val="00B0F0"/>
        </w:rPr>
        <w:lastRenderedPageBreak/>
        <w:t>İçsel Faktörler</w:t>
      </w:r>
    </w:p>
    <w:p w:rsidR="000D3A4A" w:rsidRPr="00BA58CD" w:rsidRDefault="00284611" w:rsidP="0049575C">
      <w:pPr>
        <w:spacing w:after="0"/>
        <w:ind w:firstLine="708"/>
        <w:jc w:val="both"/>
        <w:rPr>
          <w:rFonts w:ascii="Times New Roman" w:hAnsi="Times New Roman"/>
          <w:b/>
          <w:szCs w:val="24"/>
        </w:rPr>
      </w:pPr>
      <w:r w:rsidRPr="00BA58CD">
        <w:rPr>
          <w:rFonts w:ascii="Times New Roman" w:hAnsi="Times New Roman"/>
          <w:b/>
          <w:szCs w:val="24"/>
        </w:rPr>
        <w:t>Güçlü Yönler</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518"/>
        <w:gridCol w:w="7371"/>
      </w:tblGrid>
      <w:tr w:rsidR="00284611" w:rsidRPr="00192001" w:rsidTr="00192001">
        <w:tc>
          <w:tcPr>
            <w:tcW w:w="2518" w:type="dxa"/>
            <w:tcBorders>
              <w:top w:val="single" w:sz="4" w:space="0" w:color="5B9BD5"/>
              <w:left w:val="single" w:sz="4" w:space="0" w:color="5B9BD5"/>
              <w:bottom w:val="single" w:sz="4" w:space="0" w:color="5B9BD5"/>
              <w:right w:val="nil"/>
            </w:tcBorders>
            <w:shd w:val="clear" w:color="auto" w:fill="5B9BD5"/>
          </w:tcPr>
          <w:p w:rsidR="00284611" w:rsidRPr="00192001" w:rsidRDefault="00284611" w:rsidP="00192001">
            <w:pPr>
              <w:spacing w:after="0"/>
              <w:jc w:val="both"/>
              <w:rPr>
                <w:rFonts w:ascii="Times New Roman" w:eastAsia="Calibri" w:hAnsi="Times New Roman"/>
                <w:b/>
                <w:bCs/>
                <w:color w:val="FFFFFF"/>
                <w:sz w:val="20"/>
                <w:szCs w:val="20"/>
              </w:rPr>
            </w:pPr>
            <w:r w:rsidRPr="00192001">
              <w:rPr>
                <w:rFonts w:ascii="Times New Roman" w:eastAsia="Calibri" w:hAnsi="Times New Roman"/>
                <w:b/>
                <w:bCs/>
                <w:color w:val="FFFFFF"/>
                <w:sz w:val="20"/>
                <w:szCs w:val="20"/>
              </w:rPr>
              <w:t>Öğrenciler</w:t>
            </w:r>
          </w:p>
        </w:tc>
        <w:tc>
          <w:tcPr>
            <w:tcW w:w="7371" w:type="dxa"/>
            <w:tcBorders>
              <w:top w:val="single" w:sz="4" w:space="0" w:color="5B9BD5"/>
              <w:left w:val="nil"/>
              <w:bottom w:val="single" w:sz="4" w:space="0" w:color="5B9BD5"/>
              <w:right w:val="single" w:sz="4" w:space="0" w:color="5B9BD5"/>
            </w:tcBorders>
            <w:shd w:val="clear" w:color="auto" w:fill="5B9BD5"/>
          </w:tcPr>
          <w:p w:rsidR="00284611" w:rsidRPr="00192001" w:rsidRDefault="00EB5914" w:rsidP="00192001">
            <w:pPr>
              <w:spacing w:after="0"/>
              <w:jc w:val="both"/>
              <w:rPr>
                <w:rFonts w:ascii="Times New Roman" w:eastAsia="Calibri" w:hAnsi="Times New Roman"/>
                <w:b/>
                <w:bCs/>
                <w:color w:val="FFFFFF"/>
                <w:sz w:val="20"/>
                <w:szCs w:val="20"/>
              </w:rPr>
            </w:pPr>
            <w:r w:rsidRPr="00192001">
              <w:rPr>
                <w:rFonts w:ascii="Times New Roman" w:eastAsia="Calibri" w:hAnsi="Times New Roman"/>
                <w:b/>
                <w:bCs/>
                <w:color w:val="FFFFFF"/>
                <w:sz w:val="20"/>
                <w:szCs w:val="20"/>
              </w:rPr>
              <w:t>1.</w:t>
            </w:r>
            <w:r w:rsidR="00A608D0" w:rsidRPr="00192001">
              <w:rPr>
                <w:rFonts w:ascii="Times New Roman" w:eastAsia="Calibri" w:hAnsi="Times New Roman"/>
                <w:b/>
                <w:bCs/>
                <w:color w:val="FFFFFF"/>
                <w:sz w:val="20"/>
                <w:szCs w:val="20"/>
              </w:rPr>
              <w:t>Sürekli devamsız öğrenci sayısının az olması</w:t>
            </w:r>
          </w:p>
        </w:tc>
      </w:tr>
      <w:tr w:rsidR="00284611" w:rsidRPr="00192001" w:rsidTr="00192001">
        <w:tc>
          <w:tcPr>
            <w:tcW w:w="2518" w:type="dxa"/>
            <w:shd w:val="clear" w:color="auto" w:fill="DEEAF6"/>
          </w:tcPr>
          <w:p w:rsidR="00284611" w:rsidRPr="00192001" w:rsidRDefault="00284611"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Çalışanlar</w:t>
            </w:r>
          </w:p>
        </w:tc>
        <w:tc>
          <w:tcPr>
            <w:tcW w:w="7371" w:type="dxa"/>
            <w:shd w:val="clear" w:color="auto" w:fill="DEEAF6"/>
          </w:tcPr>
          <w:p w:rsidR="00EB5914" w:rsidRPr="00192001" w:rsidRDefault="00EB5914" w:rsidP="00192001">
            <w:pPr>
              <w:pStyle w:val="ListeParagraf"/>
              <w:spacing w:after="0" w:line="240" w:lineRule="auto"/>
              <w:ind w:left="0"/>
              <w:rPr>
                <w:rFonts w:ascii="Times New Roman" w:eastAsia="Calibri" w:hAnsi="Times New Roman"/>
                <w:sz w:val="20"/>
                <w:szCs w:val="20"/>
              </w:rPr>
            </w:pPr>
            <w:r w:rsidRPr="00192001">
              <w:rPr>
                <w:rFonts w:ascii="Times New Roman" w:eastAsia="Calibri" w:hAnsi="Times New Roman"/>
                <w:sz w:val="20"/>
                <w:szCs w:val="20"/>
              </w:rPr>
              <w:t>1.</w:t>
            </w:r>
            <w:r w:rsidR="00A608D0" w:rsidRPr="00192001">
              <w:rPr>
                <w:rFonts w:ascii="Times New Roman" w:eastAsia="Calibri" w:hAnsi="Times New Roman"/>
                <w:sz w:val="20"/>
                <w:szCs w:val="20"/>
              </w:rPr>
              <w:t>Tüm çalışanların eğitim -öğretime önem vermeleri ve deneyimli olmaları</w:t>
            </w:r>
          </w:p>
          <w:p w:rsidR="00A608D0" w:rsidRPr="00192001" w:rsidRDefault="00EB5914" w:rsidP="00192001">
            <w:pPr>
              <w:pStyle w:val="ListeParagraf"/>
              <w:spacing w:after="0" w:line="240" w:lineRule="auto"/>
              <w:ind w:left="0"/>
              <w:rPr>
                <w:rFonts w:ascii="Times New Roman" w:eastAsia="Calibri" w:hAnsi="Times New Roman"/>
                <w:sz w:val="20"/>
                <w:szCs w:val="20"/>
              </w:rPr>
            </w:pPr>
            <w:r w:rsidRPr="00192001">
              <w:rPr>
                <w:rFonts w:ascii="Times New Roman" w:eastAsia="Calibri" w:hAnsi="Times New Roman"/>
                <w:sz w:val="20"/>
                <w:szCs w:val="20"/>
              </w:rPr>
              <w:t>2.</w:t>
            </w:r>
            <w:r w:rsidR="00A608D0" w:rsidRPr="00192001">
              <w:rPr>
                <w:rFonts w:ascii="Times New Roman" w:eastAsia="Calibri" w:hAnsi="Times New Roman"/>
                <w:bCs/>
                <w:sz w:val="20"/>
                <w:szCs w:val="20"/>
              </w:rPr>
              <w:t xml:space="preserve">Öğretmen kadrosunun tecrübeli ve </w:t>
            </w:r>
            <w:r w:rsidR="00A608D0" w:rsidRPr="00192001">
              <w:rPr>
                <w:rFonts w:ascii="Times New Roman" w:eastAsia="Calibri" w:hAnsi="Times New Roman"/>
                <w:kern w:val="24"/>
                <w:sz w:val="20"/>
                <w:szCs w:val="20"/>
              </w:rPr>
              <w:t>katılımcı</w:t>
            </w:r>
            <w:r w:rsidR="00A608D0" w:rsidRPr="00192001">
              <w:rPr>
                <w:rFonts w:ascii="Times New Roman" w:eastAsia="Calibri" w:hAnsi="Times New Roman"/>
                <w:bCs/>
                <w:sz w:val="20"/>
                <w:szCs w:val="20"/>
              </w:rPr>
              <w:t xml:space="preserve"> olması</w:t>
            </w:r>
          </w:p>
          <w:p w:rsidR="00A608D0" w:rsidRPr="00192001" w:rsidRDefault="00EB5914" w:rsidP="00192001">
            <w:pPr>
              <w:pStyle w:val="ListeParagraf"/>
              <w:spacing w:after="0" w:line="240" w:lineRule="auto"/>
              <w:ind w:left="0"/>
              <w:rPr>
                <w:rFonts w:ascii="Times New Roman" w:eastAsia="Calibri" w:hAnsi="Times New Roman"/>
                <w:sz w:val="20"/>
                <w:szCs w:val="20"/>
              </w:rPr>
            </w:pPr>
            <w:r w:rsidRPr="00192001">
              <w:rPr>
                <w:rFonts w:ascii="Times New Roman" w:eastAsia="Calibri" w:hAnsi="Times New Roman"/>
                <w:sz w:val="20"/>
                <w:szCs w:val="20"/>
              </w:rPr>
              <w:t>3.</w:t>
            </w:r>
            <w:r w:rsidR="00A608D0" w:rsidRPr="00192001">
              <w:rPr>
                <w:rFonts w:ascii="Times New Roman" w:eastAsia="Calibri" w:hAnsi="Times New Roman"/>
                <w:sz w:val="20"/>
                <w:szCs w:val="20"/>
              </w:rPr>
              <w:t>Rehberlik servisinin aktif çalışmaları.</w:t>
            </w:r>
          </w:p>
          <w:p w:rsidR="00A608D0" w:rsidRPr="00192001" w:rsidRDefault="00EB5914" w:rsidP="00192001">
            <w:pPr>
              <w:pStyle w:val="ListeParagraf"/>
              <w:spacing w:after="0" w:line="240" w:lineRule="auto"/>
              <w:ind w:left="0"/>
              <w:rPr>
                <w:rFonts w:ascii="Times New Roman" w:eastAsia="Calibri" w:hAnsi="Times New Roman"/>
                <w:sz w:val="20"/>
                <w:szCs w:val="20"/>
              </w:rPr>
            </w:pPr>
            <w:r w:rsidRPr="00192001">
              <w:rPr>
                <w:rFonts w:ascii="Times New Roman" w:eastAsia="Calibri" w:hAnsi="Times New Roman"/>
                <w:sz w:val="20"/>
                <w:szCs w:val="20"/>
              </w:rPr>
              <w:t>4.</w:t>
            </w:r>
            <w:r w:rsidR="00A608D0" w:rsidRPr="00192001">
              <w:rPr>
                <w:rFonts w:ascii="Times New Roman" w:eastAsia="Calibri" w:hAnsi="Times New Roman"/>
                <w:sz w:val="20"/>
                <w:szCs w:val="20"/>
              </w:rPr>
              <w:t>Öğretmenler arasındaki iletişimin ve işbirliğinin iyi olması.</w:t>
            </w:r>
          </w:p>
          <w:p w:rsidR="00284611" w:rsidRPr="00192001" w:rsidRDefault="00EB5914" w:rsidP="00192001">
            <w:pPr>
              <w:spacing w:after="0"/>
              <w:jc w:val="both"/>
              <w:rPr>
                <w:rFonts w:ascii="Times New Roman" w:eastAsia="Calibri" w:hAnsi="Times New Roman"/>
                <w:sz w:val="20"/>
                <w:szCs w:val="20"/>
              </w:rPr>
            </w:pPr>
            <w:r w:rsidRPr="00192001">
              <w:rPr>
                <w:rFonts w:ascii="Times New Roman" w:eastAsia="Calibri" w:hAnsi="Times New Roman"/>
                <w:bCs/>
                <w:sz w:val="20"/>
                <w:szCs w:val="20"/>
              </w:rPr>
              <w:t>5.</w:t>
            </w:r>
            <w:r w:rsidR="00A608D0" w:rsidRPr="00192001">
              <w:rPr>
                <w:rFonts w:ascii="Times New Roman" w:eastAsia="Calibri" w:hAnsi="Times New Roman"/>
                <w:bCs/>
                <w:sz w:val="20"/>
                <w:szCs w:val="20"/>
              </w:rPr>
              <w:t>Yöneticilerin mevzuat hâkimiyeti ve sorumluluklarını yerine getirme noktasındaki duyarlılıkları</w:t>
            </w:r>
          </w:p>
        </w:tc>
      </w:tr>
      <w:tr w:rsidR="00284611" w:rsidRPr="00192001" w:rsidTr="00192001">
        <w:tc>
          <w:tcPr>
            <w:tcW w:w="2518" w:type="dxa"/>
          </w:tcPr>
          <w:p w:rsidR="00284611" w:rsidRPr="00192001" w:rsidRDefault="00284611"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Veliler</w:t>
            </w:r>
          </w:p>
        </w:tc>
        <w:tc>
          <w:tcPr>
            <w:tcW w:w="7371" w:type="dxa"/>
          </w:tcPr>
          <w:p w:rsidR="00284611" w:rsidRPr="00192001" w:rsidRDefault="00A608D0" w:rsidP="00192001">
            <w:pPr>
              <w:pStyle w:val="ListeParagraf"/>
              <w:spacing w:after="0" w:line="240" w:lineRule="auto"/>
              <w:ind w:left="0"/>
              <w:rPr>
                <w:rFonts w:ascii="Times New Roman" w:eastAsia="Calibri" w:hAnsi="Times New Roman"/>
                <w:kern w:val="24"/>
                <w:sz w:val="20"/>
                <w:szCs w:val="20"/>
              </w:rPr>
            </w:pPr>
            <w:r w:rsidRPr="00192001">
              <w:rPr>
                <w:rFonts w:ascii="Times New Roman" w:eastAsia="Calibri" w:hAnsi="Times New Roman"/>
                <w:kern w:val="24"/>
                <w:sz w:val="20"/>
                <w:szCs w:val="20"/>
              </w:rPr>
              <w:t>Velilerin eğitim ve ekonomik açıdan iyi bir duruma sahip olmaları</w:t>
            </w:r>
          </w:p>
        </w:tc>
      </w:tr>
      <w:tr w:rsidR="00284611" w:rsidRPr="00192001" w:rsidTr="00192001">
        <w:tc>
          <w:tcPr>
            <w:tcW w:w="2518" w:type="dxa"/>
            <w:shd w:val="clear" w:color="auto" w:fill="DEEAF6"/>
          </w:tcPr>
          <w:p w:rsidR="00284611" w:rsidRPr="00192001" w:rsidRDefault="00284611"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Bina ve Yerleşke</w:t>
            </w:r>
          </w:p>
        </w:tc>
        <w:tc>
          <w:tcPr>
            <w:tcW w:w="7371" w:type="dxa"/>
            <w:shd w:val="clear" w:color="auto" w:fill="DEEAF6"/>
          </w:tcPr>
          <w:p w:rsidR="00A608D0" w:rsidRPr="00192001" w:rsidRDefault="00EB5914" w:rsidP="00192001">
            <w:pPr>
              <w:pStyle w:val="ListeParagraf"/>
              <w:spacing w:after="0" w:line="240" w:lineRule="auto"/>
              <w:ind w:left="0"/>
              <w:rPr>
                <w:rFonts w:ascii="Times New Roman" w:eastAsia="Calibri" w:hAnsi="Times New Roman"/>
                <w:kern w:val="24"/>
                <w:sz w:val="20"/>
                <w:szCs w:val="20"/>
              </w:rPr>
            </w:pPr>
            <w:r w:rsidRPr="00192001">
              <w:rPr>
                <w:rFonts w:ascii="Times New Roman" w:eastAsia="Calibri" w:hAnsi="Times New Roman"/>
                <w:kern w:val="24"/>
                <w:sz w:val="20"/>
                <w:szCs w:val="20"/>
              </w:rPr>
              <w:t>1.</w:t>
            </w:r>
            <w:r w:rsidR="001C474C" w:rsidRPr="00192001">
              <w:rPr>
                <w:rFonts w:ascii="Times New Roman" w:eastAsia="Calibri" w:hAnsi="Times New Roman"/>
                <w:kern w:val="24"/>
                <w:sz w:val="20"/>
                <w:szCs w:val="20"/>
              </w:rPr>
              <w:t>Okul binasının trafikten ve ana caddeden uzak olması</w:t>
            </w:r>
          </w:p>
          <w:p w:rsidR="00A608D0" w:rsidRPr="00192001" w:rsidRDefault="00EB5914" w:rsidP="00192001">
            <w:pPr>
              <w:pStyle w:val="ListeParagraf"/>
              <w:spacing w:after="0" w:line="240" w:lineRule="auto"/>
              <w:ind w:left="0"/>
              <w:rPr>
                <w:rFonts w:ascii="Times New Roman" w:eastAsia="Calibri" w:hAnsi="Times New Roman"/>
                <w:kern w:val="24"/>
                <w:sz w:val="20"/>
                <w:szCs w:val="20"/>
              </w:rPr>
            </w:pPr>
            <w:r w:rsidRPr="00192001">
              <w:rPr>
                <w:rFonts w:ascii="Times New Roman" w:eastAsia="Calibri" w:hAnsi="Times New Roman"/>
                <w:kern w:val="24"/>
                <w:sz w:val="20"/>
                <w:szCs w:val="20"/>
              </w:rPr>
              <w:t>2.</w:t>
            </w:r>
            <w:r w:rsidR="00A608D0" w:rsidRPr="00192001">
              <w:rPr>
                <w:rFonts w:ascii="Times New Roman" w:eastAsia="Calibri" w:hAnsi="Times New Roman"/>
                <w:kern w:val="24"/>
                <w:sz w:val="20"/>
                <w:szCs w:val="20"/>
              </w:rPr>
              <w:t>Spor salonunun olması</w:t>
            </w:r>
          </w:p>
          <w:p w:rsidR="00A608D0" w:rsidRPr="00192001" w:rsidRDefault="00EB5914" w:rsidP="00192001">
            <w:pPr>
              <w:pStyle w:val="ListeParagraf"/>
              <w:spacing w:after="0" w:line="240" w:lineRule="auto"/>
              <w:ind w:left="0"/>
              <w:rPr>
                <w:rFonts w:ascii="Times New Roman" w:eastAsia="Calibri" w:hAnsi="Times New Roman"/>
                <w:kern w:val="24"/>
                <w:sz w:val="20"/>
                <w:szCs w:val="20"/>
              </w:rPr>
            </w:pPr>
            <w:r w:rsidRPr="00192001">
              <w:rPr>
                <w:rFonts w:ascii="Times New Roman" w:eastAsia="Calibri" w:hAnsi="Times New Roman"/>
                <w:kern w:val="24"/>
                <w:sz w:val="20"/>
                <w:szCs w:val="20"/>
              </w:rPr>
              <w:t>3.</w:t>
            </w:r>
            <w:r w:rsidR="00A608D0" w:rsidRPr="00192001">
              <w:rPr>
                <w:rFonts w:ascii="Times New Roman" w:eastAsia="Calibri" w:hAnsi="Times New Roman"/>
                <w:kern w:val="24"/>
                <w:sz w:val="20"/>
                <w:szCs w:val="20"/>
              </w:rPr>
              <w:t>Çok amaçlı salonun olması</w:t>
            </w:r>
          </w:p>
          <w:p w:rsidR="00284611" w:rsidRPr="00192001" w:rsidRDefault="001C474C" w:rsidP="00192001">
            <w:pPr>
              <w:pStyle w:val="ListeParagraf"/>
              <w:spacing w:after="0" w:line="240" w:lineRule="auto"/>
              <w:ind w:left="0"/>
              <w:rPr>
                <w:rFonts w:ascii="Times New Roman" w:eastAsia="Calibri" w:hAnsi="Times New Roman"/>
                <w:kern w:val="24"/>
                <w:sz w:val="20"/>
                <w:szCs w:val="20"/>
              </w:rPr>
            </w:pPr>
            <w:r w:rsidRPr="00192001">
              <w:rPr>
                <w:rFonts w:ascii="Times New Roman" w:eastAsia="Calibri" w:hAnsi="Times New Roman"/>
                <w:kern w:val="24"/>
                <w:sz w:val="20"/>
                <w:szCs w:val="20"/>
              </w:rPr>
              <w:t>4.Okulun ulaşımının kolay olması</w:t>
            </w:r>
          </w:p>
        </w:tc>
      </w:tr>
      <w:tr w:rsidR="00284611" w:rsidRPr="00192001" w:rsidTr="00192001">
        <w:tc>
          <w:tcPr>
            <w:tcW w:w="2518" w:type="dxa"/>
          </w:tcPr>
          <w:p w:rsidR="00284611" w:rsidRPr="00192001" w:rsidRDefault="00284611"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Donanım</w:t>
            </w:r>
          </w:p>
        </w:tc>
        <w:tc>
          <w:tcPr>
            <w:tcW w:w="7371" w:type="dxa"/>
          </w:tcPr>
          <w:p w:rsidR="00A608D0" w:rsidRPr="00192001" w:rsidRDefault="00EB5914" w:rsidP="00192001">
            <w:pPr>
              <w:pStyle w:val="ListeParagraf"/>
              <w:spacing w:after="0" w:line="240" w:lineRule="auto"/>
              <w:ind w:left="0"/>
              <w:rPr>
                <w:rFonts w:ascii="Times New Roman" w:eastAsia="Calibri" w:hAnsi="Times New Roman"/>
                <w:kern w:val="24"/>
                <w:sz w:val="20"/>
                <w:szCs w:val="20"/>
              </w:rPr>
            </w:pPr>
            <w:r w:rsidRPr="00192001">
              <w:rPr>
                <w:rFonts w:ascii="Times New Roman" w:eastAsia="Calibri" w:hAnsi="Times New Roman"/>
                <w:kern w:val="24"/>
                <w:sz w:val="20"/>
                <w:szCs w:val="20"/>
              </w:rPr>
              <w:t>1.</w:t>
            </w:r>
            <w:r w:rsidR="00A608D0" w:rsidRPr="00192001">
              <w:rPr>
                <w:rFonts w:ascii="Times New Roman" w:eastAsia="Calibri" w:hAnsi="Times New Roman"/>
                <w:kern w:val="24"/>
                <w:sz w:val="20"/>
                <w:szCs w:val="20"/>
              </w:rPr>
              <w:t>Teknolojik donanımın</w:t>
            </w:r>
            <w:r w:rsidR="001C474C" w:rsidRPr="00192001">
              <w:rPr>
                <w:rFonts w:ascii="Times New Roman" w:eastAsia="Calibri" w:hAnsi="Times New Roman"/>
                <w:kern w:val="24"/>
                <w:sz w:val="20"/>
                <w:szCs w:val="20"/>
              </w:rPr>
              <w:t>ın</w:t>
            </w:r>
            <w:r w:rsidR="00A608D0" w:rsidRPr="00192001">
              <w:rPr>
                <w:rFonts w:ascii="Times New Roman" w:eastAsia="Calibri" w:hAnsi="Times New Roman"/>
                <w:kern w:val="24"/>
                <w:sz w:val="20"/>
                <w:szCs w:val="20"/>
              </w:rPr>
              <w:t xml:space="preserve"> yeterli olması</w:t>
            </w:r>
          </w:p>
          <w:p w:rsidR="00284611" w:rsidRPr="00192001" w:rsidRDefault="00EB5914" w:rsidP="00192001">
            <w:pPr>
              <w:spacing w:after="0"/>
              <w:jc w:val="both"/>
              <w:rPr>
                <w:rFonts w:ascii="Times New Roman" w:eastAsia="Calibri" w:hAnsi="Times New Roman"/>
                <w:kern w:val="24"/>
                <w:sz w:val="20"/>
                <w:szCs w:val="20"/>
              </w:rPr>
            </w:pPr>
            <w:r w:rsidRPr="00192001">
              <w:rPr>
                <w:rFonts w:ascii="Times New Roman" w:eastAsia="Calibri" w:hAnsi="Times New Roman"/>
                <w:kern w:val="24"/>
                <w:sz w:val="20"/>
                <w:szCs w:val="20"/>
              </w:rPr>
              <w:t>2.</w:t>
            </w:r>
            <w:r w:rsidR="00A608D0" w:rsidRPr="00192001">
              <w:rPr>
                <w:rFonts w:ascii="Times New Roman" w:eastAsia="Calibri" w:hAnsi="Times New Roman"/>
                <w:kern w:val="24"/>
                <w:sz w:val="20"/>
                <w:szCs w:val="20"/>
              </w:rPr>
              <w:t xml:space="preserve">Okulun sahip olduğu teknolojik </w:t>
            </w:r>
            <w:proofErr w:type="gramStart"/>
            <w:r w:rsidR="00A608D0" w:rsidRPr="00192001">
              <w:rPr>
                <w:rFonts w:ascii="Times New Roman" w:eastAsia="Calibri" w:hAnsi="Times New Roman"/>
                <w:kern w:val="24"/>
                <w:sz w:val="20"/>
                <w:szCs w:val="20"/>
              </w:rPr>
              <w:t>imkanların</w:t>
            </w:r>
            <w:proofErr w:type="gramEnd"/>
            <w:r w:rsidR="00A608D0" w:rsidRPr="00192001">
              <w:rPr>
                <w:rFonts w:ascii="Times New Roman" w:eastAsia="Calibri" w:hAnsi="Times New Roman"/>
                <w:kern w:val="24"/>
                <w:sz w:val="20"/>
                <w:szCs w:val="20"/>
              </w:rPr>
              <w:t xml:space="preserve"> sürekli gelişiyor olması.</w:t>
            </w:r>
          </w:p>
          <w:p w:rsidR="00A608D0" w:rsidRPr="00192001" w:rsidRDefault="00EB5914" w:rsidP="00192001">
            <w:pPr>
              <w:pStyle w:val="ListeParagraf"/>
              <w:spacing w:after="0" w:line="240" w:lineRule="auto"/>
              <w:ind w:left="0"/>
              <w:rPr>
                <w:rFonts w:ascii="Times New Roman" w:eastAsia="Calibri" w:hAnsi="Times New Roman"/>
                <w:kern w:val="24"/>
                <w:sz w:val="20"/>
                <w:szCs w:val="20"/>
              </w:rPr>
            </w:pPr>
            <w:r w:rsidRPr="00192001">
              <w:rPr>
                <w:rFonts w:ascii="Times New Roman" w:eastAsia="Calibri" w:hAnsi="Times New Roman"/>
                <w:kern w:val="24"/>
                <w:sz w:val="20"/>
                <w:szCs w:val="20"/>
              </w:rPr>
              <w:t>3.</w:t>
            </w:r>
            <w:r w:rsidR="00A608D0" w:rsidRPr="00192001">
              <w:rPr>
                <w:rFonts w:ascii="Times New Roman" w:eastAsia="Calibri" w:hAnsi="Times New Roman"/>
                <w:kern w:val="24"/>
                <w:sz w:val="20"/>
                <w:szCs w:val="20"/>
              </w:rPr>
              <w:t>Okulun tüm birimleriyle tertip, düzen, bakım ve temizliğinin iyi olması</w:t>
            </w:r>
          </w:p>
        </w:tc>
      </w:tr>
      <w:tr w:rsidR="00284611" w:rsidRPr="00192001" w:rsidTr="00192001">
        <w:tc>
          <w:tcPr>
            <w:tcW w:w="2518" w:type="dxa"/>
            <w:shd w:val="clear" w:color="auto" w:fill="DEEAF6"/>
          </w:tcPr>
          <w:p w:rsidR="00284611" w:rsidRPr="00192001" w:rsidRDefault="00284611" w:rsidP="00192001">
            <w:pPr>
              <w:spacing w:after="0"/>
              <w:jc w:val="both"/>
              <w:rPr>
                <w:rFonts w:eastAsia="Calibri"/>
                <w:b/>
                <w:bCs/>
                <w:sz w:val="22"/>
                <w:szCs w:val="24"/>
              </w:rPr>
            </w:pPr>
            <w:r w:rsidRPr="00192001">
              <w:rPr>
                <w:rFonts w:eastAsia="Calibri"/>
                <w:b/>
                <w:bCs/>
                <w:sz w:val="22"/>
                <w:szCs w:val="24"/>
              </w:rPr>
              <w:t>Bütçe</w:t>
            </w:r>
          </w:p>
        </w:tc>
        <w:tc>
          <w:tcPr>
            <w:tcW w:w="7371" w:type="dxa"/>
            <w:shd w:val="clear" w:color="auto" w:fill="DEEAF6"/>
          </w:tcPr>
          <w:p w:rsidR="00284611" w:rsidRPr="00192001" w:rsidRDefault="00EB5914"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1.Okul bütçesinin sorunları çözmede yeterli olması.</w:t>
            </w:r>
          </w:p>
        </w:tc>
      </w:tr>
      <w:tr w:rsidR="00284611" w:rsidRPr="00192001" w:rsidTr="00192001">
        <w:tc>
          <w:tcPr>
            <w:tcW w:w="2518" w:type="dxa"/>
          </w:tcPr>
          <w:p w:rsidR="00284611" w:rsidRPr="00192001" w:rsidRDefault="00284611" w:rsidP="00192001">
            <w:pPr>
              <w:spacing w:after="0"/>
              <w:jc w:val="both"/>
              <w:rPr>
                <w:rFonts w:eastAsia="Calibri"/>
                <w:b/>
                <w:bCs/>
                <w:sz w:val="22"/>
                <w:szCs w:val="24"/>
              </w:rPr>
            </w:pPr>
            <w:r w:rsidRPr="00192001">
              <w:rPr>
                <w:rFonts w:eastAsia="Calibri"/>
                <w:b/>
                <w:bCs/>
                <w:sz w:val="22"/>
                <w:szCs w:val="24"/>
              </w:rPr>
              <w:t>Yönetim</w:t>
            </w:r>
            <w:r w:rsidR="009F4287" w:rsidRPr="00192001">
              <w:rPr>
                <w:rFonts w:eastAsia="Calibri"/>
                <w:b/>
                <w:bCs/>
                <w:sz w:val="22"/>
                <w:szCs w:val="24"/>
              </w:rPr>
              <w:t xml:space="preserve"> Süreçleri</w:t>
            </w:r>
          </w:p>
        </w:tc>
        <w:tc>
          <w:tcPr>
            <w:tcW w:w="7371" w:type="dxa"/>
          </w:tcPr>
          <w:p w:rsidR="00A608D0" w:rsidRPr="00192001" w:rsidRDefault="00EB5914" w:rsidP="00192001">
            <w:pPr>
              <w:pStyle w:val="ListeParagraf"/>
              <w:spacing w:after="0" w:line="240" w:lineRule="auto"/>
              <w:ind w:left="0"/>
              <w:rPr>
                <w:rFonts w:ascii="Times New Roman" w:eastAsia="Calibri" w:hAnsi="Times New Roman"/>
                <w:bCs/>
                <w:sz w:val="20"/>
                <w:szCs w:val="20"/>
              </w:rPr>
            </w:pPr>
            <w:r w:rsidRPr="00192001">
              <w:rPr>
                <w:rFonts w:ascii="Times New Roman" w:eastAsia="Calibri" w:hAnsi="Times New Roman"/>
                <w:bCs/>
                <w:sz w:val="20"/>
                <w:szCs w:val="20"/>
              </w:rPr>
              <w:t>1.</w:t>
            </w:r>
            <w:r w:rsidR="00A608D0" w:rsidRPr="00192001">
              <w:rPr>
                <w:rFonts w:ascii="Times New Roman" w:eastAsia="Calibri" w:hAnsi="Times New Roman"/>
                <w:bCs/>
                <w:sz w:val="20"/>
                <w:szCs w:val="20"/>
              </w:rPr>
              <w:t>Yeniliklere ve gelişmelere açık bir yönetim anlayışına sahip olması</w:t>
            </w:r>
          </w:p>
          <w:p w:rsidR="00A608D0" w:rsidRPr="00192001" w:rsidRDefault="00EB5914" w:rsidP="00192001">
            <w:pPr>
              <w:pStyle w:val="ListeParagraf"/>
              <w:spacing w:after="0" w:line="240" w:lineRule="auto"/>
              <w:ind w:left="0"/>
              <w:rPr>
                <w:rFonts w:ascii="Times New Roman" w:eastAsia="Calibri" w:hAnsi="Times New Roman"/>
                <w:bCs/>
                <w:sz w:val="20"/>
                <w:szCs w:val="20"/>
              </w:rPr>
            </w:pPr>
            <w:r w:rsidRPr="00192001">
              <w:rPr>
                <w:rFonts w:ascii="Times New Roman" w:eastAsia="Calibri" w:hAnsi="Times New Roman"/>
                <w:bCs/>
                <w:sz w:val="20"/>
                <w:szCs w:val="20"/>
              </w:rPr>
              <w:t>2.</w:t>
            </w:r>
            <w:r w:rsidR="00A608D0" w:rsidRPr="00192001">
              <w:rPr>
                <w:rFonts w:ascii="Times New Roman" w:eastAsia="Calibri" w:hAnsi="Times New Roman"/>
                <w:bCs/>
                <w:sz w:val="20"/>
                <w:szCs w:val="20"/>
              </w:rPr>
              <w:t>Yöneticilerin araç-gereç temini ve sürecin planlanması noktasında titiz davranmaları, gerekli materyallerin gecikmeksizin alınması</w:t>
            </w:r>
          </w:p>
          <w:p w:rsidR="00284611" w:rsidRPr="00192001" w:rsidRDefault="00EB5914" w:rsidP="00192001">
            <w:pPr>
              <w:spacing w:after="0"/>
              <w:jc w:val="both"/>
              <w:rPr>
                <w:rFonts w:ascii="Times New Roman" w:eastAsia="Calibri" w:hAnsi="Times New Roman"/>
                <w:sz w:val="20"/>
                <w:szCs w:val="20"/>
              </w:rPr>
            </w:pPr>
            <w:r w:rsidRPr="00192001">
              <w:rPr>
                <w:rFonts w:ascii="Times New Roman" w:eastAsia="Calibri" w:hAnsi="Times New Roman"/>
                <w:bCs/>
                <w:sz w:val="20"/>
                <w:szCs w:val="20"/>
              </w:rPr>
              <w:t>3.</w:t>
            </w:r>
            <w:r w:rsidR="00A608D0" w:rsidRPr="00192001">
              <w:rPr>
                <w:rFonts w:ascii="Times New Roman" w:eastAsia="Calibri" w:hAnsi="Times New Roman"/>
                <w:bCs/>
                <w:sz w:val="20"/>
                <w:szCs w:val="20"/>
              </w:rPr>
              <w:t>Yöneticilerin mevzuat hâkimiyeti ve sorumluluklarını yerine getirme noktasındaki duyarlılıkları</w:t>
            </w:r>
          </w:p>
        </w:tc>
      </w:tr>
      <w:tr w:rsidR="00284611" w:rsidRPr="00192001" w:rsidTr="00192001">
        <w:tc>
          <w:tcPr>
            <w:tcW w:w="2518" w:type="dxa"/>
            <w:shd w:val="clear" w:color="auto" w:fill="DEEAF6"/>
          </w:tcPr>
          <w:p w:rsidR="00284611" w:rsidRPr="00192001" w:rsidRDefault="00284611" w:rsidP="00192001">
            <w:pPr>
              <w:spacing w:after="0"/>
              <w:jc w:val="both"/>
              <w:rPr>
                <w:rFonts w:eastAsia="Calibri"/>
                <w:b/>
                <w:bCs/>
                <w:sz w:val="22"/>
                <w:szCs w:val="24"/>
              </w:rPr>
            </w:pPr>
            <w:r w:rsidRPr="00192001">
              <w:rPr>
                <w:rFonts w:eastAsia="Calibri"/>
                <w:b/>
                <w:bCs/>
                <w:sz w:val="22"/>
                <w:szCs w:val="24"/>
              </w:rPr>
              <w:t xml:space="preserve">İletişim </w:t>
            </w:r>
            <w:r w:rsidR="009F4287" w:rsidRPr="00192001">
              <w:rPr>
                <w:rFonts w:eastAsia="Calibri"/>
                <w:b/>
                <w:bCs/>
                <w:sz w:val="22"/>
                <w:szCs w:val="24"/>
              </w:rPr>
              <w:t>Süreçleri</w:t>
            </w:r>
          </w:p>
        </w:tc>
        <w:tc>
          <w:tcPr>
            <w:tcW w:w="7371" w:type="dxa"/>
            <w:shd w:val="clear" w:color="auto" w:fill="DEEAF6"/>
          </w:tcPr>
          <w:p w:rsidR="00A608D0" w:rsidRPr="00192001" w:rsidRDefault="00A608D0" w:rsidP="00192001">
            <w:pPr>
              <w:pStyle w:val="ListeParagraf"/>
              <w:spacing w:after="0" w:line="240" w:lineRule="auto"/>
              <w:ind w:left="0"/>
              <w:rPr>
                <w:rFonts w:ascii="Times New Roman" w:eastAsia="Calibri" w:hAnsi="Times New Roman"/>
                <w:bCs/>
                <w:sz w:val="20"/>
                <w:szCs w:val="20"/>
              </w:rPr>
            </w:pPr>
            <w:r w:rsidRPr="00192001">
              <w:rPr>
                <w:rFonts w:ascii="Times New Roman" w:eastAsia="Calibri" w:hAnsi="Times New Roman"/>
                <w:bCs/>
                <w:sz w:val="20"/>
                <w:szCs w:val="20"/>
              </w:rPr>
              <w:t>1.Başarıların çevre grupları tarafından takdir edilmesi</w:t>
            </w:r>
          </w:p>
          <w:p w:rsidR="00A608D0" w:rsidRPr="00192001" w:rsidRDefault="00EB5914" w:rsidP="00192001">
            <w:pPr>
              <w:pStyle w:val="ListeParagraf"/>
              <w:spacing w:after="0" w:line="240" w:lineRule="auto"/>
              <w:ind w:left="0"/>
              <w:rPr>
                <w:rFonts w:ascii="Times New Roman" w:eastAsia="Calibri" w:hAnsi="Times New Roman"/>
                <w:kern w:val="24"/>
                <w:sz w:val="20"/>
                <w:szCs w:val="20"/>
              </w:rPr>
            </w:pPr>
            <w:r w:rsidRPr="00192001">
              <w:rPr>
                <w:rFonts w:ascii="Times New Roman" w:eastAsia="Calibri" w:hAnsi="Times New Roman"/>
                <w:kern w:val="24"/>
                <w:sz w:val="20"/>
                <w:szCs w:val="20"/>
              </w:rPr>
              <w:t>2.</w:t>
            </w:r>
            <w:r w:rsidR="00A608D0" w:rsidRPr="00192001">
              <w:rPr>
                <w:rFonts w:ascii="Times New Roman" w:eastAsia="Calibri" w:hAnsi="Times New Roman"/>
                <w:kern w:val="24"/>
                <w:sz w:val="20"/>
                <w:szCs w:val="20"/>
              </w:rPr>
              <w:t>Okul ikliminin olumlu olması</w:t>
            </w:r>
          </w:p>
          <w:p w:rsidR="00A608D0" w:rsidRPr="00192001" w:rsidRDefault="00A608D0" w:rsidP="00192001">
            <w:pPr>
              <w:pStyle w:val="ListeParagraf"/>
              <w:spacing w:after="0" w:line="240" w:lineRule="auto"/>
              <w:ind w:left="0"/>
              <w:rPr>
                <w:rFonts w:ascii="Times New Roman" w:eastAsia="Calibri" w:hAnsi="Times New Roman"/>
                <w:b/>
                <w:sz w:val="20"/>
                <w:szCs w:val="20"/>
              </w:rPr>
            </w:pPr>
            <w:r w:rsidRPr="00192001">
              <w:rPr>
                <w:rFonts w:ascii="Times New Roman" w:eastAsia="Calibri" w:hAnsi="Times New Roman"/>
                <w:sz w:val="20"/>
                <w:szCs w:val="20"/>
              </w:rPr>
              <w:t>3.Okul paydaşları arasında hedef anlayışına uygun sağlıklı bir iletişim olması.</w:t>
            </w:r>
          </w:p>
          <w:p w:rsidR="00A608D0" w:rsidRPr="00192001" w:rsidRDefault="00EB5914" w:rsidP="00192001">
            <w:pPr>
              <w:pStyle w:val="ListeParagraf"/>
              <w:spacing w:after="0" w:line="240" w:lineRule="auto"/>
              <w:ind w:left="0"/>
              <w:rPr>
                <w:rFonts w:ascii="Times New Roman" w:eastAsia="Calibri" w:hAnsi="Times New Roman"/>
                <w:kern w:val="24"/>
                <w:sz w:val="20"/>
                <w:szCs w:val="20"/>
              </w:rPr>
            </w:pPr>
            <w:r w:rsidRPr="00192001">
              <w:rPr>
                <w:rFonts w:ascii="Times New Roman" w:eastAsia="Calibri" w:hAnsi="Times New Roman"/>
                <w:kern w:val="24"/>
                <w:sz w:val="20"/>
                <w:szCs w:val="20"/>
              </w:rPr>
              <w:t>4.</w:t>
            </w:r>
            <w:r w:rsidR="00A608D0" w:rsidRPr="00192001">
              <w:rPr>
                <w:rFonts w:ascii="Times New Roman" w:eastAsia="Calibri" w:hAnsi="Times New Roman"/>
                <w:kern w:val="24"/>
                <w:sz w:val="20"/>
                <w:szCs w:val="20"/>
              </w:rPr>
              <w:t>Okul web sitesinin yayında olması ve sürekli güncellenmesi</w:t>
            </w:r>
          </w:p>
          <w:p w:rsidR="00A608D0" w:rsidRPr="00192001" w:rsidRDefault="00EB5914" w:rsidP="00192001">
            <w:pPr>
              <w:pStyle w:val="ListeParagraf"/>
              <w:spacing w:after="0" w:line="240" w:lineRule="auto"/>
              <w:ind w:left="0"/>
              <w:rPr>
                <w:rFonts w:ascii="Times New Roman" w:eastAsia="Calibri" w:hAnsi="Times New Roman"/>
                <w:bCs/>
                <w:sz w:val="20"/>
                <w:szCs w:val="20"/>
              </w:rPr>
            </w:pPr>
            <w:r w:rsidRPr="00192001">
              <w:rPr>
                <w:rFonts w:ascii="Times New Roman" w:eastAsia="Calibri" w:hAnsi="Times New Roman"/>
                <w:bCs/>
                <w:sz w:val="20"/>
                <w:szCs w:val="20"/>
              </w:rPr>
              <w:t>5.</w:t>
            </w:r>
            <w:r w:rsidR="00A608D0" w:rsidRPr="00192001">
              <w:rPr>
                <w:rFonts w:ascii="Times New Roman" w:eastAsia="Calibri" w:hAnsi="Times New Roman"/>
                <w:bCs/>
                <w:sz w:val="20"/>
                <w:szCs w:val="20"/>
              </w:rPr>
              <w:t>Tüm çalışmaların planlı yürütülmesi</w:t>
            </w:r>
          </w:p>
          <w:p w:rsidR="00284611" w:rsidRPr="00192001" w:rsidRDefault="00284611" w:rsidP="00192001">
            <w:pPr>
              <w:spacing w:after="0"/>
              <w:rPr>
                <w:rFonts w:ascii="Times New Roman" w:eastAsia="Calibri" w:hAnsi="Times New Roman"/>
                <w:sz w:val="20"/>
                <w:szCs w:val="20"/>
              </w:rPr>
            </w:pPr>
          </w:p>
        </w:tc>
      </w:tr>
    </w:tbl>
    <w:p w:rsidR="00284611" w:rsidRDefault="00284611" w:rsidP="0049575C">
      <w:pPr>
        <w:spacing w:after="0"/>
        <w:ind w:firstLine="708"/>
        <w:jc w:val="both"/>
        <w:rPr>
          <w:szCs w:val="24"/>
        </w:rPr>
      </w:pPr>
    </w:p>
    <w:p w:rsidR="00BA58CD" w:rsidRDefault="00BA58CD" w:rsidP="008E01DD">
      <w:pPr>
        <w:spacing w:after="0"/>
        <w:ind w:firstLine="708"/>
        <w:jc w:val="both"/>
        <w:rPr>
          <w:rFonts w:ascii="Times New Roman" w:hAnsi="Times New Roman"/>
          <w:b/>
          <w:szCs w:val="24"/>
        </w:rPr>
      </w:pPr>
    </w:p>
    <w:p w:rsidR="00BA58CD" w:rsidRDefault="00BA58CD" w:rsidP="008E01DD">
      <w:pPr>
        <w:spacing w:after="0"/>
        <w:ind w:firstLine="708"/>
        <w:jc w:val="both"/>
        <w:rPr>
          <w:rFonts w:ascii="Times New Roman" w:hAnsi="Times New Roman"/>
          <w:b/>
          <w:szCs w:val="24"/>
        </w:rPr>
      </w:pPr>
    </w:p>
    <w:p w:rsidR="00BA58CD" w:rsidRDefault="00BA58CD" w:rsidP="008E01DD">
      <w:pPr>
        <w:spacing w:after="0"/>
        <w:ind w:firstLine="708"/>
        <w:jc w:val="both"/>
        <w:rPr>
          <w:rFonts w:ascii="Times New Roman" w:hAnsi="Times New Roman"/>
          <w:b/>
          <w:szCs w:val="24"/>
        </w:rPr>
      </w:pPr>
    </w:p>
    <w:p w:rsidR="00BA58CD" w:rsidRDefault="00BA58CD" w:rsidP="008E01DD">
      <w:pPr>
        <w:spacing w:after="0"/>
        <w:ind w:firstLine="708"/>
        <w:jc w:val="both"/>
        <w:rPr>
          <w:rFonts w:ascii="Times New Roman" w:hAnsi="Times New Roman"/>
          <w:b/>
          <w:szCs w:val="24"/>
        </w:rPr>
      </w:pPr>
    </w:p>
    <w:p w:rsidR="005579B7" w:rsidRDefault="005579B7" w:rsidP="008E01DD">
      <w:pPr>
        <w:spacing w:after="0"/>
        <w:ind w:firstLine="708"/>
        <w:jc w:val="both"/>
        <w:rPr>
          <w:rFonts w:ascii="Times New Roman" w:hAnsi="Times New Roman"/>
          <w:b/>
          <w:szCs w:val="24"/>
        </w:rPr>
      </w:pPr>
    </w:p>
    <w:p w:rsidR="005579B7" w:rsidRDefault="005579B7" w:rsidP="008E01DD">
      <w:pPr>
        <w:spacing w:after="0"/>
        <w:ind w:firstLine="708"/>
        <w:jc w:val="both"/>
        <w:rPr>
          <w:rFonts w:ascii="Times New Roman" w:hAnsi="Times New Roman"/>
          <w:b/>
          <w:szCs w:val="24"/>
        </w:rPr>
      </w:pPr>
    </w:p>
    <w:p w:rsidR="005579B7" w:rsidRDefault="005579B7" w:rsidP="008E01DD">
      <w:pPr>
        <w:spacing w:after="0"/>
        <w:ind w:firstLine="708"/>
        <w:jc w:val="both"/>
        <w:rPr>
          <w:rFonts w:ascii="Times New Roman" w:hAnsi="Times New Roman"/>
          <w:b/>
          <w:szCs w:val="24"/>
        </w:rPr>
      </w:pPr>
    </w:p>
    <w:p w:rsidR="008E01DD" w:rsidRPr="00BA58CD" w:rsidRDefault="008E01DD" w:rsidP="008E01DD">
      <w:pPr>
        <w:spacing w:after="0"/>
        <w:ind w:firstLine="708"/>
        <w:jc w:val="both"/>
        <w:rPr>
          <w:rFonts w:ascii="Times New Roman" w:hAnsi="Times New Roman"/>
          <w:b/>
          <w:szCs w:val="24"/>
        </w:rPr>
      </w:pPr>
      <w:r w:rsidRPr="00BA58CD">
        <w:rPr>
          <w:rFonts w:ascii="Times New Roman" w:hAnsi="Times New Roman"/>
          <w:b/>
          <w:szCs w:val="24"/>
        </w:rPr>
        <w:t>Zayıf Yönler</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518"/>
        <w:gridCol w:w="7371"/>
      </w:tblGrid>
      <w:tr w:rsidR="008E01DD" w:rsidRPr="00192001" w:rsidTr="00192001">
        <w:tc>
          <w:tcPr>
            <w:tcW w:w="2518" w:type="dxa"/>
            <w:tcBorders>
              <w:top w:val="single" w:sz="4" w:space="0" w:color="5B9BD5"/>
              <w:left w:val="single" w:sz="4" w:space="0" w:color="5B9BD5"/>
              <w:bottom w:val="single" w:sz="4" w:space="0" w:color="5B9BD5"/>
              <w:right w:val="nil"/>
            </w:tcBorders>
            <w:shd w:val="clear" w:color="auto" w:fill="5B9BD5"/>
          </w:tcPr>
          <w:p w:rsidR="008E01DD" w:rsidRPr="00192001" w:rsidRDefault="008E01DD" w:rsidP="00192001">
            <w:pPr>
              <w:spacing w:after="0"/>
              <w:jc w:val="both"/>
              <w:rPr>
                <w:rFonts w:eastAsia="Calibri"/>
                <w:b/>
                <w:bCs/>
                <w:color w:val="FFFFFF"/>
                <w:sz w:val="22"/>
                <w:szCs w:val="24"/>
              </w:rPr>
            </w:pPr>
            <w:r w:rsidRPr="00192001">
              <w:rPr>
                <w:rFonts w:eastAsia="Calibri"/>
                <w:b/>
                <w:bCs/>
                <w:color w:val="FFFFFF"/>
                <w:sz w:val="22"/>
                <w:szCs w:val="24"/>
              </w:rPr>
              <w:t>Öğrenciler</w:t>
            </w:r>
          </w:p>
        </w:tc>
        <w:tc>
          <w:tcPr>
            <w:tcW w:w="7371" w:type="dxa"/>
            <w:tcBorders>
              <w:top w:val="single" w:sz="4" w:space="0" w:color="5B9BD5"/>
              <w:left w:val="nil"/>
              <w:bottom w:val="single" w:sz="4" w:space="0" w:color="5B9BD5"/>
              <w:right w:val="single" w:sz="4" w:space="0" w:color="5B9BD5"/>
            </w:tcBorders>
            <w:shd w:val="clear" w:color="auto" w:fill="5B9BD5"/>
          </w:tcPr>
          <w:p w:rsidR="008E01DD" w:rsidRPr="00192001" w:rsidRDefault="002B4A79" w:rsidP="00192001">
            <w:pPr>
              <w:pStyle w:val="ListeParagraf"/>
              <w:spacing w:after="0" w:line="240" w:lineRule="auto"/>
              <w:ind w:left="0"/>
              <w:rPr>
                <w:rFonts w:ascii="Times New Roman" w:eastAsia="Calibri" w:hAnsi="Times New Roman"/>
                <w:b/>
                <w:bCs/>
                <w:color w:val="FFFFFF"/>
                <w:sz w:val="20"/>
                <w:szCs w:val="20"/>
              </w:rPr>
            </w:pPr>
            <w:r w:rsidRPr="00192001">
              <w:rPr>
                <w:rFonts w:ascii="Times New Roman" w:eastAsia="Calibri" w:hAnsi="Times New Roman"/>
                <w:b/>
                <w:bCs/>
                <w:color w:val="FFFFFF"/>
                <w:sz w:val="20"/>
                <w:szCs w:val="20"/>
              </w:rPr>
              <w:t>1.Okul Meclisi çalışmalarının öğrencilerin küçük olması nedeniyle etkin olmaması</w:t>
            </w:r>
          </w:p>
          <w:p w:rsidR="002B4A79" w:rsidRPr="00192001" w:rsidRDefault="002B4A79" w:rsidP="00192001">
            <w:pPr>
              <w:pStyle w:val="ListeParagraf"/>
              <w:spacing w:after="0" w:line="240" w:lineRule="auto"/>
              <w:ind w:left="0"/>
              <w:rPr>
                <w:rFonts w:ascii="Times New Roman" w:eastAsia="Calibri" w:hAnsi="Times New Roman"/>
                <w:b/>
                <w:bCs/>
                <w:color w:val="FFFFFF"/>
                <w:sz w:val="20"/>
                <w:szCs w:val="20"/>
              </w:rPr>
            </w:pPr>
            <w:r w:rsidRPr="00192001">
              <w:rPr>
                <w:rFonts w:ascii="Times New Roman" w:eastAsia="Calibri" w:hAnsi="Times New Roman"/>
                <w:b/>
                <w:bCs/>
                <w:color w:val="FFFFFF"/>
                <w:sz w:val="20"/>
                <w:szCs w:val="20"/>
              </w:rPr>
              <w:t>2.Öğrenci yapısının homojen olmaması, değişik bölgelerden gelen öğrenciler nedeniyle sınıf kültürü oluşturulmasındaki sorunlar</w:t>
            </w:r>
          </w:p>
          <w:p w:rsidR="002B4A79" w:rsidRPr="00192001" w:rsidRDefault="002B4A79" w:rsidP="00192001">
            <w:pPr>
              <w:pStyle w:val="ListeParagraf"/>
              <w:spacing w:after="0" w:line="240" w:lineRule="auto"/>
              <w:ind w:left="0"/>
              <w:rPr>
                <w:rFonts w:ascii="Times New Roman" w:eastAsia="Calibri" w:hAnsi="Times New Roman"/>
                <w:b/>
                <w:bCs/>
                <w:color w:val="FFFFFF"/>
                <w:sz w:val="20"/>
                <w:szCs w:val="20"/>
              </w:rPr>
            </w:pPr>
          </w:p>
        </w:tc>
      </w:tr>
      <w:tr w:rsidR="008E01DD" w:rsidRPr="00192001" w:rsidTr="00192001">
        <w:tc>
          <w:tcPr>
            <w:tcW w:w="2518" w:type="dxa"/>
            <w:shd w:val="clear" w:color="auto" w:fill="DEEAF6"/>
          </w:tcPr>
          <w:p w:rsidR="008E01DD" w:rsidRPr="00192001" w:rsidRDefault="008E01DD" w:rsidP="00192001">
            <w:pPr>
              <w:spacing w:after="0"/>
              <w:jc w:val="both"/>
              <w:rPr>
                <w:rFonts w:eastAsia="Calibri"/>
                <w:b/>
                <w:bCs/>
                <w:sz w:val="22"/>
                <w:szCs w:val="24"/>
              </w:rPr>
            </w:pPr>
            <w:r w:rsidRPr="00192001">
              <w:rPr>
                <w:rFonts w:eastAsia="Calibri"/>
                <w:b/>
                <w:bCs/>
                <w:sz w:val="22"/>
                <w:szCs w:val="24"/>
              </w:rPr>
              <w:t>Çalışanlar</w:t>
            </w:r>
          </w:p>
        </w:tc>
        <w:tc>
          <w:tcPr>
            <w:tcW w:w="7371" w:type="dxa"/>
            <w:shd w:val="clear" w:color="auto" w:fill="DEEAF6"/>
          </w:tcPr>
          <w:p w:rsidR="002B4A79" w:rsidRPr="00192001" w:rsidRDefault="002B4A79" w:rsidP="00192001">
            <w:pPr>
              <w:pStyle w:val="ListeParagraf"/>
              <w:spacing w:after="0" w:line="240" w:lineRule="auto"/>
              <w:ind w:left="0"/>
              <w:rPr>
                <w:rFonts w:ascii="Times New Roman" w:eastAsia="Calibri" w:hAnsi="Times New Roman"/>
                <w:bCs/>
                <w:sz w:val="20"/>
                <w:szCs w:val="20"/>
              </w:rPr>
            </w:pPr>
            <w:r w:rsidRPr="00192001">
              <w:rPr>
                <w:rFonts w:ascii="Times New Roman" w:eastAsia="Calibri" w:hAnsi="Times New Roman"/>
                <w:bCs/>
                <w:sz w:val="20"/>
                <w:szCs w:val="20"/>
              </w:rPr>
              <w:t>1.Ç</w:t>
            </w:r>
            <w:r w:rsidR="001C474C" w:rsidRPr="00192001">
              <w:rPr>
                <w:rFonts w:ascii="Times New Roman" w:eastAsia="Calibri" w:hAnsi="Times New Roman"/>
                <w:bCs/>
                <w:sz w:val="20"/>
                <w:szCs w:val="20"/>
              </w:rPr>
              <w:t xml:space="preserve">alışanların yaş ortalamasının yüksek </w:t>
            </w:r>
            <w:r w:rsidRPr="00192001">
              <w:rPr>
                <w:rFonts w:ascii="Times New Roman" w:eastAsia="Calibri" w:hAnsi="Times New Roman"/>
                <w:bCs/>
                <w:sz w:val="20"/>
                <w:szCs w:val="20"/>
              </w:rPr>
              <w:t>olması</w:t>
            </w:r>
          </w:p>
          <w:p w:rsidR="00095EAD" w:rsidRPr="00192001" w:rsidRDefault="00095EAD" w:rsidP="00192001">
            <w:pPr>
              <w:pStyle w:val="ListeParagraf"/>
              <w:spacing w:after="0" w:line="240" w:lineRule="auto"/>
              <w:ind w:left="0"/>
              <w:rPr>
                <w:rFonts w:ascii="Times New Roman" w:eastAsia="Calibri" w:hAnsi="Times New Roman"/>
                <w:bCs/>
                <w:sz w:val="20"/>
                <w:szCs w:val="20"/>
              </w:rPr>
            </w:pPr>
            <w:r w:rsidRPr="00192001">
              <w:rPr>
                <w:rFonts w:ascii="Times New Roman" w:eastAsia="Calibri" w:hAnsi="Times New Roman"/>
                <w:bCs/>
                <w:sz w:val="20"/>
                <w:szCs w:val="20"/>
              </w:rPr>
              <w:t>2.Hizmet içi eğitim faaliyetlerine katılımın yeterli olmaması</w:t>
            </w:r>
          </w:p>
          <w:p w:rsidR="008E01DD" w:rsidRPr="00192001" w:rsidRDefault="000B1CEE"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3.Kadrolu hizmetli olmaması</w:t>
            </w:r>
          </w:p>
        </w:tc>
      </w:tr>
      <w:tr w:rsidR="008E01DD" w:rsidRPr="00192001" w:rsidTr="00192001">
        <w:trPr>
          <w:trHeight w:val="527"/>
        </w:trPr>
        <w:tc>
          <w:tcPr>
            <w:tcW w:w="2518" w:type="dxa"/>
          </w:tcPr>
          <w:p w:rsidR="008E01DD" w:rsidRPr="00192001" w:rsidRDefault="008E01DD" w:rsidP="00192001">
            <w:pPr>
              <w:spacing w:after="0"/>
              <w:jc w:val="both"/>
              <w:rPr>
                <w:rFonts w:eastAsia="Calibri"/>
                <w:b/>
                <w:bCs/>
                <w:sz w:val="22"/>
                <w:szCs w:val="24"/>
              </w:rPr>
            </w:pPr>
            <w:r w:rsidRPr="00192001">
              <w:rPr>
                <w:rFonts w:eastAsia="Calibri"/>
                <w:b/>
                <w:bCs/>
                <w:sz w:val="22"/>
                <w:szCs w:val="24"/>
              </w:rPr>
              <w:t>Veliler</w:t>
            </w:r>
          </w:p>
        </w:tc>
        <w:tc>
          <w:tcPr>
            <w:tcW w:w="7371" w:type="dxa"/>
          </w:tcPr>
          <w:p w:rsidR="002B4A79" w:rsidRPr="00192001" w:rsidRDefault="002B4A79" w:rsidP="00192001">
            <w:pPr>
              <w:pStyle w:val="ListeParagraf"/>
              <w:spacing w:after="0" w:line="240" w:lineRule="auto"/>
              <w:ind w:left="0"/>
              <w:rPr>
                <w:rFonts w:ascii="Times New Roman" w:eastAsia="Calibri" w:hAnsi="Times New Roman"/>
                <w:sz w:val="20"/>
                <w:szCs w:val="20"/>
              </w:rPr>
            </w:pPr>
            <w:r w:rsidRPr="00192001">
              <w:rPr>
                <w:rFonts w:ascii="Times New Roman" w:eastAsia="Calibri" w:hAnsi="Times New Roman"/>
                <w:sz w:val="20"/>
                <w:szCs w:val="20"/>
              </w:rPr>
              <w:t>1.Öğrenci velilerinin çevrede yer alan ve türlü etkinlikler yapan özel eğitim kurumlarına yönelmeleri</w:t>
            </w:r>
          </w:p>
          <w:p w:rsidR="008E01DD" w:rsidRPr="00192001" w:rsidRDefault="00095EAD" w:rsidP="00192001">
            <w:pPr>
              <w:pStyle w:val="ListeParagraf"/>
              <w:spacing w:after="0" w:line="240" w:lineRule="auto"/>
              <w:ind w:left="0"/>
              <w:rPr>
                <w:rFonts w:ascii="Times New Roman" w:eastAsia="Calibri" w:hAnsi="Times New Roman"/>
                <w:b/>
                <w:sz w:val="20"/>
                <w:szCs w:val="20"/>
              </w:rPr>
            </w:pPr>
            <w:r w:rsidRPr="00192001">
              <w:rPr>
                <w:rFonts w:ascii="Times New Roman" w:eastAsia="Calibri" w:hAnsi="Times New Roman"/>
                <w:sz w:val="20"/>
                <w:szCs w:val="20"/>
              </w:rPr>
              <w:t>2.Boşanmış aile çocuklarının sayısının fazla olması</w:t>
            </w:r>
          </w:p>
        </w:tc>
      </w:tr>
      <w:tr w:rsidR="008E01DD" w:rsidRPr="00192001" w:rsidTr="00192001">
        <w:tc>
          <w:tcPr>
            <w:tcW w:w="2518" w:type="dxa"/>
            <w:shd w:val="clear" w:color="auto" w:fill="DEEAF6"/>
          </w:tcPr>
          <w:p w:rsidR="008E01DD" w:rsidRPr="00192001" w:rsidRDefault="008E01DD" w:rsidP="00192001">
            <w:pPr>
              <w:spacing w:after="0"/>
              <w:jc w:val="both"/>
              <w:rPr>
                <w:rFonts w:eastAsia="Calibri"/>
                <w:b/>
                <w:bCs/>
                <w:sz w:val="22"/>
                <w:szCs w:val="24"/>
              </w:rPr>
            </w:pPr>
            <w:r w:rsidRPr="00192001">
              <w:rPr>
                <w:rFonts w:eastAsia="Calibri"/>
                <w:b/>
                <w:bCs/>
                <w:sz w:val="22"/>
                <w:szCs w:val="24"/>
              </w:rPr>
              <w:t>Bina ve Yerleşke</w:t>
            </w:r>
          </w:p>
        </w:tc>
        <w:tc>
          <w:tcPr>
            <w:tcW w:w="7371" w:type="dxa"/>
            <w:shd w:val="clear" w:color="auto" w:fill="DEEAF6"/>
          </w:tcPr>
          <w:p w:rsidR="008E01DD" w:rsidRPr="00192001" w:rsidRDefault="001C474C"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1</w:t>
            </w:r>
            <w:r w:rsidR="00A81509" w:rsidRPr="00192001">
              <w:rPr>
                <w:rFonts w:ascii="Times New Roman" w:eastAsia="Calibri" w:hAnsi="Times New Roman"/>
                <w:sz w:val="20"/>
                <w:szCs w:val="20"/>
              </w:rPr>
              <w:t>.Spor salonu nedeniyle bahçe alanının daralması.</w:t>
            </w:r>
          </w:p>
        </w:tc>
      </w:tr>
      <w:tr w:rsidR="008E01DD" w:rsidRPr="00192001" w:rsidTr="00192001">
        <w:tc>
          <w:tcPr>
            <w:tcW w:w="2518" w:type="dxa"/>
          </w:tcPr>
          <w:p w:rsidR="008E01DD" w:rsidRPr="00192001" w:rsidRDefault="008E01DD" w:rsidP="00192001">
            <w:pPr>
              <w:spacing w:after="0"/>
              <w:jc w:val="both"/>
              <w:rPr>
                <w:rFonts w:eastAsia="Calibri"/>
                <w:b/>
                <w:bCs/>
                <w:sz w:val="22"/>
                <w:szCs w:val="24"/>
              </w:rPr>
            </w:pPr>
            <w:r w:rsidRPr="00192001">
              <w:rPr>
                <w:rFonts w:eastAsia="Calibri"/>
                <w:b/>
                <w:bCs/>
                <w:sz w:val="22"/>
                <w:szCs w:val="24"/>
              </w:rPr>
              <w:t>Donanım</w:t>
            </w:r>
          </w:p>
        </w:tc>
        <w:tc>
          <w:tcPr>
            <w:tcW w:w="7371" w:type="dxa"/>
          </w:tcPr>
          <w:p w:rsidR="00A81509" w:rsidRPr="00192001" w:rsidRDefault="00A81509" w:rsidP="00192001">
            <w:pPr>
              <w:pStyle w:val="ListeParagraf"/>
              <w:spacing w:after="0" w:line="240" w:lineRule="auto"/>
              <w:ind w:left="0"/>
              <w:rPr>
                <w:rFonts w:ascii="Times New Roman" w:eastAsia="Calibri" w:hAnsi="Times New Roman"/>
                <w:sz w:val="20"/>
                <w:szCs w:val="20"/>
              </w:rPr>
            </w:pPr>
            <w:r w:rsidRPr="00192001">
              <w:rPr>
                <w:rFonts w:ascii="Times New Roman" w:eastAsia="Calibri" w:hAnsi="Times New Roman"/>
                <w:bCs/>
                <w:sz w:val="20"/>
                <w:szCs w:val="20"/>
              </w:rPr>
              <w:t>1.Dil eğitimiyle ilgili uygun derslik olmaması</w:t>
            </w:r>
          </w:p>
          <w:p w:rsidR="008E01DD" w:rsidRPr="00192001" w:rsidRDefault="00095EAD" w:rsidP="00192001">
            <w:pPr>
              <w:pStyle w:val="ListeParagraf"/>
              <w:spacing w:after="0" w:line="240" w:lineRule="auto"/>
              <w:ind w:left="0"/>
              <w:rPr>
                <w:rFonts w:ascii="Times New Roman" w:eastAsia="Calibri" w:hAnsi="Times New Roman"/>
                <w:bCs/>
                <w:sz w:val="20"/>
                <w:szCs w:val="20"/>
              </w:rPr>
            </w:pPr>
            <w:r w:rsidRPr="00192001">
              <w:rPr>
                <w:rFonts w:ascii="Times New Roman" w:eastAsia="Calibri" w:hAnsi="Times New Roman"/>
                <w:bCs/>
                <w:sz w:val="20"/>
                <w:szCs w:val="20"/>
              </w:rPr>
              <w:t xml:space="preserve">2.Revir </w:t>
            </w:r>
            <w:r w:rsidR="00A81509" w:rsidRPr="00192001">
              <w:rPr>
                <w:rFonts w:ascii="Times New Roman" w:eastAsia="Calibri" w:hAnsi="Times New Roman"/>
                <w:bCs/>
                <w:sz w:val="20"/>
                <w:szCs w:val="20"/>
              </w:rPr>
              <w:t>olmaması</w:t>
            </w:r>
          </w:p>
        </w:tc>
      </w:tr>
      <w:tr w:rsidR="008E01DD" w:rsidRPr="00192001" w:rsidTr="00192001">
        <w:tc>
          <w:tcPr>
            <w:tcW w:w="2518" w:type="dxa"/>
            <w:shd w:val="clear" w:color="auto" w:fill="DEEAF6"/>
          </w:tcPr>
          <w:p w:rsidR="008E01DD" w:rsidRPr="00192001" w:rsidRDefault="008E01DD" w:rsidP="00192001">
            <w:pPr>
              <w:spacing w:after="0"/>
              <w:jc w:val="both"/>
              <w:rPr>
                <w:rFonts w:eastAsia="Calibri"/>
                <w:b/>
                <w:bCs/>
                <w:sz w:val="22"/>
                <w:szCs w:val="24"/>
              </w:rPr>
            </w:pPr>
            <w:r w:rsidRPr="00192001">
              <w:rPr>
                <w:rFonts w:eastAsia="Calibri"/>
                <w:b/>
                <w:bCs/>
                <w:sz w:val="22"/>
                <w:szCs w:val="24"/>
              </w:rPr>
              <w:t>Bütçe</w:t>
            </w:r>
          </w:p>
        </w:tc>
        <w:tc>
          <w:tcPr>
            <w:tcW w:w="7371" w:type="dxa"/>
            <w:shd w:val="clear" w:color="auto" w:fill="DEEAF6"/>
          </w:tcPr>
          <w:p w:rsidR="008E01DD" w:rsidRPr="00192001" w:rsidRDefault="00A81509"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Bütçe oluşturmada velilerin ikna etmenin zorluğu</w:t>
            </w:r>
          </w:p>
        </w:tc>
      </w:tr>
      <w:tr w:rsidR="008E01DD" w:rsidRPr="00192001" w:rsidTr="00192001">
        <w:tc>
          <w:tcPr>
            <w:tcW w:w="2518" w:type="dxa"/>
          </w:tcPr>
          <w:p w:rsidR="008E01DD" w:rsidRPr="00192001" w:rsidRDefault="008E01DD" w:rsidP="00192001">
            <w:pPr>
              <w:spacing w:after="0"/>
              <w:jc w:val="both"/>
              <w:rPr>
                <w:rFonts w:eastAsia="Calibri"/>
                <w:b/>
                <w:bCs/>
                <w:sz w:val="22"/>
                <w:szCs w:val="24"/>
              </w:rPr>
            </w:pPr>
            <w:r w:rsidRPr="00192001">
              <w:rPr>
                <w:rFonts w:eastAsia="Calibri"/>
                <w:b/>
                <w:bCs/>
                <w:sz w:val="22"/>
                <w:szCs w:val="24"/>
              </w:rPr>
              <w:t>Yönetim Süreçleri</w:t>
            </w:r>
          </w:p>
        </w:tc>
        <w:tc>
          <w:tcPr>
            <w:tcW w:w="7371" w:type="dxa"/>
          </w:tcPr>
          <w:p w:rsidR="008E01DD" w:rsidRPr="00192001" w:rsidRDefault="00A81509"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1.Okul yönetiminin</w:t>
            </w:r>
            <w:r w:rsidR="00387F5B" w:rsidRPr="00192001">
              <w:rPr>
                <w:rFonts w:ascii="Times New Roman" w:eastAsia="Calibri" w:hAnsi="Times New Roman"/>
                <w:sz w:val="20"/>
                <w:szCs w:val="20"/>
              </w:rPr>
              <w:t xml:space="preserve"> b</w:t>
            </w:r>
            <w:r w:rsidR="00387F5B" w:rsidRPr="00192001">
              <w:rPr>
                <w:rFonts w:ascii="Times New Roman" w:eastAsia="Calibri" w:hAnsi="Times New Roman"/>
                <w:color w:val="333333"/>
                <w:sz w:val="20"/>
                <w:szCs w:val="20"/>
              </w:rPr>
              <w:t>akanlık projeleri, yerel projelere katılımının yetersiz olması,</w:t>
            </w:r>
          </w:p>
        </w:tc>
      </w:tr>
    </w:tbl>
    <w:p w:rsidR="00BA58CD" w:rsidRDefault="00BA58CD" w:rsidP="00710994">
      <w:pPr>
        <w:pStyle w:val="Balk3"/>
        <w:rPr>
          <w:b/>
          <w:color w:val="00B0F0"/>
        </w:rPr>
      </w:pPr>
    </w:p>
    <w:p w:rsidR="00BA58CD" w:rsidRDefault="00BA58CD" w:rsidP="00BA58CD"/>
    <w:p w:rsidR="00BA58CD" w:rsidRDefault="00BA58CD" w:rsidP="00BA58CD"/>
    <w:p w:rsidR="00BA58CD" w:rsidRDefault="00BA58CD" w:rsidP="00BA58CD"/>
    <w:p w:rsidR="00BA58CD" w:rsidRDefault="00BA58CD" w:rsidP="00BA58CD"/>
    <w:p w:rsidR="00BA58CD" w:rsidRPr="00BA58CD" w:rsidRDefault="00BA58CD" w:rsidP="00BA58CD"/>
    <w:p w:rsidR="00710994" w:rsidRPr="00291819" w:rsidRDefault="00710994" w:rsidP="00710994">
      <w:pPr>
        <w:pStyle w:val="Balk3"/>
        <w:rPr>
          <w:b/>
          <w:color w:val="00B0F0"/>
        </w:rPr>
      </w:pPr>
      <w:r w:rsidRPr="00291819">
        <w:rPr>
          <w:b/>
          <w:color w:val="00B0F0"/>
        </w:rPr>
        <w:t>Dışsal Faktörler</w:t>
      </w:r>
    </w:p>
    <w:p w:rsidR="008E01DD" w:rsidRDefault="008E01DD" w:rsidP="0049575C">
      <w:pPr>
        <w:spacing w:after="0"/>
        <w:ind w:firstLine="708"/>
        <w:jc w:val="both"/>
        <w:rPr>
          <w:szCs w:val="24"/>
        </w:rPr>
      </w:pPr>
    </w:p>
    <w:p w:rsidR="009029FB" w:rsidRPr="00C6426E" w:rsidRDefault="009029FB" w:rsidP="009029FB">
      <w:pPr>
        <w:spacing w:after="0"/>
        <w:ind w:firstLine="708"/>
        <w:jc w:val="both"/>
        <w:rPr>
          <w:rFonts w:ascii="Times New Roman" w:hAnsi="Times New Roman"/>
          <w:b/>
          <w:sz w:val="20"/>
          <w:szCs w:val="20"/>
        </w:rPr>
      </w:pPr>
      <w:r w:rsidRPr="00C6426E">
        <w:rPr>
          <w:rFonts w:ascii="Times New Roman" w:hAnsi="Times New Roman"/>
          <w:b/>
          <w:sz w:val="20"/>
          <w:szCs w:val="20"/>
        </w:rPr>
        <w:t>Fırsatlar</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518"/>
        <w:gridCol w:w="7371"/>
      </w:tblGrid>
      <w:tr w:rsidR="009029FB" w:rsidRPr="00192001" w:rsidTr="00192001">
        <w:tc>
          <w:tcPr>
            <w:tcW w:w="2518" w:type="dxa"/>
            <w:tcBorders>
              <w:top w:val="single" w:sz="4" w:space="0" w:color="5B9BD5"/>
              <w:left w:val="single" w:sz="4" w:space="0" w:color="5B9BD5"/>
              <w:bottom w:val="single" w:sz="4" w:space="0" w:color="5B9BD5"/>
              <w:right w:val="nil"/>
            </w:tcBorders>
            <w:shd w:val="clear" w:color="auto" w:fill="5B9BD5"/>
          </w:tcPr>
          <w:p w:rsidR="009029FB" w:rsidRPr="00192001" w:rsidRDefault="00474795" w:rsidP="00192001">
            <w:pPr>
              <w:spacing w:after="0"/>
              <w:jc w:val="both"/>
              <w:rPr>
                <w:rFonts w:ascii="Times New Roman" w:eastAsia="Calibri" w:hAnsi="Times New Roman"/>
                <w:b/>
                <w:bCs/>
                <w:color w:val="FFFFFF"/>
                <w:sz w:val="20"/>
                <w:szCs w:val="20"/>
              </w:rPr>
            </w:pPr>
            <w:r w:rsidRPr="00192001">
              <w:rPr>
                <w:rFonts w:ascii="Times New Roman" w:eastAsia="Calibri" w:hAnsi="Times New Roman"/>
                <w:b/>
                <w:bCs/>
                <w:color w:val="FFFFFF"/>
                <w:sz w:val="20"/>
                <w:szCs w:val="20"/>
              </w:rPr>
              <w:t>Politik</w:t>
            </w:r>
          </w:p>
        </w:tc>
        <w:tc>
          <w:tcPr>
            <w:tcW w:w="7371" w:type="dxa"/>
            <w:tcBorders>
              <w:top w:val="single" w:sz="4" w:space="0" w:color="5B9BD5"/>
              <w:left w:val="nil"/>
              <w:bottom w:val="single" w:sz="4" w:space="0" w:color="5B9BD5"/>
              <w:right w:val="single" w:sz="4" w:space="0" w:color="5B9BD5"/>
            </w:tcBorders>
            <w:shd w:val="clear" w:color="auto" w:fill="5B9BD5"/>
          </w:tcPr>
          <w:p w:rsidR="009029FB" w:rsidRPr="00192001" w:rsidRDefault="00C6426E" w:rsidP="00192001">
            <w:pPr>
              <w:pStyle w:val="ListeParagraf"/>
              <w:spacing w:after="0" w:line="240" w:lineRule="auto"/>
              <w:ind w:left="0"/>
              <w:contextualSpacing w:val="0"/>
              <w:rPr>
                <w:rFonts w:ascii="Times New Roman" w:eastAsia="Calibri" w:hAnsi="Times New Roman"/>
                <w:b/>
                <w:bCs/>
                <w:color w:val="FFFFFF"/>
                <w:sz w:val="20"/>
                <w:szCs w:val="20"/>
              </w:rPr>
            </w:pPr>
            <w:r w:rsidRPr="00192001">
              <w:rPr>
                <w:rFonts w:ascii="Times New Roman" w:eastAsia="Calibri" w:hAnsi="Times New Roman"/>
                <w:b/>
                <w:bCs/>
                <w:color w:val="FFFFFF"/>
                <w:sz w:val="20"/>
                <w:szCs w:val="20"/>
              </w:rPr>
              <w:t>1.Erişilebilirlik</w:t>
            </w:r>
          </w:p>
        </w:tc>
      </w:tr>
      <w:tr w:rsidR="009029FB" w:rsidRPr="00192001" w:rsidTr="00192001">
        <w:tc>
          <w:tcPr>
            <w:tcW w:w="2518" w:type="dxa"/>
            <w:shd w:val="clear" w:color="auto" w:fill="DEEAF6"/>
          </w:tcPr>
          <w:p w:rsidR="009029FB" w:rsidRPr="00192001" w:rsidRDefault="00474795"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Ekonomik</w:t>
            </w:r>
          </w:p>
        </w:tc>
        <w:tc>
          <w:tcPr>
            <w:tcW w:w="7371" w:type="dxa"/>
            <w:shd w:val="clear" w:color="auto" w:fill="DEEAF6"/>
          </w:tcPr>
          <w:p w:rsidR="009029FB" w:rsidRPr="00192001" w:rsidRDefault="00C6426E"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1.Bütçe oluşturmada sıkıntı yaşanmaması</w:t>
            </w:r>
          </w:p>
        </w:tc>
      </w:tr>
      <w:tr w:rsidR="009029FB" w:rsidRPr="00192001" w:rsidTr="00192001">
        <w:tc>
          <w:tcPr>
            <w:tcW w:w="2518" w:type="dxa"/>
          </w:tcPr>
          <w:p w:rsidR="009029FB" w:rsidRPr="00192001" w:rsidRDefault="00474795"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Sosyolojik</w:t>
            </w:r>
          </w:p>
        </w:tc>
        <w:tc>
          <w:tcPr>
            <w:tcW w:w="7371" w:type="dxa"/>
          </w:tcPr>
          <w:p w:rsidR="009029FB" w:rsidRPr="00192001" w:rsidRDefault="00A81509" w:rsidP="00192001">
            <w:pPr>
              <w:pStyle w:val="ListeParagraf"/>
              <w:spacing w:after="0" w:line="240" w:lineRule="auto"/>
              <w:ind w:left="0"/>
              <w:rPr>
                <w:rFonts w:ascii="Times New Roman" w:eastAsia="Calibri" w:hAnsi="Times New Roman"/>
                <w:b/>
                <w:sz w:val="20"/>
                <w:szCs w:val="20"/>
              </w:rPr>
            </w:pPr>
            <w:r w:rsidRPr="00192001">
              <w:rPr>
                <w:rFonts w:ascii="Times New Roman" w:eastAsia="Calibri" w:hAnsi="Times New Roman"/>
                <w:sz w:val="20"/>
                <w:szCs w:val="20"/>
              </w:rPr>
              <w:t xml:space="preserve">1.Yakın </w:t>
            </w:r>
            <w:proofErr w:type="gramStart"/>
            <w:r w:rsidRPr="00192001">
              <w:rPr>
                <w:rFonts w:ascii="Times New Roman" w:eastAsia="Calibri" w:hAnsi="Times New Roman"/>
                <w:sz w:val="20"/>
                <w:szCs w:val="20"/>
              </w:rPr>
              <w:t>çevrede  üniversite</w:t>
            </w:r>
            <w:proofErr w:type="gramEnd"/>
            <w:r w:rsidRPr="00192001">
              <w:rPr>
                <w:rFonts w:ascii="Times New Roman" w:eastAsia="Calibri" w:hAnsi="Times New Roman"/>
                <w:sz w:val="20"/>
                <w:szCs w:val="20"/>
              </w:rPr>
              <w:t xml:space="preserve"> bulunması</w:t>
            </w:r>
          </w:p>
          <w:p w:rsidR="00A81509" w:rsidRPr="00192001" w:rsidRDefault="000B1CEE" w:rsidP="00192001">
            <w:pPr>
              <w:pStyle w:val="ListeParagraf"/>
              <w:spacing w:after="0" w:line="240" w:lineRule="auto"/>
              <w:ind w:left="0"/>
              <w:contextualSpacing w:val="0"/>
              <w:rPr>
                <w:rFonts w:ascii="Times New Roman" w:eastAsia="Calibri" w:hAnsi="Times New Roman"/>
                <w:bCs/>
                <w:sz w:val="20"/>
                <w:szCs w:val="20"/>
              </w:rPr>
            </w:pPr>
            <w:r w:rsidRPr="00192001">
              <w:rPr>
                <w:rFonts w:ascii="Times New Roman" w:eastAsia="Calibri" w:hAnsi="Times New Roman"/>
                <w:bCs/>
                <w:sz w:val="20"/>
                <w:szCs w:val="20"/>
              </w:rPr>
              <w:t>2</w:t>
            </w:r>
            <w:r w:rsidR="00A81509" w:rsidRPr="00192001">
              <w:rPr>
                <w:rFonts w:ascii="Times New Roman" w:eastAsia="Calibri" w:hAnsi="Times New Roman"/>
                <w:bCs/>
                <w:sz w:val="20"/>
                <w:szCs w:val="20"/>
              </w:rPr>
              <w:t>.Veli-okul İşbirliğinin güçlü olması</w:t>
            </w:r>
          </w:p>
        </w:tc>
      </w:tr>
      <w:tr w:rsidR="009029FB" w:rsidRPr="00192001" w:rsidTr="00192001">
        <w:tc>
          <w:tcPr>
            <w:tcW w:w="2518" w:type="dxa"/>
            <w:shd w:val="clear" w:color="auto" w:fill="DEEAF6"/>
          </w:tcPr>
          <w:p w:rsidR="009029FB" w:rsidRPr="00192001" w:rsidRDefault="00474795"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Teknolojik</w:t>
            </w:r>
          </w:p>
        </w:tc>
        <w:tc>
          <w:tcPr>
            <w:tcW w:w="7371" w:type="dxa"/>
            <w:shd w:val="clear" w:color="auto" w:fill="DEEAF6"/>
          </w:tcPr>
          <w:p w:rsidR="009029FB" w:rsidRPr="00192001" w:rsidRDefault="00C6426E"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1.</w:t>
            </w:r>
            <w:proofErr w:type="gramStart"/>
            <w:r w:rsidR="00650250" w:rsidRPr="00192001">
              <w:rPr>
                <w:rFonts w:ascii="Times New Roman" w:eastAsia="Calibri" w:hAnsi="Times New Roman"/>
                <w:sz w:val="20"/>
                <w:szCs w:val="20"/>
              </w:rPr>
              <w:t>DYS,</w:t>
            </w:r>
            <w:r w:rsidR="000B1CEE" w:rsidRPr="00192001">
              <w:rPr>
                <w:rFonts w:ascii="Times New Roman" w:eastAsia="Calibri" w:hAnsi="Times New Roman"/>
                <w:sz w:val="20"/>
                <w:szCs w:val="20"/>
              </w:rPr>
              <w:t>e</w:t>
            </w:r>
            <w:proofErr w:type="gramEnd"/>
            <w:r w:rsidR="000B1CEE" w:rsidRPr="00192001">
              <w:rPr>
                <w:rFonts w:ascii="Times New Roman" w:eastAsia="Calibri" w:hAnsi="Times New Roman"/>
                <w:sz w:val="20"/>
                <w:szCs w:val="20"/>
              </w:rPr>
              <w:t>-okul,KBS,K12MOS,Mebbis,kurumsal mail sistemlerinin işler ve güncel olması</w:t>
            </w:r>
          </w:p>
        </w:tc>
      </w:tr>
      <w:tr w:rsidR="00474795" w:rsidRPr="00192001" w:rsidTr="00192001">
        <w:tc>
          <w:tcPr>
            <w:tcW w:w="2518" w:type="dxa"/>
          </w:tcPr>
          <w:p w:rsidR="00474795" w:rsidRPr="00192001" w:rsidRDefault="00474795"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Mevzuat-Yasal</w:t>
            </w:r>
          </w:p>
        </w:tc>
        <w:tc>
          <w:tcPr>
            <w:tcW w:w="7371" w:type="dxa"/>
          </w:tcPr>
          <w:p w:rsidR="00474795" w:rsidRPr="00192001" w:rsidRDefault="00C6426E"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1.Mevzuat</w:t>
            </w:r>
            <w:r w:rsidR="000B1CEE" w:rsidRPr="00192001">
              <w:rPr>
                <w:rFonts w:ascii="Times New Roman" w:eastAsia="Calibri" w:hAnsi="Times New Roman"/>
                <w:sz w:val="20"/>
                <w:szCs w:val="20"/>
              </w:rPr>
              <w:t>ın elektronik ortamda güncel takibi</w:t>
            </w:r>
          </w:p>
        </w:tc>
      </w:tr>
      <w:tr w:rsidR="00474795" w:rsidRPr="00192001" w:rsidTr="00192001">
        <w:tc>
          <w:tcPr>
            <w:tcW w:w="2518" w:type="dxa"/>
            <w:shd w:val="clear" w:color="auto" w:fill="DEEAF6"/>
          </w:tcPr>
          <w:p w:rsidR="00474795" w:rsidRPr="00192001" w:rsidRDefault="00474795"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Ekolojik</w:t>
            </w:r>
          </w:p>
        </w:tc>
        <w:tc>
          <w:tcPr>
            <w:tcW w:w="7371" w:type="dxa"/>
            <w:shd w:val="clear" w:color="auto" w:fill="DEEAF6"/>
          </w:tcPr>
          <w:p w:rsidR="00474795" w:rsidRPr="00192001" w:rsidRDefault="00A81509" w:rsidP="00192001">
            <w:pPr>
              <w:pStyle w:val="ListeParagraf"/>
              <w:spacing w:after="0" w:line="240" w:lineRule="auto"/>
              <w:ind w:left="0"/>
              <w:contextualSpacing w:val="0"/>
              <w:rPr>
                <w:rFonts w:ascii="Times New Roman" w:eastAsia="Calibri" w:hAnsi="Times New Roman"/>
                <w:bCs/>
                <w:sz w:val="20"/>
                <w:szCs w:val="20"/>
              </w:rPr>
            </w:pPr>
            <w:r w:rsidRPr="00192001">
              <w:rPr>
                <w:rFonts w:ascii="Times New Roman" w:eastAsia="Calibri" w:hAnsi="Times New Roman"/>
                <w:bCs/>
                <w:sz w:val="20"/>
                <w:szCs w:val="20"/>
              </w:rPr>
              <w:t>1.Beyaz Bayrak Belgesine ve Beslenme Dostu Okul Belgesine sahip olma özelliği taşıması.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518"/>
        <w:gridCol w:w="7371"/>
      </w:tblGrid>
      <w:tr w:rsidR="00474795" w:rsidRPr="00192001" w:rsidTr="00192001">
        <w:tc>
          <w:tcPr>
            <w:tcW w:w="2518" w:type="dxa"/>
            <w:tcBorders>
              <w:top w:val="single" w:sz="4" w:space="0" w:color="5B9BD5"/>
              <w:left w:val="single" w:sz="4" w:space="0" w:color="5B9BD5"/>
              <w:bottom w:val="single" w:sz="4" w:space="0" w:color="5B9BD5"/>
              <w:right w:val="nil"/>
            </w:tcBorders>
            <w:shd w:val="clear" w:color="auto" w:fill="5B9BD5"/>
          </w:tcPr>
          <w:p w:rsidR="00474795" w:rsidRPr="00192001" w:rsidRDefault="00474795" w:rsidP="00192001">
            <w:pPr>
              <w:spacing w:after="0"/>
              <w:jc w:val="both"/>
              <w:rPr>
                <w:rFonts w:ascii="Times New Roman" w:eastAsia="Calibri" w:hAnsi="Times New Roman"/>
                <w:b/>
                <w:bCs/>
                <w:color w:val="FFFFFF"/>
                <w:sz w:val="20"/>
                <w:szCs w:val="20"/>
              </w:rPr>
            </w:pPr>
            <w:r w:rsidRPr="00192001">
              <w:rPr>
                <w:rFonts w:ascii="Times New Roman" w:eastAsia="Calibri" w:hAnsi="Times New Roman"/>
                <w:b/>
                <w:bCs/>
                <w:color w:val="FFFFFF"/>
                <w:sz w:val="20"/>
                <w:szCs w:val="20"/>
              </w:rPr>
              <w:t>Politik</w:t>
            </w:r>
          </w:p>
        </w:tc>
        <w:tc>
          <w:tcPr>
            <w:tcW w:w="7371" w:type="dxa"/>
            <w:tcBorders>
              <w:top w:val="single" w:sz="4" w:space="0" w:color="5B9BD5"/>
              <w:left w:val="nil"/>
              <w:bottom w:val="single" w:sz="4" w:space="0" w:color="5B9BD5"/>
              <w:right w:val="single" w:sz="4" w:space="0" w:color="5B9BD5"/>
            </w:tcBorders>
            <w:shd w:val="clear" w:color="auto" w:fill="5B9BD5"/>
          </w:tcPr>
          <w:p w:rsidR="00474795" w:rsidRPr="00192001" w:rsidRDefault="00C6426E" w:rsidP="00192001">
            <w:pPr>
              <w:spacing w:after="0"/>
              <w:jc w:val="both"/>
              <w:rPr>
                <w:rFonts w:ascii="Times New Roman" w:eastAsia="Calibri" w:hAnsi="Times New Roman"/>
                <w:b/>
                <w:bCs/>
                <w:color w:val="FFFFFF"/>
                <w:sz w:val="20"/>
                <w:szCs w:val="20"/>
              </w:rPr>
            </w:pPr>
            <w:r w:rsidRPr="00192001">
              <w:rPr>
                <w:rFonts w:ascii="Times New Roman" w:eastAsia="Calibri" w:hAnsi="Times New Roman"/>
                <w:b/>
                <w:bCs/>
                <w:color w:val="FFFFFF"/>
                <w:sz w:val="20"/>
                <w:szCs w:val="20"/>
              </w:rPr>
              <w:t>Bölge dışı öğrenci kayıtlarında baskı altında kalıyor olması</w:t>
            </w:r>
          </w:p>
        </w:tc>
      </w:tr>
      <w:tr w:rsidR="00474795" w:rsidRPr="00192001" w:rsidTr="00192001">
        <w:tc>
          <w:tcPr>
            <w:tcW w:w="2518" w:type="dxa"/>
            <w:shd w:val="clear" w:color="auto" w:fill="DEEAF6"/>
          </w:tcPr>
          <w:p w:rsidR="00474795" w:rsidRPr="00192001" w:rsidRDefault="00474795"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Ekonomik</w:t>
            </w:r>
          </w:p>
        </w:tc>
        <w:tc>
          <w:tcPr>
            <w:tcW w:w="7371" w:type="dxa"/>
            <w:shd w:val="clear" w:color="auto" w:fill="DEEAF6"/>
          </w:tcPr>
          <w:p w:rsidR="000B1CEE" w:rsidRPr="00192001" w:rsidRDefault="00C6426E"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Özel okulların öğrenci ve veliler üzerinde talep oluşturmaları</w:t>
            </w:r>
          </w:p>
        </w:tc>
      </w:tr>
      <w:tr w:rsidR="00474795" w:rsidRPr="00192001" w:rsidTr="00192001">
        <w:tc>
          <w:tcPr>
            <w:tcW w:w="2518" w:type="dxa"/>
          </w:tcPr>
          <w:p w:rsidR="00474795" w:rsidRPr="00192001" w:rsidRDefault="00474795"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Sosyolojik</w:t>
            </w:r>
          </w:p>
        </w:tc>
        <w:tc>
          <w:tcPr>
            <w:tcW w:w="7371" w:type="dxa"/>
          </w:tcPr>
          <w:p w:rsidR="00474795" w:rsidRPr="00192001" w:rsidRDefault="000B1CEE"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Özel okullara olan talebin artması</w:t>
            </w:r>
          </w:p>
        </w:tc>
      </w:tr>
      <w:tr w:rsidR="00474795" w:rsidRPr="00192001" w:rsidTr="00192001">
        <w:tc>
          <w:tcPr>
            <w:tcW w:w="2518" w:type="dxa"/>
            <w:shd w:val="clear" w:color="auto" w:fill="DEEAF6"/>
          </w:tcPr>
          <w:p w:rsidR="00474795" w:rsidRPr="00192001" w:rsidRDefault="00474795"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Teknolojik</w:t>
            </w:r>
          </w:p>
        </w:tc>
        <w:tc>
          <w:tcPr>
            <w:tcW w:w="7371" w:type="dxa"/>
            <w:shd w:val="clear" w:color="auto" w:fill="DEEAF6"/>
          </w:tcPr>
          <w:p w:rsidR="00474795" w:rsidRPr="00192001" w:rsidRDefault="000B1CEE"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Zararlı yayınlara ulaşmadaki kolaylık</w:t>
            </w:r>
          </w:p>
        </w:tc>
      </w:tr>
      <w:tr w:rsidR="00474795" w:rsidRPr="00192001" w:rsidTr="00192001">
        <w:tc>
          <w:tcPr>
            <w:tcW w:w="2518" w:type="dxa"/>
          </w:tcPr>
          <w:p w:rsidR="00474795" w:rsidRPr="00192001" w:rsidRDefault="00474795"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Mevzuat-Yasal</w:t>
            </w:r>
          </w:p>
        </w:tc>
        <w:tc>
          <w:tcPr>
            <w:tcW w:w="7371" w:type="dxa"/>
          </w:tcPr>
          <w:p w:rsidR="00474795" w:rsidRPr="00192001" w:rsidRDefault="000B1CEE"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Mevzuatın sürekli değişmesi</w:t>
            </w:r>
          </w:p>
        </w:tc>
      </w:tr>
      <w:tr w:rsidR="00474795" w:rsidRPr="00192001" w:rsidTr="00192001">
        <w:tc>
          <w:tcPr>
            <w:tcW w:w="2518" w:type="dxa"/>
            <w:shd w:val="clear" w:color="auto" w:fill="DEEAF6"/>
          </w:tcPr>
          <w:p w:rsidR="00474795" w:rsidRPr="00192001" w:rsidRDefault="00474795"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Ekolojik</w:t>
            </w:r>
          </w:p>
        </w:tc>
        <w:tc>
          <w:tcPr>
            <w:tcW w:w="7371" w:type="dxa"/>
            <w:shd w:val="clear" w:color="auto" w:fill="DEEAF6"/>
          </w:tcPr>
          <w:p w:rsidR="00474795" w:rsidRPr="00192001" w:rsidRDefault="00964F82"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Tatlı su rezervlerinin kirlenmesi</w:t>
            </w:r>
          </w:p>
        </w:tc>
      </w:tr>
      <w:tr w:rsidR="00964F82" w:rsidRPr="00192001" w:rsidTr="00192001">
        <w:tc>
          <w:tcPr>
            <w:tcW w:w="2518" w:type="dxa"/>
          </w:tcPr>
          <w:p w:rsidR="00964F82" w:rsidRPr="00192001" w:rsidRDefault="00964F82" w:rsidP="00192001">
            <w:pPr>
              <w:spacing w:after="0"/>
              <w:jc w:val="both"/>
              <w:rPr>
                <w:rFonts w:ascii="Times New Roman" w:eastAsia="Calibri" w:hAnsi="Times New Roman"/>
                <w:b/>
                <w:bCs/>
                <w:sz w:val="20"/>
                <w:szCs w:val="20"/>
              </w:rPr>
            </w:pPr>
            <w:r w:rsidRPr="00192001">
              <w:rPr>
                <w:rFonts w:ascii="Times New Roman" w:eastAsia="Calibri" w:hAnsi="Times New Roman"/>
                <w:b/>
                <w:bCs/>
                <w:sz w:val="20"/>
                <w:szCs w:val="20"/>
              </w:rPr>
              <w:t>Ekolojik</w:t>
            </w:r>
          </w:p>
        </w:tc>
        <w:tc>
          <w:tcPr>
            <w:tcW w:w="7371" w:type="dxa"/>
          </w:tcPr>
          <w:p w:rsidR="00964F82" w:rsidRPr="00192001" w:rsidRDefault="00964F82" w:rsidP="00192001">
            <w:pPr>
              <w:spacing w:after="0"/>
              <w:jc w:val="both"/>
              <w:rPr>
                <w:rFonts w:ascii="Times New Roman" w:eastAsia="Calibri" w:hAnsi="Times New Roman"/>
                <w:sz w:val="20"/>
                <w:szCs w:val="20"/>
              </w:rPr>
            </w:pPr>
            <w:r w:rsidRPr="00192001">
              <w:rPr>
                <w:rFonts w:ascii="Times New Roman" w:eastAsia="Calibri" w:hAnsi="Times New Roman"/>
                <w:sz w:val="20"/>
                <w:szCs w:val="20"/>
              </w:rPr>
              <w:t>Doğal orman ve su kıyılarının yapılaşmasının önlenememesi</w:t>
            </w:r>
          </w:p>
        </w:tc>
      </w:tr>
    </w:tbl>
    <w:p w:rsidR="007204B0" w:rsidRDefault="007204B0" w:rsidP="007204B0">
      <w:pPr>
        <w:rPr>
          <w:rFonts w:ascii="Times New Roman" w:hAnsi="Times New Roman"/>
          <w:sz w:val="20"/>
          <w:szCs w:val="20"/>
        </w:rPr>
      </w:pPr>
      <w:bookmarkStart w:id="25" w:name="_Toc416085141"/>
      <w:bookmarkStart w:id="26" w:name="_Toc529519454"/>
      <w:bookmarkEnd w:id="24"/>
    </w:p>
    <w:p w:rsidR="003D1FA7" w:rsidRDefault="003D1FA7" w:rsidP="007204B0">
      <w:pPr>
        <w:rPr>
          <w:rFonts w:ascii="Times New Roman" w:hAnsi="Times New Roman"/>
          <w:sz w:val="20"/>
          <w:szCs w:val="20"/>
        </w:rPr>
      </w:pPr>
    </w:p>
    <w:p w:rsidR="00291819" w:rsidRDefault="00291819" w:rsidP="007204B0">
      <w:pPr>
        <w:rPr>
          <w:rFonts w:ascii="Times New Roman" w:hAnsi="Times New Roman"/>
          <w:sz w:val="20"/>
          <w:szCs w:val="20"/>
        </w:rPr>
      </w:pPr>
    </w:p>
    <w:p w:rsidR="00BA58CD" w:rsidRDefault="00BA58CD" w:rsidP="007204B0">
      <w:pPr>
        <w:rPr>
          <w:rFonts w:ascii="Times New Roman" w:hAnsi="Times New Roman"/>
          <w:sz w:val="20"/>
          <w:szCs w:val="20"/>
        </w:rPr>
      </w:pPr>
    </w:p>
    <w:p w:rsidR="003D1FA7" w:rsidRDefault="003D1FA7" w:rsidP="007204B0">
      <w:pP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5726"/>
        <w:gridCol w:w="4219"/>
      </w:tblGrid>
      <w:tr w:rsidR="003D1FA7" w:rsidRPr="00D34501" w:rsidTr="00DE1CE4">
        <w:trPr>
          <w:trHeight w:val="261"/>
        </w:trPr>
        <w:tc>
          <w:tcPr>
            <w:tcW w:w="0" w:type="auto"/>
            <w:gridSpan w:val="3"/>
            <w:noWrap/>
            <w:hideMark/>
          </w:tcPr>
          <w:p w:rsidR="003D1FA7" w:rsidRPr="00DE1CE4" w:rsidRDefault="003D1FA7" w:rsidP="00DE1CE4">
            <w:pPr>
              <w:shd w:val="clear" w:color="auto" w:fill="FFFFFF"/>
              <w:jc w:val="center"/>
              <w:rPr>
                <w:rFonts w:ascii="Times New Roman" w:hAnsi="Times New Roman"/>
                <w:b/>
                <w:color w:val="00B0F0"/>
                <w:sz w:val="18"/>
                <w:szCs w:val="18"/>
              </w:rPr>
            </w:pPr>
            <w:r w:rsidRPr="00DE1CE4">
              <w:rPr>
                <w:rFonts w:ascii="Times New Roman" w:hAnsi="Times New Roman"/>
                <w:b/>
                <w:color w:val="00B0F0"/>
                <w:sz w:val="18"/>
                <w:szCs w:val="18"/>
              </w:rPr>
              <w:t>GZFT</w:t>
            </w:r>
          </w:p>
        </w:tc>
      </w:tr>
      <w:tr w:rsidR="003D1FA7" w:rsidRPr="00D34501" w:rsidTr="00DE1CE4">
        <w:trPr>
          <w:trHeight w:val="254"/>
        </w:trPr>
        <w:tc>
          <w:tcPr>
            <w:tcW w:w="0" w:type="auto"/>
            <w:gridSpan w:val="3"/>
            <w:noWrap/>
            <w:hideMark/>
          </w:tcPr>
          <w:p w:rsidR="003D1FA7" w:rsidRPr="00DE1CE4" w:rsidRDefault="003D1FA7" w:rsidP="00DE1CE4">
            <w:pPr>
              <w:shd w:val="clear" w:color="auto" w:fill="FFFFFF"/>
              <w:jc w:val="center"/>
              <w:rPr>
                <w:rFonts w:ascii="Times New Roman" w:hAnsi="Times New Roman"/>
                <w:b/>
                <w:color w:val="00B0F0"/>
                <w:sz w:val="18"/>
                <w:szCs w:val="18"/>
              </w:rPr>
            </w:pPr>
            <w:r w:rsidRPr="00DE1CE4">
              <w:rPr>
                <w:rFonts w:ascii="Times New Roman" w:hAnsi="Times New Roman"/>
                <w:b/>
                <w:color w:val="00B0F0"/>
                <w:sz w:val="18"/>
                <w:szCs w:val="18"/>
              </w:rPr>
              <w:t>GÜÇLÜ YÖNLER</w:t>
            </w:r>
          </w:p>
        </w:tc>
      </w:tr>
      <w:tr w:rsidR="003D1FA7" w:rsidRPr="00D34501" w:rsidTr="00DE1CE4">
        <w:trPr>
          <w:trHeight w:val="245"/>
        </w:trPr>
        <w:tc>
          <w:tcPr>
            <w:tcW w:w="0" w:type="auto"/>
            <w:hideMark/>
          </w:tcPr>
          <w:p w:rsidR="003D1FA7" w:rsidRPr="00DE1CE4" w:rsidRDefault="003D1FA7" w:rsidP="00DE1CE4">
            <w:pPr>
              <w:shd w:val="clear" w:color="auto" w:fill="FFFFFF"/>
              <w:jc w:val="center"/>
              <w:rPr>
                <w:rFonts w:ascii="Times New Roman" w:hAnsi="Times New Roman"/>
                <w:b/>
                <w:color w:val="00B0F0"/>
                <w:sz w:val="18"/>
                <w:szCs w:val="18"/>
              </w:rPr>
            </w:pPr>
            <w:r w:rsidRPr="00DE1CE4">
              <w:rPr>
                <w:rFonts w:ascii="Times New Roman" w:hAnsi="Times New Roman"/>
                <w:b/>
                <w:color w:val="00B0F0"/>
                <w:sz w:val="18"/>
                <w:szCs w:val="18"/>
              </w:rPr>
              <w:t>Eğitim-Öğretime Erişim</w:t>
            </w:r>
          </w:p>
        </w:tc>
        <w:tc>
          <w:tcPr>
            <w:tcW w:w="0" w:type="auto"/>
            <w:hideMark/>
          </w:tcPr>
          <w:p w:rsidR="003D1FA7" w:rsidRPr="00DE1CE4" w:rsidRDefault="003D1FA7" w:rsidP="00DE1CE4">
            <w:pPr>
              <w:shd w:val="clear" w:color="auto" w:fill="FFFFFF"/>
              <w:jc w:val="center"/>
              <w:rPr>
                <w:rFonts w:ascii="Times New Roman" w:hAnsi="Times New Roman"/>
                <w:b/>
                <w:bCs/>
                <w:color w:val="00B0F0"/>
                <w:sz w:val="18"/>
                <w:szCs w:val="18"/>
              </w:rPr>
            </w:pPr>
            <w:r w:rsidRPr="00DE1CE4">
              <w:rPr>
                <w:rFonts w:ascii="Times New Roman" w:hAnsi="Times New Roman"/>
                <w:b/>
                <w:bCs/>
                <w:color w:val="00B0F0"/>
                <w:sz w:val="18"/>
                <w:szCs w:val="18"/>
              </w:rPr>
              <w:t>Eğitim ve Öğretimde Kalite</w:t>
            </w:r>
          </w:p>
        </w:tc>
        <w:tc>
          <w:tcPr>
            <w:tcW w:w="0" w:type="auto"/>
            <w:hideMark/>
          </w:tcPr>
          <w:p w:rsidR="003D1FA7" w:rsidRPr="00DE1CE4" w:rsidRDefault="003D1FA7" w:rsidP="00DE1CE4">
            <w:pPr>
              <w:shd w:val="clear" w:color="auto" w:fill="FFFFFF"/>
              <w:jc w:val="center"/>
              <w:rPr>
                <w:rFonts w:ascii="Times New Roman" w:hAnsi="Times New Roman"/>
                <w:b/>
                <w:bCs/>
                <w:color w:val="00B0F0"/>
                <w:sz w:val="18"/>
                <w:szCs w:val="18"/>
              </w:rPr>
            </w:pPr>
            <w:r w:rsidRPr="00DE1CE4">
              <w:rPr>
                <w:rFonts w:ascii="Times New Roman" w:hAnsi="Times New Roman"/>
                <w:b/>
                <w:bCs/>
                <w:color w:val="00B0F0"/>
                <w:sz w:val="18"/>
                <w:szCs w:val="18"/>
              </w:rPr>
              <w:t>Kurumsal Kapasite</w:t>
            </w:r>
          </w:p>
        </w:tc>
      </w:tr>
      <w:tr w:rsidR="00802604" w:rsidRPr="00DE1CE4" w:rsidTr="00DE1CE4">
        <w:trPr>
          <w:trHeight w:val="5831"/>
        </w:trPr>
        <w:tc>
          <w:tcPr>
            <w:tcW w:w="0" w:type="auto"/>
            <w:hideMark/>
          </w:tcPr>
          <w:p w:rsidR="003D1FA7" w:rsidRPr="00DE1CE4" w:rsidRDefault="003D1FA7" w:rsidP="00DE1CE4">
            <w:pPr>
              <w:pStyle w:val="ListeParagraf"/>
              <w:numPr>
                <w:ilvl w:val="0"/>
                <w:numId w:val="3"/>
              </w:numPr>
              <w:shd w:val="clear" w:color="auto" w:fill="FFFFFF"/>
              <w:spacing w:after="0" w:line="240" w:lineRule="auto"/>
              <w:ind w:left="318" w:hanging="142"/>
              <w:rPr>
                <w:rFonts w:ascii="Times New Roman" w:hAnsi="Times New Roman"/>
                <w:b/>
                <w:sz w:val="18"/>
                <w:szCs w:val="18"/>
              </w:rPr>
            </w:pPr>
            <w:r w:rsidRPr="00DE1CE4">
              <w:rPr>
                <w:rFonts w:ascii="Times New Roman" w:hAnsi="Times New Roman"/>
                <w:sz w:val="18"/>
                <w:szCs w:val="18"/>
              </w:rPr>
              <w:t>Sürekli devamsız öğrenci sayısının az olması.</w:t>
            </w:r>
          </w:p>
          <w:p w:rsidR="003D1FA7" w:rsidRPr="00DE1CE4" w:rsidRDefault="003D1FA7" w:rsidP="00DE1CE4">
            <w:pPr>
              <w:shd w:val="clear" w:color="auto" w:fill="FFFFFF"/>
              <w:ind w:left="176"/>
              <w:rPr>
                <w:rFonts w:ascii="Times New Roman" w:hAnsi="Times New Roman"/>
                <w:sz w:val="18"/>
                <w:szCs w:val="18"/>
              </w:rPr>
            </w:pPr>
          </w:p>
          <w:p w:rsidR="003D1FA7" w:rsidRPr="00DE1CE4" w:rsidRDefault="003D1FA7" w:rsidP="00DE1CE4">
            <w:pPr>
              <w:pStyle w:val="ListeParagraf"/>
              <w:numPr>
                <w:ilvl w:val="0"/>
                <w:numId w:val="3"/>
              </w:numPr>
              <w:shd w:val="clear" w:color="auto" w:fill="FFFFFF"/>
              <w:spacing w:after="0" w:line="240" w:lineRule="auto"/>
              <w:ind w:left="318" w:hanging="142"/>
              <w:rPr>
                <w:rFonts w:ascii="Times New Roman" w:hAnsi="Times New Roman"/>
                <w:b/>
                <w:sz w:val="18"/>
                <w:szCs w:val="18"/>
              </w:rPr>
            </w:pPr>
            <w:r w:rsidRPr="00DE1CE4">
              <w:rPr>
                <w:rFonts w:ascii="Times New Roman" w:hAnsi="Times New Roman"/>
                <w:sz w:val="18"/>
                <w:szCs w:val="18"/>
              </w:rPr>
              <w:t>Oryantasyon faaliyetlerine katılımın yüksek olması</w:t>
            </w:r>
          </w:p>
          <w:p w:rsidR="003D1FA7" w:rsidRPr="00DE1CE4" w:rsidRDefault="003D1FA7" w:rsidP="00DE1CE4">
            <w:pPr>
              <w:pStyle w:val="ListeParagraf"/>
              <w:shd w:val="clear" w:color="auto" w:fill="FFFFFF"/>
              <w:ind w:left="318"/>
              <w:rPr>
                <w:rFonts w:ascii="Times New Roman" w:hAnsi="Times New Roman"/>
                <w:b/>
                <w:sz w:val="18"/>
                <w:szCs w:val="18"/>
              </w:rPr>
            </w:pPr>
          </w:p>
          <w:p w:rsidR="003D1FA7" w:rsidRPr="00DE1CE4" w:rsidRDefault="003D1FA7" w:rsidP="00DE1CE4">
            <w:pPr>
              <w:pStyle w:val="ListeParagraf"/>
              <w:numPr>
                <w:ilvl w:val="0"/>
                <w:numId w:val="3"/>
              </w:numPr>
              <w:shd w:val="clear" w:color="auto" w:fill="FFFFFF"/>
              <w:spacing w:after="0" w:line="240" w:lineRule="auto"/>
              <w:ind w:left="318" w:hanging="142"/>
              <w:rPr>
                <w:rFonts w:ascii="Times New Roman" w:hAnsi="Times New Roman"/>
                <w:b/>
                <w:sz w:val="18"/>
                <w:szCs w:val="18"/>
              </w:rPr>
            </w:pPr>
            <w:proofErr w:type="gramStart"/>
            <w:r w:rsidRPr="00DE1CE4">
              <w:rPr>
                <w:rFonts w:ascii="Times New Roman" w:hAnsi="Times New Roman"/>
                <w:sz w:val="18"/>
                <w:szCs w:val="18"/>
              </w:rPr>
              <w:t>Rehberlik servisinin aktif çalışmaları.</w:t>
            </w:r>
            <w:proofErr w:type="gramEnd"/>
          </w:p>
          <w:p w:rsidR="003D1FA7" w:rsidRPr="00DE1CE4" w:rsidRDefault="003D1FA7" w:rsidP="00DE1CE4">
            <w:pPr>
              <w:shd w:val="clear" w:color="auto" w:fill="FFFFFF"/>
              <w:rPr>
                <w:rFonts w:ascii="Times New Roman" w:hAnsi="Times New Roman"/>
                <w:sz w:val="18"/>
                <w:szCs w:val="18"/>
              </w:rPr>
            </w:pPr>
          </w:p>
          <w:p w:rsidR="003D1FA7" w:rsidRPr="00DE1CE4" w:rsidRDefault="003D1FA7" w:rsidP="00DE1CE4">
            <w:pPr>
              <w:pStyle w:val="ListeParagraf"/>
              <w:numPr>
                <w:ilvl w:val="0"/>
                <w:numId w:val="3"/>
              </w:numPr>
              <w:shd w:val="clear" w:color="auto" w:fill="FFFFFF"/>
              <w:spacing w:after="0" w:line="240" w:lineRule="auto"/>
              <w:ind w:left="318" w:hanging="142"/>
              <w:rPr>
                <w:rFonts w:ascii="Times New Roman" w:hAnsi="Times New Roman"/>
                <w:b/>
                <w:kern w:val="24"/>
                <w:sz w:val="18"/>
                <w:szCs w:val="18"/>
              </w:rPr>
            </w:pPr>
            <w:r w:rsidRPr="00DE1CE4">
              <w:rPr>
                <w:rFonts w:ascii="Times New Roman" w:hAnsi="Times New Roman"/>
                <w:sz w:val="18"/>
                <w:szCs w:val="18"/>
              </w:rPr>
              <w:t>Sosyal etkinliklerin tür ve sayısının artırılması noktasında iyi bir potansiyelin var</w:t>
            </w:r>
            <w:r w:rsidRPr="00DE1CE4">
              <w:rPr>
                <w:rFonts w:ascii="Times New Roman" w:hAnsi="Times New Roman"/>
                <w:kern w:val="24"/>
                <w:sz w:val="18"/>
                <w:szCs w:val="18"/>
              </w:rPr>
              <w:t xml:space="preserve"> olması.</w:t>
            </w:r>
          </w:p>
          <w:p w:rsidR="003D1FA7" w:rsidRPr="00DE1CE4" w:rsidRDefault="003D1FA7" w:rsidP="00DE1CE4">
            <w:pPr>
              <w:shd w:val="clear" w:color="auto" w:fill="FFFFFF"/>
              <w:rPr>
                <w:rFonts w:ascii="Times New Roman" w:hAnsi="Times New Roman"/>
                <w:b/>
                <w:kern w:val="24"/>
                <w:sz w:val="18"/>
                <w:szCs w:val="18"/>
              </w:rPr>
            </w:pPr>
          </w:p>
          <w:p w:rsidR="003D1FA7" w:rsidRPr="00DE1CE4" w:rsidRDefault="003D1FA7" w:rsidP="00DE1CE4">
            <w:pPr>
              <w:shd w:val="clear" w:color="auto" w:fill="FFFFFF"/>
              <w:rPr>
                <w:rFonts w:ascii="Times New Roman" w:hAnsi="Times New Roman"/>
                <w:b/>
                <w:sz w:val="18"/>
                <w:szCs w:val="18"/>
              </w:rPr>
            </w:pPr>
          </w:p>
        </w:tc>
        <w:tc>
          <w:tcPr>
            <w:tcW w:w="0" w:type="auto"/>
            <w:hideMark/>
          </w:tcPr>
          <w:p w:rsidR="003D1FA7" w:rsidRPr="00DE1CE4" w:rsidRDefault="003D1FA7" w:rsidP="00DE1CE4">
            <w:pPr>
              <w:pStyle w:val="ListeParagraf"/>
              <w:numPr>
                <w:ilvl w:val="0"/>
                <w:numId w:val="4"/>
              </w:numPr>
              <w:shd w:val="clear" w:color="auto" w:fill="FFFFFF"/>
              <w:spacing w:after="0" w:line="240" w:lineRule="auto"/>
              <w:ind w:left="303" w:hanging="127"/>
              <w:rPr>
                <w:rFonts w:ascii="Times New Roman" w:hAnsi="Times New Roman"/>
                <w:bCs/>
                <w:sz w:val="18"/>
                <w:szCs w:val="18"/>
              </w:rPr>
            </w:pPr>
            <w:r w:rsidRPr="00DE1CE4">
              <w:rPr>
                <w:rFonts w:ascii="Times New Roman" w:hAnsi="Times New Roman"/>
                <w:bCs/>
                <w:sz w:val="18"/>
                <w:szCs w:val="18"/>
              </w:rPr>
              <w:t xml:space="preserve">Öğretmen kadrosunun tecrübeli ve </w:t>
            </w:r>
            <w:r w:rsidRPr="00DE1CE4">
              <w:rPr>
                <w:rFonts w:ascii="Times New Roman" w:hAnsi="Times New Roman"/>
                <w:kern w:val="24"/>
                <w:sz w:val="18"/>
                <w:szCs w:val="18"/>
              </w:rPr>
              <w:t>katılımcı</w:t>
            </w:r>
            <w:r w:rsidRPr="00DE1CE4">
              <w:rPr>
                <w:rFonts w:ascii="Times New Roman" w:hAnsi="Times New Roman"/>
                <w:bCs/>
                <w:sz w:val="18"/>
                <w:szCs w:val="18"/>
              </w:rPr>
              <w:t xml:space="preserve"> olması</w:t>
            </w:r>
          </w:p>
          <w:p w:rsidR="003D1FA7" w:rsidRPr="00DE1CE4" w:rsidRDefault="003D1FA7" w:rsidP="00DE1CE4">
            <w:pPr>
              <w:pStyle w:val="ListeParagraf"/>
              <w:shd w:val="clear" w:color="auto" w:fill="FFFFFF"/>
              <w:ind w:left="303"/>
              <w:rPr>
                <w:rFonts w:ascii="Times New Roman" w:hAnsi="Times New Roman"/>
                <w:bCs/>
                <w:sz w:val="18"/>
                <w:szCs w:val="18"/>
              </w:rPr>
            </w:pPr>
          </w:p>
          <w:p w:rsidR="003D1FA7" w:rsidRPr="00DE1CE4" w:rsidRDefault="003D1FA7" w:rsidP="00DE1CE4">
            <w:pPr>
              <w:pStyle w:val="ListeParagraf"/>
              <w:numPr>
                <w:ilvl w:val="0"/>
                <w:numId w:val="4"/>
              </w:numPr>
              <w:shd w:val="clear" w:color="auto" w:fill="FFFFFF"/>
              <w:spacing w:after="0" w:line="240" w:lineRule="auto"/>
              <w:ind w:left="303" w:hanging="127"/>
              <w:rPr>
                <w:rFonts w:ascii="Times New Roman" w:hAnsi="Times New Roman"/>
                <w:bCs/>
                <w:sz w:val="18"/>
                <w:szCs w:val="18"/>
              </w:rPr>
            </w:pPr>
            <w:r w:rsidRPr="00DE1CE4">
              <w:rPr>
                <w:rFonts w:ascii="Times New Roman" w:hAnsi="Times New Roman"/>
                <w:bCs/>
                <w:sz w:val="18"/>
                <w:szCs w:val="18"/>
              </w:rPr>
              <w:t xml:space="preserve">İngilizce ve Din Kültürü ve Ahlak Bilgisi derslerinin </w:t>
            </w:r>
            <w:proofErr w:type="gramStart"/>
            <w:r w:rsidRPr="00DE1CE4">
              <w:rPr>
                <w:rFonts w:ascii="Times New Roman" w:hAnsi="Times New Roman"/>
                <w:bCs/>
                <w:sz w:val="18"/>
                <w:szCs w:val="18"/>
              </w:rPr>
              <w:t>branş</w:t>
            </w:r>
            <w:proofErr w:type="gramEnd"/>
            <w:r w:rsidRPr="00DE1CE4">
              <w:rPr>
                <w:rFonts w:ascii="Times New Roman" w:hAnsi="Times New Roman"/>
                <w:bCs/>
                <w:sz w:val="18"/>
                <w:szCs w:val="18"/>
              </w:rPr>
              <w:t xml:space="preserve"> öğretmenleri tarafından okutulması.</w:t>
            </w:r>
          </w:p>
          <w:p w:rsidR="003D1FA7" w:rsidRPr="00DE1CE4" w:rsidRDefault="003D1FA7" w:rsidP="00DE1CE4">
            <w:pPr>
              <w:pStyle w:val="ListeParagraf"/>
              <w:shd w:val="clear" w:color="auto" w:fill="FFFFFF"/>
              <w:ind w:left="303"/>
              <w:rPr>
                <w:rFonts w:ascii="Times New Roman" w:hAnsi="Times New Roman"/>
                <w:bCs/>
                <w:sz w:val="18"/>
                <w:szCs w:val="18"/>
              </w:rPr>
            </w:pPr>
          </w:p>
          <w:p w:rsidR="003D1FA7" w:rsidRPr="00DE1CE4" w:rsidRDefault="003D1FA7" w:rsidP="00DE1CE4">
            <w:pPr>
              <w:pStyle w:val="ListeParagraf"/>
              <w:numPr>
                <w:ilvl w:val="0"/>
                <w:numId w:val="4"/>
              </w:numPr>
              <w:shd w:val="clear" w:color="auto" w:fill="FFFFFF"/>
              <w:spacing w:after="0" w:line="240" w:lineRule="auto"/>
              <w:ind w:left="303" w:hanging="127"/>
              <w:rPr>
                <w:rFonts w:ascii="Times New Roman" w:hAnsi="Times New Roman"/>
                <w:bCs/>
                <w:sz w:val="18"/>
                <w:szCs w:val="18"/>
              </w:rPr>
            </w:pPr>
            <w:r w:rsidRPr="00DE1CE4">
              <w:rPr>
                <w:rFonts w:ascii="Times New Roman" w:hAnsi="Times New Roman"/>
                <w:bCs/>
                <w:sz w:val="18"/>
                <w:szCs w:val="18"/>
              </w:rPr>
              <w:t>Yöneticilerin araç-gereç temini ve sürecin planlanması noktasında titiz davranmaları, gerekli materyallerin gecikmeksizin alınması</w:t>
            </w:r>
          </w:p>
          <w:p w:rsidR="003D1FA7" w:rsidRPr="00DE1CE4" w:rsidRDefault="003D1FA7" w:rsidP="00DE1CE4">
            <w:pPr>
              <w:pStyle w:val="ListeParagraf"/>
              <w:shd w:val="clear" w:color="auto" w:fill="FFFFFF"/>
              <w:ind w:left="303"/>
              <w:rPr>
                <w:rFonts w:ascii="Times New Roman" w:hAnsi="Times New Roman"/>
                <w:bCs/>
                <w:sz w:val="18"/>
                <w:szCs w:val="18"/>
              </w:rPr>
            </w:pPr>
          </w:p>
          <w:p w:rsidR="003D1FA7" w:rsidRPr="00DE1CE4" w:rsidRDefault="003D1FA7" w:rsidP="00DE1CE4">
            <w:pPr>
              <w:pStyle w:val="ListeParagraf"/>
              <w:numPr>
                <w:ilvl w:val="0"/>
                <w:numId w:val="4"/>
              </w:numPr>
              <w:shd w:val="clear" w:color="auto" w:fill="FFFFFF"/>
              <w:spacing w:after="0" w:line="240" w:lineRule="auto"/>
              <w:ind w:left="303" w:hanging="127"/>
              <w:rPr>
                <w:rFonts w:ascii="Times New Roman" w:hAnsi="Times New Roman"/>
                <w:bCs/>
                <w:sz w:val="18"/>
                <w:szCs w:val="18"/>
              </w:rPr>
            </w:pPr>
            <w:r w:rsidRPr="00DE1CE4">
              <w:rPr>
                <w:rFonts w:ascii="Times New Roman" w:hAnsi="Times New Roman"/>
                <w:bCs/>
                <w:sz w:val="18"/>
                <w:szCs w:val="18"/>
              </w:rPr>
              <w:t>Okulun Eğitim-öğretim düzeyinin iyi olması.</w:t>
            </w:r>
          </w:p>
          <w:p w:rsidR="003D1FA7" w:rsidRPr="00DE1CE4" w:rsidRDefault="003D1FA7" w:rsidP="00DE1CE4">
            <w:pPr>
              <w:pStyle w:val="ListeParagraf"/>
              <w:shd w:val="clear" w:color="auto" w:fill="FFFFFF"/>
              <w:ind w:left="303"/>
              <w:rPr>
                <w:rFonts w:ascii="Times New Roman" w:hAnsi="Times New Roman"/>
                <w:bCs/>
                <w:sz w:val="18"/>
                <w:szCs w:val="18"/>
              </w:rPr>
            </w:pPr>
          </w:p>
          <w:p w:rsidR="003D1FA7" w:rsidRPr="00DE1CE4" w:rsidRDefault="003D1FA7" w:rsidP="00DE1CE4">
            <w:pPr>
              <w:pStyle w:val="ListeParagraf"/>
              <w:numPr>
                <w:ilvl w:val="0"/>
                <w:numId w:val="4"/>
              </w:numPr>
              <w:shd w:val="clear" w:color="auto" w:fill="FFFFFF"/>
              <w:spacing w:after="0" w:line="240" w:lineRule="auto"/>
              <w:ind w:left="303" w:hanging="127"/>
              <w:rPr>
                <w:rFonts w:ascii="Times New Roman" w:hAnsi="Times New Roman"/>
                <w:bCs/>
                <w:sz w:val="18"/>
                <w:szCs w:val="18"/>
              </w:rPr>
            </w:pPr>
            <w:r w:rsidRPr="00DE1CE4">
              <w:rPr>
                <w:rFonts w:ascii="Times New Roman" w:hAnsi="Times New Roman"/>
                <w:bCs/>
                <w:sz w:val="18"/>
                <w:szCs w:val="18"/>
              </w:rPr>
              <w:t>Başarıların çevre grupları tarafından takdir edilmesi</w:t>
            </w:r>
          </w:p>
          <w:p w:rsidR="003D1FA7" w:rsidRPr="00DE1CE4" w:rsidRDefault="003D1FA7" w:rsidP="00DE1CE4">
            <w:pPr>
              <w:pStyle w:val="ListeParagraf"/>
              <w:shd w:val="clear" w:color="auto" w:fill="FFFFFF"/>
              <w:ind w:left="303"/>
              <w:rPr>
                <w:rFonts w:ascii="Times New Roman" w:hAnsi="Times New Roman"/>
                <w:bCs/>
                <w:sz w:val="18"/>
                <w:szCs w:val="18"/>
              </w:rPr>
            </w:pPr>
          </w:p>
          <w:p w:rsidR="003D1FA7" w:rsidRPr="00DE1CE4" w:rsidRDefault="003D1FA7" w:rsidP="00DE1CE4">
            <w:pPr>
              <w:pStyle w:val="ListeParagraf"/>
              <w:numPr>
                <w:ilvl w:val="0"/>
                <w:numId w:val="4"/>
              </w:numPr>
              <w:shd w:val="clear" w:color="auto" w:fill="FFFFFF"/>
              <w:spacing w:after="0" w:line="240" w:lineRule="auto"/>
              <w:ind w:left="303" w:hanging="127"/>
              <w:rPr>
                <w:rFonts w:ascii="Times New Roman" w:hAnsi="Times New Roman"/>
                <w:bCs/>
                <w:sz w:val="18"/>
                <w:szCs w:val="18"/>
              </w:rPr>
            </w:pPr>
            <w:r w:rsidRPr="00DE1CE4">
              <w:rPr>
                <w:rFonts w:ascii="Times New Roman" w:hAnsi="Times New Roman"/>
                <w:bCs/>
                <w:sz w:val="18"/>
                <w:szCs w:val="18"/>
              </w:rPr>
              <w:t>Sınıf mevcutlarının az ve eşit oluşu.</w:t>
            </w:r>
          </w:p>
          <w:p w:rsidR="003D1FA7" w:rsidRPr="00DE1CE4" w:rsidRDefault="003D1FA7" w:rsidP="00DE1CE4">
            <w:pPr>
              <w:pStyle w:val="ListeParagraf"/>
              <w:shd w:val="clear" w:color="auto" w:fill="FFFFFF"/>
              <w:ind w:left="303"/>
              <w:rPr>
                <w:rFonts w:ascii="Times New Roman" w:hAnsi="Times New Roman"/>
                <w:bCs/>
                <w:sz w:val="18"/>
                <w:szCs w:val="18"/>
              </w:rPr>
            </w:pPr>
          </w:p>
          <w:p w:rsidR="003D1FA7" w:rsidRPr="00DE1CE4" w:rsidRDefault="003D1FA7" w:rsidP="00DE1CE4">
            <w:pPr>
              <w:pStyle w:val="ListeParagraf"/>
              <w:numPr>
                <w:ilvl w:val="0"/>
                <w:numId w:val="4"/>
              </w:numPr>
              <w:shd w:val="clear" w:color="auto" w:fill="FFFFFF"/>
              <w:spacing w:after="0" w:line="240" w:lineRule="auto"/>
              <w:ind w:left="303" w:hanging="127"/>
              <w:rPr>
                <w:rFonts w:ascii="Times New Roman" w:hAnsi="Times New Roman"/>
                <w:bCs/>
                <w:sz w:val="18"/>
                <w:szCs w:val="18"/>
              </w:rPr>
            </w:pPr>
            <w:r w:rsidRPr="00DE1CE4">
              <w:rPr>
                <w:rFonts w:ascii="Times New Roman" w:hAnsi="Times New Roman"/>
                <w:bCs/>
                <w:sz w:val="18"/>
                <w:szCs w:val="18"/>
              </w:rPr>
              <w:t>Tüm çalışmaların planlı yürütülmesi</w:t>
            </w:r>
          </w:p>
          <w:p w:rsidR="003D1FA7" w:rsidRPr="00DE1CE4" w:rsidRDefault="003D1FA7" w:rsidP="00DE1CE4">
            <w:pPr>
              <w:pStyle w:val="ListeParagraf"/>
              <w:shd w:val="clear" w:color="auto" w:fill="FFFFFF"/>
              <w:ind w:left="303"/>
              <w:rPr>
                <w:rFonts w:ascii="Times New Roman" w:hAnsi="Times New Roman"/>
                <w:bCs/>
                <w:sz w:val="18"/>
                <w:szCs w:val="18"/>
              </w:rPr>
            </w:pPr>
          </w:p>
          <w:p w:rsidR="003D1FA7" w:rsidRPr="00DE1CE4" w:rsidRDefault="003D1FA7" w:rsidP="00DE1CE4">
            <w:pPr>
              <w:pStyle w:val="ListeParagraf"/>
              <w:numPr>
                <w:ilvl w:val="0"/>
                <w:numId w:val="4"/>
              </w:numPr>
              <w:shd w:val="clear" w:color="auto" w:fill="FFFFFF"/>
              <w:spacing w:after="0" w:line="240" w:lineRule="auto"/>
              <w:ind w:left="303" w:hanging="127"/>
              <w:rPr>
                <w:rFonts w:ascii="Times New Roman" w:hAnsi="Times New Roman"/>
                <w:sz w:val="18"/>
                <w:szCs w:val="18"/>
              </w:rPr>
            </w:pPr>
            <w:r w:rsidRPr="00DE1CE4">
              <w:rPr>
                <w:rFonts w:ascii="Times New Roman" w:hAnsi="Times New Roman"/>
                <w:bCs/>
                <w:sz w:val="18"/>
                <w:szCs w:val="18"/>
              </w:rPr>
              <w:t>Yöneticilerin mevzuat hâkimiyeti ve sorumluluklarını yerine getirme noktasındaki duyarlılıkları</w:t>
            </w:r>
            <w:r w:rsidRPr="00DE1CE4">
              <w:rPr>
                <w:rFonts w:ascii="Times New Roman" w:hAnsi="Times New Roman"/>
                <w:sz w:val="18"/>
                <w:szCs w:val="18"/>
              </w:rPr>
              <w:t>.</w:t>
            </w:r>
          </w:p>
          <w:p w:rsidR="003D1FA7" w:rsidRPr="00DE1CE4" w:rsidRDefault="003D1FA7" w:rsidP="00DE1CE4">
            <w:pPr>
              <w:pStyle w:val="ListeParagraf"/>
              <w:shd w:val="clear" w:color="auto" w:fill="FFFFFF"/>
              <w:rPr>
                <w:rFonts w:ascii="Times New Roman" w:hAnsi="Times New Roman"/>
                <w:sz w:val="18"/>
                <w:szCs w:val="18"/>
              </w:rPr>
            </w:pPr>
          </w:p>
          <w:p w:rsidR="003D1FA7" w:rsidRPr="00DE1CE4" w:rsidRDefault="003D1FA7" w:rsidP="00DE1CE4">
            <w:pPr>
              <w:pStyle w:val="ListeParagraf"/>
              <w:numPr>
                <w:ilvl w:val="0"/>
                <w:numId w:val="4"/>
              </w:numPr>
              <w:shd w:val="clear" w:color="auto" w:fill="FFFFFF"/>
              <w:spacing w:after="0" w:line="240" w:lineRule="auto"/>
              <w:ind w:left="303" w:hanging="127"/>
              <w:rPr>
                <w:rFonts w:ascii="Times New Roman" w:hAnsi="Times New Roman"/>
                <w:sz w:val="18"/>
                <w:szCs w:val="18"/>
              </w:rPr>
            </w:pPr>
            <w:r w:rsidRPr="00DE1CE4">
              <w:rPr>
                <w:rFonts w:ascii="Times New Roman" w:hAnsi="Times New Roman"/>
                <w:sz w:val="18"/>
                <w:szCs w:val="18"/>
              </w:rPr>
              <w:t>Sosyal etkinliklere (</w:t>
            </w:r>
            <w:proofErr w:type="spellStart"/>
            <w:proofErr w:type="gramStart"/>
            <w:r w:rsidRPr="00DE1CE4">
              <w:rPr>
                <w:rFonts w:ascii="Times New Roman" w:hAnsi="Times New Roman"/>
                <w:sz w:val="18"/>
                <w:szCs w:val="18"/>
              </w:rPr>
              <w:t>drama,satranç</w:t>
            </w:r>
            <w:proofErr w:type="spellEnd"/>
            <w:proofErr w:type="gramEnd"/>
            <w:r w:rsidRPr="00DE1CE4">
              <w:rPr>
                <w:rFonts w:ascii="Times New Roman" w:hAnsi="Times New Roman"/>
                <w:sz w:val="18"/>
                <w:szCs w:val="18"/>
              </w:rPr>
              <w:t xml:space="preserve">, </w:t>
            </w:r>
            <w:proofErr w:type="spellStart"/>
            <w:r w:rsidRPr="00DE1CE4">
              <w:rPr>
                <w:rFonts w:ascii="Times New Roman" w:hAnsi="Times New Roman"/>
                <w:sz w:val="18"/>
                <w:szCs w:val="18"/>
              </w:rPr>
              <w:t>geziler,ritm,okul</w:t>
            </w:r>
            <w:proofErr w:type="spellEnd"/>
            <w:r w:rsidRPr="00DE1CE4">
              <w:rPr>
                <w:rFonts w:ascii="Times New Roman" w:hAnsi="Times New Roman"/>
                <w:sz w:val="18"/>
                <w:szCs w:val="18"/>
              </w:rPr>
              <w:t xml:space="preserve"> korosu </w:t>
            </w:r>
            <w:proofErr w:type="spellStart"/>
            <w:r w:rsidRPr="00DE1CE4">
              <w:rPr>
                <w:rFonts w:ascii="Times New Roman" w:hAnsi="Times New Roman"/>
                <w:sz w:val="18"/>
                <w:szCs w:val="18"/>
              </w:rPr>
              <w:t>vb</w:t>
            </w:r>
            <w:proofErr w:type="spellEnd"/>
            <w:r w:rsidRPr="00DE1CE4">
              <w:rPr>
                <w:rFonts w:ascii="Times New Roman" w:hAnsi="Times New Roman"/>
                <w:sz w:val="18"/>
                <w:szCs w:val="18"/>
              </w:rPr>
              <w:t>)katılımın iyi düzeyde olması</w:t>
            </w:r>
          </w:p>
        </w:tc>
        <w:tc>
          <w:tcPr>
            <w:tcW w:w="0" w:type="auto"/>
            <w:hideMark/>
          </w:tcPr>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Teknolojik donanımın yeterli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Spor salonunun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Okul ikliminin olumlu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Çok amaçlı salonun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Okul web sitesinin yayında olması ve sürekli güncellenmesi</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Öğretmen kadrosunun tecrübeli ve katılımcı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Okulun tüm birimleriyle tertip, düzen, bakım ve temizliğinin iyi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Okulun planlı, sosyal ve ekonomik açıdan iyi bir çevreye sahip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Okulda öğle arası yemek hizmetinin veriliyor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Okulun derslik sayısının ve genel öğrenci mevcudunun az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 xml:space="preserve">Okulun </w:t>
            </w:r>
            <w:proofErr w:type="spellStart"/>
            <w:r w:rsidRPr="00DE1CE4">
              <w:rPr>
                <w:rFonts w:ascii="Times New Roman" w:hAnsi="Times New Roman"/>
                <w:kern w:val="24"/>
                <w:sz w:val="18"/>
                <w:szCs w:val="18"/>
              </w:rPr>
              <w:t>anacaddeden</w:t>
            </w:r>
            <w:proofErr w:type="spellEnd"/>
            <w:r w:rsidRPr="00DE1CE4">
              <w:rPr>
                <w:rFonts w:ascii="Times New Roman" w:hAnsi="Times New Roman"/>
                <w:kern w:val="24"/>
                <w:sz w:val="18"/>
                <w:szCs w:val="18"/>
              </w:rPr>
              <w:t xml:space="preserve"> ve trafikten uzak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Velilerin eğitim ve ekonomik açıdan iyi bir duruma sahip olmaları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proofErr w:type="gramStart"/>
            <w:r w:rsidRPr="00DE1CE4">
              <w:rPr>
                <w:rFonts w:ascii="Times New Roman" w:hAnsi="Times New Roman"/>
                <w:kern w:val="24"/>
                <w:sz w:val="18"/>
                <w:szCs w:val="18"/>
              </w:rPr>
              <w:t>Okula ulaşımın kolay olması.</w:t>
            </w:r>
            <w:proofErr w:type="gramEnd"/>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Okulun köklü bir geçmişinin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 xml:space="preserve">Okulun sahip olduğu teknolojik </w:t>
            </w:r>
            <w:proofErr w:type="gramStart"/>
            <w:r w:rsidRPr="00DE1CE4">
              <w:rPr>
                <w:rFonts w:ascii="Times New Roman" w:hAnsi="Times New Roman"/>
                <w:kern w:val="24"/>
                <w:sz w:val="18"/>
                <w:szCs w:val="18"/>
              </w:rPr>
              <w:t>imkanların</w:t>
            </w:r>
            <w:proofErr w:type="gramEnd"/>
            <w:r w:rsidRPr="00DE1CE4">
              <w:rPr>
                <w:rFonts w:ascii="Times New Roman" w:hAnsi="Times New Roman"/>
                <w:kern w:val="24"/>
                <w:sz w:val="18"/>
                <w:szCs w:val="18"/>
              </w:rPr>
              <w:t xml:space="preserve"> sürekli gelişiyor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Destek eğitim odasının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kern w:val="24"/>
                <w:sz w:val="18"/>
                <w:szCs w:val="18"/>
              </w:rPr>
              <w:t>Özel eğitim sınıfının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sz w:val="18"/>
                <w:szCs w:val="18"/>
              </w:rPr>
              <w:t>Okul – Aile işbirliğinin iyi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sz w:val="18"/>
                <w:szCs w:val="18"/>
              </w:rPr>
              <w:t>Okul paydaşları arasında hedef anlayışına uygun sağlıklı bir iletişim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bCs/>
                <w:sz w:val="18"/>
                <w:szCs w:val="18"/>
              </w:rPr>
              <w:t>Yeniliklere ve gelişmelere açık bir yönetim anlayışına sahip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bCs/>
                <w:sz w:val="18"/>
                <w:szCs w:val="18"/>
              </w:rPr>
              <w:t>Okul kütüphanesinin olmaması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bCs/>
                <w:sz w:val="18"/>
                <w:szCs w:val="18"/>
              </w:rPr>
              <w:t>İş güvenliği kapsamında analizlerin yapılmış ve eksikliklerin giderilmiş olması</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bCs/>
                <w:sz w:val="18"/>
                <w:szCs w:val="18"/>
              </w:rPr>
              <w:t xml:space="preserve">İç ve dış kamera sisteminin olması </w:t>
            </w:r>
          </w:p>
          <w:p w:rsidR="003D1FA7" w:rsidRPr="00DE1CE4" w:rsidRDefault="003D1FA7" w:rsidP="00DE1CE4">
            <w:pPr>
              <w:pStyle w:val="ListeParagraf"/>
              <w:numPr>
                <w:ilvl w:val="0"/>
                <w:numId w:val="2"/>
              </w:numPr>
              <w:shd w:val="clear" w:color="auto" w:fill="FFFFFF"/>
              <w:spacing w:after="0" w:line="240" w:lineRule="auto"/>
              <w:ind w:left="291" w:hanging="115"/>
              <w:rPr>
                <w:rFonts w:ascii="Times New Roman" w:hAnsi="Times New Roman"/>
                <w:kern w:val="24"/>
                <w:sz w:val="18"/>
                <w:szCs w:val="18"/>
              </w:rPr>
            </w:pPr>
            <w:r w:rsidRPr="00DE1CE4">
              <w:rPr>
                <w:rFonts w:ascii="Times New Roman" w:hAnsi="Times New Roman"/>
                <w:bCs/>
                <w:sz w:val="18"/>
                <w:szCs w:val="18"/>
              </w:rPr>
              <w:t>Beyaz Bayrak Belgesine ve Beslenme Dostu Okul Belgesine sahip olma özelliği taşıması.</w:t>
            </w:r>
          </w:p>
        </w:tc>
      </w:tr>
    </w:tbl>
    <w:p w:rsidR="003D1FA7" w:rsidRDefault="003D1FA7" w:rsidP="003D1FA7">
      <w:pPr>
        <w:shd w:val="clear" w:color="auto" w:fill="FFFFFF"/>
      </w:pPr>
    </w:p>
    <w:p w:rsidR="003D1FA7" w:rsidRPr="009C512B" w:rsidRDefault="003D1FA7" w:rsidP="003D1FA7">
      <w:pPr>
        <w:shd w:val="clear" w:color="auto" w:fill="FFFFFF"/>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4740"/>
        <w:gridCol w:w="4742"/>
      </w:tblGrid>
      <w:tr w:rsidR="003D1FA7" w:rsidRPr="00DE1CE4" w:rsidTr="00DE1CE4">
        <w:trPr>
          <w:trHeight w:val="323"/>
        </w:trPr>
        <w:tc>
          <w:tcPr>
            <w:tcW w:w="9288" w:type="dxa"/>
            <w:gridSpan w:val="3"/>
            <w:noWrap/>
          </w:tcPr>
          <w:p w:rsidR="003D1FA7" w:rsidRPr="00DE1CE4" w:rsidRDefault="003D1FA7" w:rsidP="00DE1CE4">
            <w:pPr>
              <w:shd w:val="clear" w:color="auto" w:fill="FFFFFF"/>
              <w:ind w:left="720"/>
              <w:contextualSpacing/>
              <w:jc w:val="center"/>
              <w:rPr>
                <w:rFonts w:ascii="Times New Roman" w:hAnsi="Times New Roman"/>
                <w:b/>
                <w:color w:val="00B0F0"/>
                <w:sz w:val="20"/>
                <w:szCs w:val="20"/>
              </w:rPr>
            </w:pPr>
            <w:r w:rsidRPr="00DE1CE4">
              <w:rPr>
                <w:rFonts w:ascii="Times New Roman" w:hAnsi="Times New Roman"/>
                <w:b/>
                <w:color w:val="00B0F0"/>
                <w:sz w:val="20"/>
                <w:szCs w:val="20"/>
              </w:rPr>
              <w:t>GZFT</w:t>
            </w:r>
          </w:p>
        </w:tc>
      </w:tr>
      <w:tr w:rsidR="003D1FA7" w:rsidRPr="00DE1CE4" w:rsidTr="00DE1CE4">
        <w:trPr>
          <w:trHeight w:val="323"/>
        </w:trPr>
        <w:tc>
          <w:tcPr>
            <w:tcW w:w="9288" w:type="dxa"/>
            <w:gridSpan w:val="3"/>
            <w:noWrap/>
            <w:hideMark/>
          </w:tcPr>
          <w:p w:rsidR="003D1FA7" w:rsidRPr="00DE1CE4" w:rsidRDefault="003D1FA7" w:rsidP="00DE1CE4">
            <w:pPr>
              <w:shd w:val="clear" w:color="auto" w:fill="FFFFFF"/>
              <w:ind w:left="720"/>
              <w:contextualSpacing/>
              <w:jc w:val="center"/>
              <w:rPr>
                <w:rFonts w:ascii="Times New Roman" w:hAnsi="Times New Roman"/>
                <w:b/>
                <w:color w:val="00B0F0"/>
                <w:sz w:val="20"/>
                <w:szCs w:val="20"/>
              </w:rPr>
            </w:pPr>
            <w:r w:rsidRPr="00DE1CE4">
              <w:rPr>
                <w:rFonts w:ascii="Times New Roman" w:hAnsi="Times New Roman"/>
                <w:b/>
                <w:color w:val="00B0F0"/>
                <w:sz w:val="20"/>
                <w:szCs w:val="20"/>
              </w:rPr>
              <w:t>ZAYIF YÖNLER</w:t>
            </w:r>
          </w:p>
        </w:tc>
      </w:tr>
      <w:tr w:rsidR="003D1FA7" w:rsidRPr="00DE1CE4" w:rsidTr="00DE1CE4">
        <w:trPr>
          <w:trHeight w:val="323"/>
        </w:trPr>
        <w:tc>
          <w:tcPr>
            <w:tcW w:w="3095" w:type="dxa"/>
            <w:hideMark/>
          </w:tcPr>
          <w:p w:rsidR="003D1FA7" w:rsidRPr="00DE1CE4" w:rsidRDefault="007227D7" w:rsidP="00DE1CE4">
            <w:pPr>
              <w:shd w:val="clear" w:color="auto" w:fill="FFFFFF"/>
              <w:ind w:left="720"/>
              <w:contextualSpacing/>
              <w:jc w:val="center"/>
              <w:rPr>
                <w:rFonts w:ascii="Times New Roman" w:hAnsi="Times New Roman"/>
                <w:b/>
                <w:color w:val="00B0F0"/>
                <w:sz w:val="20"/>
                <w:szCs w:val="20"/>
              </w:rPr>
            </w:pPr>
            <w:r w:rsidRPr="00DE1CE4">
              <w:rPr>
                <w:rFonts w:ascii="Times New Roman" w:hAnsi="Times New Roman"/>
                <w:b/>
                <w:color w:val="00B0F0"/>
                <w:sz w:val="20"/>
                <w:szCs w:val="20"/>
              </w:rPr>
              <w:t>Eğitim-Öğretime Erişim</w:t>
            </w:r>
          </w:p>
        </w:tc>
        <w:tc>
          <w:tcPr>
            <w:tcW w:w="3096" w:type="dxa"/>
            <w:hideMark/>
          </w:tcPr>
          <w:p w:rsidR="003D1FA7" w:rsidRPr="00DE1CE4" w:rsidRDefault="003D1FA7" w:rsidP="00DE1CE4">
            <w:pPr>
              <w:shd w:val="clear" w:color="auto" w:fill="FFFFFF"/>
              <w:ind w:left="720"/>
              <w:contextualSpacing/>
              <w:jc w:val="center"/>
              <w:rPr>
                <w:rFonts w:ascii="Times New Roman" w:hAnsi="Times New Roman"/>
                <w:color w:val="00B0F0"/>
                <w:sz w:val="20"/>
                <w:szCs w:val="20"/>
              </w:rPr>
            </w:pPr>
            <w:r w:rsidRPr="00DE1CE4">
              <w:rPr>
                <w:rFonts w:ascii="Times New Roman" w:hAnsi="Times New Roman"/>
                <w:b/>
                <w:bCs/>
                <w:color w:val="00B0F0"/>
                <w:sz w:val="20"/>
                <w:szCs w:val="20"/>
              </w:rPr>
              <w:t>Eğitim ve Öğretimde Kalite</w:t>
            </w:r>
          </w:p>
        </w:tc>
        <w:tc>
          <w:tcPr>
            <w:tcW w:w="3097" w:type="dxa"/>
            <w:hideMark/>
          </w:tcPr>
          <w:p w:rsidR="003D1FA7" w:rsidRPr="00DE1CE4" w:rsidRDefault="003D1FA7" w:rsidP="00DE1CE4">
            <w:pPr>
              <w:shd w:val="clear" w:color="auto" w:fill="FFFFFF"/>
              <w:ind w:left="720"/>
              <w:contextualSpacing/>
              <w:jc w:val="center"/>
              <w:rPr>
                <w:rFonts w:ascii="Times New Roman" w:hAnsi="Times New Roman"/>
                <w:color w:val="00B0F0"/>
                <w:sz w:val="20"/>
                <w:szCs w:val="20"/>
              </w:rPr>
            </w:pPr>
            <w:r w:rsidRPr="00DE1CE4">
              <w:rPr>
                <w:rFonts w:ascii="Times New Roman" w:hAnsi="Times New Roman"/>
                <w:b/>
                <w:bCs/>
                <w:color w:val="00B0F0"/>
                <w:sz w:val="20"/>
                <w:szCs w:val="20"/>
              </w:rPr>
              <w:t>Kurumsal Kapasite</w:t>
            </w:r>
          </w:p>
        </w:tc>
      </w:tr>
      <w:tr w:rsidR="003D1FA7" w:rsidRPr="00DE1CE4" w:rsidTr="00DE1CE4">
        <w:trPr>
          <w:trHeight w:val="4944"/>
        </w:trPr>
        <w:tc>
          <w:tcPr>
            <w:tcW w:w="3095" w:type="dxa"/>
            <w:hideMark/>
          </w:tcPr>
          <w:p w:rsidR="003D1FA7" w:rsidRPr="00DE1CE4" w:rsidRDefault="003D1FA7" w:rsidP="00DE1CE4">
            <w:pPr>
              <w:pStyle w:val="ListeParagraf"/>
              <w:shd w:val="clear" w:color="auto" w:fill="FFFFFF"/>
              <w:ind w:left="318"/>
              <w:rPr>
                <w:rFonts w:ascii="Times New Roman" w:hAnsi="Times New Roman"/>
                <w:b/>
                <w:sz w:val="20"/>
                <w:szCs w:val="20"/>
              </w:rPr>
            </w:pPr>
          </w:p>
          <w:p w:rsidR="003D1FA7" w:rsidRPr="00DE1CE4" w:rsidRDefault="003D1FA7" w:rsidP="00DE1CE4">
            <w:pPr>
              <w:pStyle w:val="ListeParagraf"/>
              <w:numPr>
                <w:ilvl w:val="0"/>
                <w:numId w:val="10"/>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 xml:space="preserve">Gelen öğrenci nakillerinin fazla </w:t>
            </w:r>
            <w:proofErr w:type="spellStart"/>
            <w:proofErr w:type="gramStart"/>
            <w:r w:rsidRPr="00DE1CE4">
              <w:rPr>
                <w:rFonts w:ascii="Times New Roman" w:hAnsi="Times New Roman"/>
                <w:sz w:val="20"/>
                <w:szCs w:val="20"/>
              </w:rPr>
              <w:t>olması,okula</w:t>
            </w:r>
            <w:proofErr w:type="spellEnd"/>
            <w:proofErr w:type="gramEnd"/>
            <w:r w:rsidRPr="00DE1CE4">
              <w:rPr>
                <w:rFonts w:ascii="Times New Roman" w:hAnsi="Times New Roman"/>
                <w:sz w:val="20"/>
                <w:szCs w:val="20"/>
              </w:rPr>
              <w:t xml:space="preserve"> uyum güçlüğü çekmeleri</w:t>
            </w:r>
          </w:p>
          <w:p w:rsidR="003D1FA7" w:rsidRPr="00DE1CE4" w:rsidRDefault="003D1FA7" w:rsidP="00DE1CE4">
            <w:pPr>
              <w:pStyle w:val="ListeParagraf"/>
              <w:shd w:val="clear" w:color="auto" w:fill="FFFFFF"/>
              <w:spacing w:after="0" w:line="240" w:lineRule="auto"/>
              <w:ind w:left="318"/>
              <w:rPr>
                <w:rFonts w:ascii="Times New Roman" w:hAnsi="Times New Roman"/>
                <w:b/>
                <w:sz w:val="20"/>
                <w:szCs w:val="20"/>
              </w:rPr>
            </w:pPr>
          </w:p>
          <w:p w:rsidR="003D1FA7" w:rsidRPr="00DE1CE4" w:rsidRDefault="003D1FA7" w:rsidP="00DE1CE4">
            <w:pPr>
              <w:pStyle w:val="ListeParagraf"/>
              <w:numPr>
                <w:ilvl w:val="0"/>
                <w:numId w:val="10"/>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Hayat boyu öğrenme kapsamındaki faaliyetlerin tanıtımının yetersiz olması</w:t>
            </w:r>
          </w:p>
          <w:p w:rsidR="003D1FA7" w:rsidRPr="00DE1CE4" w:rsidRDefault="003D1FA7" w:rsidP="00DE1CE4">
            <w:pPr>
              <w:pStyle w:val="ListeParagraf"/>
              <w:shd w:val="clear" w:color="auto" w:fill="FFFFFF"/>
              <w:ind w:left="318"/>
              <w:rPr>
                <w:rFonts w:ascii="Times New Roman" w:hAnsi="Times New Roman"/>
                <w:b/>
                <w:sz w:val="20"/>
                <w:szCs w:val="20"/>
              </w:rPr>
            </w:pPr>
          </w:p>
          <w:p w:rsidR="003D1FA7" w:rsidRPr="00DE1CE4" w:rsidRDefault="003D1FA7" w:rsidP="00DE1CE4">
            <w:pPr>
              <w:pStyle w:val="ListeParagraf"/>
              <w:numPr>
                <w:ilvl w:val="0"/>
                <w:numId w:val="10"/>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Öğrenci velilerinin okula karşı güvensizlikleri nedeniyle, çevrede yer alan ve türlü etkinlikler yapan eğitim kurumlarına yönelmeleri</w:t>
            </w:r>
          </w:p>
          <w:p w:rsidR="003D1FA7" w:rsidRPr="00DE1CE4" w:rsidRDefault="003D1FA7" w:rsidP="00DE1CE4">
            <w:pPr>
              <w:pStyle w:val="ListeParagraf"/>
              <w:shd w:val="clear" w:color="auto" w:fill="FFFFFF"/>
              <w:rPr>
                <w:rFonts w:ascii="Times New Roman" w:hAnsi="Times New Roman"/>
                <w:sz w:val="20"/>
                <w:szCs w:val="20"/>
              </w:rPr>
            </w:pPr>
          </w:p>
          <w:p w:rsidR="003D1FA7" w:rsidRPr="00DE1CE4" w:rsidRDefault="003D1FA7" w:rsidP="00DE1CE4">
            <w:pPr>
              <w:pStyle w:val="ListeParagraf"/>
              <w:numPr>
                <w:ilvl w:val="0"/>
                <w:numId w:val="10"/>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Üstün yetenekli öğrencilerin yetiştirilmesinde gerekli ortamın olmaması</w:t>
            </w:r>
          </w:p>
          <w:p w:rsidR="003D1FA7" w:rsidRPr="00DE1CE4" w:rsidRDefault="003D1FA7" w:rsidP="00DE1CE4">
            <w:pPr>
              <w:pStyle w:val="ListeParagraf"/>
              <w:shd w:val="clear" w:color="auto" w:fill="FFFFFF"/>
              <w:rPr>
                <w:rFonts w:ascii="Times New Roman" w:hAnsi="Times New Roman"/>
                <w:sz w:val="20"/>
                <w:szCs w:val="20"/>
              </w:rPr>
            </w:pPr>
          </w:p>
          <w:p w:rsidR="003D1FA7" w:rsidRPr="00DE1CE4" w:rsidRDefault="003D1FA7" w:rsidP="00DE1CE4">
            <w:pPr>
              <w:pStyle w:val="ListeParagraf"/>
              <w:numPr>
                <w:ilvl w:val="0"/>
                <w:numId w:val="10"/>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Öğrenci yapısının homojen olmaması, değişik bölgelerden gelen öğrenciler nedeniyle sınıf kültürü oluşturulmasındaki sorunlar</w:t>
            </w:r>
          </w:p>
          <w:p w:rsidR="003D1FA7" w:rsidRPr="00DE1CE4" w:rsidRDefault="003D1FA7" w:rsidP="00DE1CE4">
            <w:pPr>
              <w:pStyle w:val="ListeParagraf"/>
              <w:shd w:val="clear" w:color="auto" w:fill="FFFFFF"/>
              <w:ind w:left="318"/>
              <w:rPr>
                <w:rFonts w:ascii="Times New Roman" w:hAnsi="Times New Roman"/>
                <w:b/>
                <w:sz w:val="20"/>
                <w:szCs w:val="20"/>
              </w:rPr>
            </w:pPr>
          </w:p>
        </w:tc>
        <w:tc>
          <w:tcPr>
            <w:tcW w:w="3096" w:type="dxa"/>
          </w:tcPr>
          <w:p w:rsidR="003D1FA7" w:rsidRPr="00DE1CE4" w:rsidRDefault="003D1FA7" w:rsidP="00DE1CE4">
            <w:pPr>
              <w:pStyle w:val="ListeParagraf"/>
              <w:numPr>
                <w:ilvl w:val="0"/>
                <w:numId w:val="8"/>
              </w:numPr>
              <w:shd w:val="clear" w:color="auto" w:fill="FFFFFF"/>
              <w:spacing w:after="0" w:line="240" w:lineRule="auto"/>
              <w:ind w:left="318" w:hanging="142"/>
              <w:rPr>
                <w:rFonts w:ascii="Times New Roman" w:hAnsi="Times New Roman"/>
                <w:sz w:val="20"/>
                <w:szCs w:val="20"/>
              </w:rPr>
            </w:pPr>
            <w:r w:rsidRPr="00DE1CE4">
              <w:rPr>
                <w:rFonts w:ascii="Times New Roman" w:hAnsi="Times New Roman"/>
                <w:bCs/>
                <w:sz w:val="20"/>
                <w:szCs w:val="20"/>
              </w:rPr>
              <w:t>Okul Meclisi çalışmalarının öğrencilerin küçük olması nedeniyle etkin olmaması</w:t>
            </w:r>
          </w:p>
          <w:p w:rsidR="003D1FA7" w:rsidRPr="00DE1CE4" w:rsidRDefault="003D1FA7" w:rsidP="00DE1CE4">
            <w:pPr>
              <w:pStyle w:val="ListeParagraf"/>
              <w:numPr>
                <w:ilvl w:val="0"/>
                <w:numId w:val="8"/>
              </w:numPr>
              <w:shd w:val="clear" w:color="auto" w:fill="FFFFFF"/>
              <w:spacing w:after="0" w:line="240" w:lineRule="auto"/>
              <w:ind w:left="318" w:hanging="142"/>
              <w:rPr>
                <w:rFonts w:ascii="Times New Roman" w:hAnsi="Times New Roman"/>
                <w:sz w:val="20"/>
                <w:szCs w:val="20"/>
              </w:rPr>
            </w:pPr>
            <w:r w:rsidRPr="00DE1CE4">
              <w:rPr>
                <w:rFonts w:ascii="Times New Roman" w:hAnsi="Times New Roman"/>
                <w:bCs/>
                <w:sz w:val="20"/>
                <w:szCs w:val="20"/>
              </w:rPr>
              <w:t>Toplum yararı çalışmalarının yetersiz olması</w:t>
            </w:r>
          </w:p>
          <w:p w:rsidR="003D1FA7" w:rsidRPr="00DE1CE4" w:rsidRDefault="003D1FA7" w:rsidP="00DE1CE4">
            <w:pPr>
              <w:pStyle w:val="ListeParagraf"/>
              <w:shd w:val="clear" w:color="auto" w:fill="FFFFFF"/>
              <w:ind w:left="318"/>
              <w:rPr>
                <w:rFonts w:ascii="Times New Roman" w:hAnsi="Times New Roman"/>
                <w:sz w:val="20"/>
                <w:szCs w:val="20"/>
              </w:rPr>
            </w:pPr>
          </w:p>
          <w:p w:rsidR="003D1FA7" w:rsidRPr="00DE1CE4" w:rsidRDefault="003D1FA7" w:rsidP="00DE1CE4">
            <w:pPr>
              <w:pStyle w:val="ListeParagraf"/>
              <w:numPr>
                <w:ilvl w:val="0"/>
                <w:numId w:val="8"/>
              </w:numPr>
              <w:shd w:val="clear" w:color="auto" w:fill="FFFFFF"/>
              <w:spacing w:after="0" w:line="240" w:lineRule="auto"/>
              <w:ind w:left="318" w:hanging="142"/>
              <w:rPr>
                <w:rFonts w:ascii="Times New Roman" w:hAnsi="Times New Roman"/>
                <w:sz w:val="20"/>
                <w:szCs w:val="20"/>
              </w:rPr>
            </w:pPr>
            <w:r w:rsidRPr="00DE1CE4">
              <w:rPr>
                <w:rFonts w:ascii="Times New Roman" w:hAnsi="Times New Roman"/>
                <w:bCs/>
                <w:sz w:val="20"/>
                <w:szCs w:val="20"/>
              </w:rPr>
              <w:t>AB Proje çalışmalarına öğretmenlerin etkin katılmaması</w:t>
            </w:r>
          </w:p>
          <w:p w:rsidR="003D1FA7" w:rsidRPr="00DE1CE4" w:rsidRDefault="003D1FA7" w:rsidP="00DE1CE4">
            <w:pPr>
              <w:pStyle w:val="ListeParagraf"/>
              <w:shd w:val="clear" w:color="auto" w:fill="FFFFFF"/>
              <w:ind w:left="318"/>
              <w:rPr>
                <w:rFonts w:ascii="Times New Roman" w:hAnsi="Times New Roman"/>
                <w:sz w:val="20"/>
                <w:szCs w:val="20"/>
              </w:rPr>
            </w:pPr>
          </w:p>
          <w:p w:rsidR="003D1FA7" w:rsidRPr="00DE1CE4" w:rsidRDefault="003D1FA7" w:rsidP="00DE1CE4">
            <w:pPr>
              <w:pStyle w:val="ListeParagraf"/>
              <w:numPr>
                <w:ilvl w:val="0"/>
                <w:numId w:val="8"/>
              </w:numPr>
              <w:shd w:val="clear" w:color="auto" w:fill="FFFFFF"/>
              <w:spacing w:after="0" w:line="240" w:lineRule="auto"/>
              <w:ind w:left="318" w:hanging="142"/>
              <w:rPr>
                <w:rFonts w:ascii="Times New Roman" w:hAnsi="Times New Roman"/>
                <w:sz w:val="20"/>
                <w:szCs w:val="20"/>
              </w:rPr>
            </w:pPr>
            <w:r w:rsidRPr="00DE1CE4">
              <w:rPr>
                <w:rFonts w:ascii="Times New Roman" w:hAnsi="Times New Roman"/>
                <w:bCs/>
                <w:sz w:val="20"/>
                <w:szCs w:val="20"/>
              </w:rPr>
              <w:t>Hizmet içi eğitim faaliyetlerine katılan öğretmen sayısının yetersiz olması</w:t>
            </w:r>
          </w:p>
          <w:p w:rsidR="003D1FA7" w:rsidRPr="00DE1CE4" w:rsidRDefault="003D1FA7" w:rsidP="00DE1CE4">
            <w:pPr>
              <w:pStyle w:val="ListeParagraf"/>
              <w:shd w:val="clear" w:color="auto" w:fill="FFFFFF"/>
              <w:ind w:left="318"/>
              <w:rPr>
                <w:rFonts w:ascii="Times New Roman" w:hAnsi="Times New Roman"/>
                <w:sz w:val="20"/>
                <w:szCs w:val="20"/>
              </w:rPr>
            </w:pPr>
          </w:p>
          <w:p w:rsidR="003D1FA7" w:rsidRPr="00DE1CE4" w:rsidRDefault="003D1FA7" w:rsidP="00DE1CE4">
            <w:pPr>
              <w:pStyle w:val="ListeParagraf"/>
              <w:numPr>
                <w:ilvl w:val="0"/>
                <w:numId w:val="8"/>
              </w:numPr>
              <w:shd w:val="clear" w:color="auto" w:fill="FFFFFF"/>
              <w:spacing w:after="0" w:line="240" w:lineRule="auto"/>
              <w:ind w:left="318" w:hanging="142"/>
              <w:rPr>
                <w:rFonts w:ascii="Times New Roman" w:hAnsi="Times New Roman"/>
                <w:sz w:val="20"/>
                <w:szCs w:val="20"/>
              </w:rPr>
            </w:pPr>
            <w:r w:rsidRPr="00DE1CE4">
              <w:rPr>
                <w:rFonts w:ascii="Times New Roman" w:hAnsi="Times New Roman"/>
                <w:sz w:val="20"/>
                <w:szCs w:val="20"/>
              </w:rPr>
              <w:t>Yabancı dil yeterliliğinin düşük olması</w:t>
            </w:r>
          </w:p>
          <w:p w:rsidR="003D1FA7" w:rsidRPr="00DE1CE4" w:rsidRDefault="003D1FA7" w:rsidP="00DE1CE4">
            <w:pPr>
              <w:pStyle w:val="ListeParagraf"/>
              <w:shd w:val="clear" w:color="auto" w:fill="FFFFFF"/>
              <w:ind w:left="0"/>
              <w:rPr>
                <w:rFonts w:ascii="Times New Roman" w:hAnsi="Times New Roman"/>
                <w:sz w:val="20"/>
                <w:szCs w:val="20"/>
              </w:rPr>
            </w:pPr>
          </w:p>
          <w:p w:rsidR="003D1FA7" w:rsidRPr="00DE1CE4" w:rsidRDefault="003D1FA7" w:rsidP="00DE1CE4">
            <w:pPr>
              <w:pStyle w:val="ListeParagraf"/>
              <w:numPr>
                <w:ilvl w:val="0"/>
                <w:numId w:val="8"/>
              </w:numPr>
              <w:shd w:val="clear" w:color="auto" w:fill="FFFFFF"/>
              <w:spacing w:after="0" w:line="240" w:lineRule="auto"/>
              <w:ind w:left="318" w:hanging="142"/>
              <w:rPr>
                <w:rFonts w:ascii="Times New Roman" w:hAnsi="Times New Roman"/>
                <w:sz w:val="20"/>
                <w:szCs w:val="20"/>
              </w:rPr>
            </w:pPr>
            <w:r w:rsidRPr="00DE1CE4">
              <w:rPr>
                <w:rFonts w:ascii="Times New Roman" w:hAnsi="Times New Roman"/>
                <w:sz w:val="20"/>
                <w:szCs w:val="20"/>
              </w:rPr>
              <w:t>Öğretmenlerin teknolojiyi etkin ve verimli kullanamamaları</w:t>
            </w:r>
          </w:p>
          <w:p w:rsidR="003D1FA7" w:rsidRPr="00DE1CE4" w:rsidRDefault="003D1FA7" w:rsidP="00DE1CE4">
            <w:pPr>
              <w:shd w:val="clear" w:color="auto" w:fill="FFFFFF"/>
              <w:contextualSpacing/>
              <w:rPr>
                <w:rFonts w:ascii="Times New Roman" w:hAnsi="Times New Roman"/>
                <w:sz w:val="20"/>
                <w:szCs w:val="20"/>
              </w:rPr>
            </w:pPr>
          </w:p>
          <w:p w:rsidR="003D1FA7" w:rsidRPr="00DE1CE4" w:rsidRDefault="003D1FA7" w:rsidP="00DE1CE4">
            <w:pPr>
              <w:pStyle w:val="ListeParagraf"/>
              <w:numPr>
                <w:ilvl w:val="0"/>
                <w:numId w:val="8"/>
              </w:numPr>
              <w:shd w:val="clear" w:color="auto" w:fill="FFFFFF"/>
              <w:spacing w:after="0" w:line="240" w:lineRule="auto"/>
              <w:ind w:left="318" w:hanging="142"/>
              <w:rPr>
                <w:rFonts w:ascii="Times New Roman" w:hAnsi="Times New Roman"/>
                <w:sz w:val="20"/>
                <w:szCs w:val="20"/>
              </w:rPr>
            </w:pPr>
            <w:r w:rsidRPr="00DE1CE4">
              <w:rPr>
                <w:rFonts w:ascii="Times New Roman" w:hAnsi="Times New Roman"/>
                <w:sz w:val="20"/>
                <w:szCs w:val="20"/>
              </w:rPr>
              <w:t>Etkili ve nitelikli materyal geliştirme becerisinin olmaması</w:t>
            </w:r>
          </w:p>
          <w:p w:rsidR="003D1FA7" w:rsidRPr="00DE1CE4" w:rsidRDefault="003D1FA7" w:rsidP="00DE1CE4">
            <w:pPr>
              <w:pStyle w:val="ListeParagraf"/>
              <w:numPr>
                <w:ilvl w:val="0"/>
                <w:numId w:val="8"/>
              </w:numPr>
              <w:shd w:val="clear" w:color="auto" w:fill="FFFFFF"/>
              <w:spacing w:after="0" w:line="240" w:lineRule="auto"/>
              <w:ind w:left="318" w:hanging="142"/>
              <w:rPr>
                <w:rFonts w:ascii="Times New Roman" w:hAnsi="Times New Roman"/>
                <w:sz w:val="20"/>
                <w:szCs w:val="20"/>
              </w:rPr>
            </w:pPr>
            <w:r w:rsidRPr="00DE1CE4">
              <w:rPr>
                <w:rFonts w:ascii="Times New Roman" w:hAnsi="Times New Roman"/>
                <w:sz w:val="20"/>
                <w:szCs w:val="20"/>
              </w:rPr>
              <w:t>Derslerin sadece “anlatım” metoduyla aktarılması, değişik öğretim yöntem ve tekniklerinin kullanımının yetersiz olması</w:t>
            </w:r>
          </w:p>
          <w:p w:rsidR="003D1FA7" w:rsidRPr="00DE1CE4" w:rsidRDefault="003D1FA7" w:rsidP="00DE1CE4">
            <w:pPr>
              <w:shd w:val="clear" w:color="auto" w:fill="FFFFFF"/>
              <w:ind w:left="720"/>
              <w:contextualSpacing/>
              <w:rPr>
                <w:rFonts w:ascii="Times New Roman" w:hAnsi="Times New Roman"/>
                <w:sz w:val="20"/>
                <w:szCs w:val="20"/>
              </w:rPr>
            </w:pPr>
          </w:p>
          <w:p w:rsidR="003D1FA7" w:rsidRPr="00DE1CE4" w:rsidRDefault="003D1FA7" w:rsidP="00DE1CE4">
            <w:pPr>
              <w:pStyle w:val="ListeParagraf"/>
              <w:shd w:val="clear" w:color="auto" w:fill="FFFFFF"/>
              <w:spacing w:after="0" w:line="240" w:lineRule="auto"/>
              <w:ind w:left="318"/>
              <w:rPr>
                <w:rFonts w:ascii="Times New Roman" w:hAnsi="Times New Roman"/>
                <w:sz w:val="20"/>
                <w:szCs w:val="20"/>
              </w:rPr>
            </w:pPr>
          </w:p>
        </w:tc>
        <w:tc>
          <w:tcPr>
            <w:tcW w:w="3097" w:type="dxa"/>
          </w:tcPr>
          <w:p w:rsidR="003D1FA7" w:rsidRPr="00DE1CE4" w:rsidRDefault="003D1FA7" w:rsidP="00DE1CE4">
            <w:pPr>
              <w:pStyle w:val="ListeParagraf"/>
              <w:numPr>
                <w:ilvl w:val="0"/>
                <w:numId w:val="9"/>
              </w:numPr>
              <w:shd w:val="clear" w:color="auto" w:fill="FFFFFF"/>
              <w:spacing w:after="0" w:line="240" w:lineRule="auto"/>
              <w:rPr>
                <w:rFonts w:ascii="Times New Roman" w:hAnsi="Times New Roman"/>
                <w:bCs/>
                <w:sz w:val="20"/>
                <w:szCs w:val="20"/>
              </w:rPr>
            </w:pPr>
            <w:r w:rsidRPr="00DE1CE4">
              <w:rPr>
                <w:rFonts w:ascii="Times New Roman" w:hAnsi="Times New Roman"/>
                <w:bCs/>
                <w:sz w:val="20"/>
                <w:szCs w:val="20"/>
              </w:rPr>
              <w:t>Mevcut destek personelinin kadrolu olmaması</w:t>
            </w:r>
          </w:p>
          <w:p w:rsidR="003D1FA7" w:rsidRPr="00DE1CE4" w:rsidRDefault="003D1FA7" w:rsidP="00DE1CE4">
            <w:pPr>
              <w:pStyle w:val="ListeParagraf"/>
              <w:shd w:val="clear" w:color="auto" w:fill="FFFFFF"/>
              <w:spacing w:after="0" w:line="240" w:lineRule="auto"/>
              <w:rPr>
                <w:rFonts w:ascii="Times New Roman" w:hAnsi="Times New Roman"/>
                <w:bCs/>
                <w:sz w:val="20"/>
                <w:szCs w:val="20"/>
              </w:rPr>
            </w:pPr>
          </w:p>
          <w:p w:rsidR="009C512B" w:rsidRPr="00DE1CE4" w:rsidRDefault="003D1FA7" w:rsidP="00DE1CE4">
            <w:pPr>
              <w:pStyle w:val="ListeParagraf"/>
              <w:numPr>
                <w:ilvl w:val="0"/>
                <w:numId w:val="9"/>
              </w:numPr>
              <w:shd w:val="clear" w:color="auto" w:fill="FFFFFF"/>
              <w:spacing w:after="0" w:line="240" w:lineRule="auto"/>
              <w:rPr>
                <w:rFonts w:ascii="Times New Roman" w:hAnsi="Times New Roman"/>
                <w:bCs/>
                <w:sz w:val="20"/>
                <w:szCs w:val="20"/>
              </w:rPr>
            </w:pPr>
            <w:r w:rsidRPr="00DE1CE4">
              <w:rPr>
                <w:rFonts w:ascii="Times New Roman" w:hAnsi="Times New Roman"/>
                <w:bCs/>
                <w:sz w:val="20"/>
                <w:szCs w:val="20"/>
              </w:rPr>
              <w:t>Bedensel engelli öğrenciler için okulun fiziki yetersizliği</w:t>
            </w:r>
          </w:p>
          <w:p w:rsidR="003D1FA7" w:rsidRPr="00DE1CE4" w:rsidRDefault="003D1FA7" w:rsidP="00DE1CE4">
            <w:pPr>
              <w:pStyle w:val="ListeParagraf"/>
              <w:numPr>
                <w:ilvl w:val="0"/>
                <w:numId w:val="9"/>
              </w:numPr>
              <w:shd w:val="clear" w:color="auto" w:fill="FFFFFF"/>
              <w:spacing w:after="0" w:line="240" w:lineRule="auto"/>
              <w:rPr>
                <w:rFonts w:ascii="Times New Roman" w:hAnsi="Times New Roman"/>
                <w:sz w:val="20"/>
                <w:szCs w:val="20"/>
              </w:rPr>
            </w:pPr>
            <w:r w:rsidRPr="00DE1CE4">
              <w:rPr>
                <w:rFonts w:ascii="Times New Roman" w:hAnsi="Times New Roman"/>
                <w:bCs/>
                <w:sz w:val="20"/>
                <w:szCs w:val="20"/>
              </w:rPr>
              <w:t>Dil eğitimiyle ilgili uygun derslik olmaması</w:t>
            </w:r>
          </w:p>
          <w:p w:rsidR="003D1FA7" w:rsidRPr="00DE1CE4" w:rsidRDefault="003D1FA7" w:rsidP="00DE1CE4">
            <w:pPr>
              <w:pStyle w:val="ListeParagraf"/>
              <w:numPr>
                <w:ilvl w:val="0"/>
                <w:numId w:val="9"/>
              </w:numPr>
              <w:shd w:val="clear" w:color="auto" w:fill="FFFFFF"/>
              <w:spacing w:after="0" w:line="240" w:lineRule="auto"/>
              <w:rPr>
                <w:rFonts w:ascii="Times New Roman" w:hAnsi="Times New Roman"/>
                <w:sz w:val="20"/>
                <w:szCs w:val="20"/>
              </w:rPr>
            </w:pPr>
            <w:r w:rsidRPr="00DE1CE4">
              <w:rPr>
                <w:rFonts w:ascii="Times New Roman" w:hAnsi="Times New Roman"/>
                <w:bCs/>
                <w:sz w:val="20"/>
                <w:szCs w:val="20"/>
              </w:rPr>
              <w:t>Destek eğitim odasının kullanım amacının veliler tarafından kavranmaması</w:t>
            </w:r>
          </w:p>
          <w:p w:rsidR="003D1FA7" w:rsidRPr="00DE1CE4" w:rsidRDefault="003D1FA7" w:rsidP="00DE1CE4">
            <w:pPr>
              <w:pStyle w:val="ListeParagraf"/>
              <w:numPr>
                <w:ilvl w:val="0"/>
                <w:numId w:val="9"/>
              </w:numPr>
              <w:shd w:val="clear" w:color="auto" w:fill="FFFFFF"/>
              <w:spacing w:after="0" w:line="240" w:lineRule="auto"/>
              <w:rPr>
                <w:rFonts w:ascii="Times New Roman" w:hAnsi="Times New Roman"/>
                <w:bCs/>
                <w:sz w:val="20"/>
                <w:szCs w:val="20"/>
              </w:rPr>
            </w:pPr>
            <w:r w:rsidRPr="00DE1CE4">
              <w:rPr>
                <w:rFonts w:ascii="Times New Roman" w:hAnsi="Times New Roman"/>
                <w:bCs/>
                <w:sz w:val="20"/>
                <w:szCs w:val="20"/>
              </w:rPr>
              <w:t>Sosyal etkinlikler dersliklerinin sayıca az olması</w:t>
            </w:r>
          </w:p>
          <w:p w:rsidR="003D1FA7" w:rsidRPr="00DE1CE4" w:rsidRDefault="003D1FA7" w:rsidP="00DE1CE4">
            <w:pPr>
              <w:pStyle w:val="ListeParagraf"/>
              <w:numPr>
                <w:ilvl w:val="0"/>
                <w:numId w:val="9"/>
              </w:numPr>
              <w:shd w:val="clear" w:color="auto" w:fill="FFFFFF"/>
              <w:spacing w:after="0" w:line="240" w:lineRule="auto"/>
              <w:rPr>
                <w:rFonts w:ascii="Times New Roman" w:hAnsi="Times New Roman"/>
                <w:bCs/>
                <w:sz w:val="20"/>
                <w:szCs w:val="20"/>
              </w:rPr>
            </w:pPr>
            <w:r w:rsidRPr="00DE1CE4">
              <w:rPr>
                <w:rFonts w:ascii="Times New Roman" w:hAnsi="Times New Roman"/>
                <w:bCs/>
                <w:sz w:val="20"/>
                <w:szCs w:val="20"/>
              </w:rPr>
              <w:t>Spor salonu inşaatının bitmemesi</w:t>
            </w:r>
          </w:p>
        </w:tc>
      </w:tr>
    </w:tbl>
    <w:p w:rsidR="00964F82" w:rsidRDefault="00964F82" w:rsidP="003D1FA7">
      <w:pPr>
        <w:shd w:val="clear" w:color="auto" w:fill="FFFFFF"/>
        <w:tabs>
          <w:tab w:val="left" w:pos="1170"/>
        </w:tabs>
      </w:pPr>
    </w:p>
    <w:p w:rsidR="00964F82" w:rsidRDefault="00964F82" w:rsidP="003D1FA7">
      <w:pPr>
        <w:shd w:val="clear" w:color="auto" w:fill="FFFFFF"/>
        <w:tabs>
          <w:tab w:val="left" w:pos="1170"/>
        </w:tabs>
      </w:pPr>
    </w:p>
    <w:p w:rsidR="00654903" w:rsidRDefault="00654903" w:rsidP="003D1FA7">
      <w:pPr>
        <w:shd w:val="clear" w:color="auto" w:fill="FFFFFF"/>
        <w:tabs>
          <w:tab w:val="left" w:pos="11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39"/>
        <w:gridCol w:w="4741"/>
      </w:tblGrid>
      <w:tr w:rsidR="003D1FA7" w:rsidRPr="00F36447" w:rsidTr="00DE1CE4">
        <w:trPr>
          <w:trHeight w:val="308"/>
        </w:trPr>
        <w:tc>
          <w:tcPr>
            <w:tcW w:w="0" w:type="auto"/>
            <w:gridSpan w:val="3"/>
            <w:noWrap/>
          </w:tcPr>
          <w:p w:rsidR="003D1FA7" w:rsidRPr="00DE1CE4" w:rsidRDefault="003D1FA7" w:rsidP="00DE1CE4">
            <w:pPr>
              <w:shd w:val="clear" w:color="auto" w:fill="FFFFFF"/>
              <w:tabs>
                <w:tab w:val="center" w:pos="4536"/>
                <w:tab w:val="right" w:pos="9072"/>
              </w:tabs>
              <w:jc w:val="center"/>
              <w:rPr>
                <w:rFonts w:ascii="Times New Roman" w:hAnsi="Times New Roman"/>
                <w:b/>
                <w:bCs/>
                <w:color w:val="00B0F0"/>
                <w:sz w:val="20"/>
                <w:szCs w:val="20"/>
              </w:rPr>
            </w:pPr>
            <w:r w:rsidRPr="00DE1CE4">
              <w:rPr>
                <w:rFonts w:ascii="Times New Roman" w:hAnsi="Times New Roman"/>
                <w:b/>
                <w:color w:val="00B0F0"/>
                <w:sz w:val="20"/>
                <w:szCs w:val="20"/>
              </w:rPr>
              <w:t>GZFT</w:t>
            </w:r>
          </w:p>
        </w:tc>
      </w:tr>
      <w:tr w:rsidR="003D1FA7" w:rsidRPr="00F36447" w:rsidTr="00DE1CE4">
        <w:trPr>
          <w:trHeight w:val="308"/>
        </w:trPr>
        <w:tc>
          <w:tcPr>
            <w:tcW w:w="0" w:type="auto"/>
            <w:gridSpan w:val="3"/>
            <w:noWrap/>
            <w:hideMark/>
          </w:tcPr>
          <w:p w:rsidR="003D1FA7" w:rsidRPr="00DE1CE4" w:rsidRDefault="003D1FA7" w:rsidP="00DE1CE4">
            <w:pPr>
              <w:shd w:val="clear" w:color="auto" w:fill="FFFFFF"/>
              <w:tabs>
                <w:tab w:val="center" w:pos="4536"/>
                <w:tab w:val="right" w:pos="9072"/>
              </w:tabs>
              <w:jc w:val="center"/>
              <w:rPr>
                <w:rFonts w:ascii="Times New Roman" w:hAnsi="Times New Roman"/>
                <w:b/>
                <w:bCs/>
                <w:color w:val="00B0F0"/>
                <w:sz w:val="20"/>
                <w:szCs w:val="20"/>
              </w:rPr>
            </w:pPr>
            <w:r w:rsidRPr="00DE1CE4">
              <w:rPr>
                <w:rFonts w:ascii="Times New Roman" w:hAnsi="Times New Roman"/>
                <w:b/>
                <w:color w:val="00B0F0"/>
                <w:sz w:val="20"/>
                <w:szCs w:val="20"/>
              </w:rPr>
              <w:t>FIRSATLAR</w:t>
            </w:r>
          </w:p>
        </w:tc>
      </w:tr>
      <w:tr w:rsidR="003D1FA7" w:rsidRPr="00F36447" w:rsidTr="00DE1CE4">
        <w:trPr>
          <w:trHeight w:val="308"/>
        </w:trPr>
        <w:tc>
          <w:tcPr>
            <w:tcW w:w="3023" w:type="dxa"/>
            <w:hideMark/>
          </w:tcPr>
          <w:p w:rsidR="003D1FA7" w:rsidRPr="00DE1CE4" w:rsidRDefault="003D1FA7" w:rsidP="00DE1CE4">
            <w:pPr>
              <w:shd w:val="clear" w:color="auto" w:fill="FFFFFF"/>
              <w:tabs>
                <w:tab w:val="center" w:pos="4536"/>
                <w:tab w:val="right" w:pos="9072"/>
              </w:tabs>
              <w:jc w:val="center"/>
              <w:rPr>
                <w:rFonts w:ascii="Times New Roman" w:hAnsi="Times New Roman"/>
                <w:b/>
                <w:bCs/>
                <w:color w:val="00B0F0"/>
                <w:sz w:val="20"/>
                <w:szCs w:val="20"/>
              </w:rPr>
            </w:pPr>
            <w:r w:rsidRPr="00DE1CE4">
              <w:rPr>
                <w:rFonts w:ascii="Times New Roman" w:hAnsi="Times New Roman"/>
                <w:b/>
                <w:color w:val="00B0F0"/>
                <w:sz w:val="20"/>
                <w:szCs w:val="20"/>
              </w:rPr>
              <w:t>Eğitim-Öğretime Erişim</w:t>
            </w:r>
          </w:p>
        </w:tc>
        <w:tc>
          <w:tcPr>
            <w:tcW w:w="3023" w:type="dxa"/>
            <w:hideMark/>
          </w:tcPr>
          <w:p w:rsidR="003D1FA7" w:rsidRPr="00DE1CE4" w:rsidRDefault="003D1FA7" w:rsidP="00DE1CE4">
            <w:pPr>
              <w:shd w:val="clear" w:color="auto" w:fill="FFFFFF"/>
              <w:tabs>
                <w:tab w:val="center" w:pos="4536"/>
                <w:tab w:val="right" w:pos="9072"/>
              </w:tabs>
              <w:jc w:val="center"/>
              <w:rPr>
                <w:rFonts w:ascii="Times New Roman" w:hAnsi="Times New Roman"/>
                <w:b/>
                <w:bCs/>
                <w:color w:val="00B0F0"/>
                <w:sz w:val="20"/>
                <w:szCs w:val="20"/>
              </w:rPr>
            </w:pPr>
            <w:r w:rsidRPr="00DE1CE4">
              <w:rPr>
                <w:rFonts w:ascii="Times New Roman" w:hAnsi="Times New Roman"/>
                <w:b/>
                <w:bCs/>
                <w:color w:val="00B0F0"/>
                <w:sz w:val="20"/>
                <w:szCs w:val="20"/>
              </w:rPr>
              <w:t>Eğitim ve Öğretimde Kalite</w:t>
            </w:r>
          </w:p>
        </w:tc>
        <w:tc>
          <w:tcPr>
            <w:tcW w:w="3024" w:type="dxa"/>
            <w:hideMark/>
          </w:tcPr>
          <w:p w:rsidR="003D1FA7" w:rsidRPr="00DE1CE4" w:rsidRDefault="003D1FA7" w:rsidP="00DE1CE4">
            <w:pPr>
              <w:shd w:val="clear" w:color="auto" w:fill="FFFFFF"/>
              <w:tabs>
                <w:tab w:val="center" w:pos="4536"/>
                <w:tab w:val="right" w:pos="9072"/>
              </w:tabs>
              <w:jc w:val="center"/>
              <w:rPr>
                <w:rFonts w:ascii="Times New Roman" w:hAnsi="Times New Roman"/>
                <w:b/>
                <w:bCs/>
                <w:color w:val="00B0F0"/>
                <w:sz w:val="20"/>
                <w:szCs w:val="20"/>
              </w:rPr>
            </w:pPr>
            <w:r w:rsidRPr="00DE1CE4">
              <w:rPr>
                <w:rFonts w:ascii="Times New Roman" w:hAnsi="Times New Roman"/>
                <w:b/>
                <w:bCs/>
                <w:color w:val="00B0F0"/>
                <w:sz w:val="20"/>
                <w:szCs w:val="20"/>
              </w:rPr>
              <w:t>Kurumsal Kapasite</w:t>
            </w:r>
          </w:p>
        </w:tc>
      </w:tr>
      <w:tr w:rsidR="003D1FA7" w:rsidRPr="00F36447" w:rsidTr="00DE1CE4">
        <w:trPr>
          <w:trHeight w:val="5084"/>
        </w:trPr>
        <w:tc>
          <w:tcPr>
            <w:tcW w:w="3023" w:type="dxa"/>
            <w:hideMark/>
          </w:tcPr>
          <w:p w:rsidR="003D1FA7" w:rsidRPr="00DE1CE4" w:rsidRDefault="003D1FA7" w:rsidP="00DE1CE4">
            <w:pPr>
              <w:pStyle w:val="ListeParagraf"/>
              <w:numPr>
                <w:ilvl w:val="0"/>
                <w:numId w:val="11"/>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Kaliteli eğitim ve öğretime yönelik talebin giderek artması</w:t>
            </w:r>
          </w:p>
          <w:p w:rsidR="003D1FA7" w:rsidRPr="00DE1CE4" w:rsidRDefault="003D1FA7" w:rsidP="00DE1CE4">
            <w:pPr>
              <w:shd w:val="clear" w:color="auto" w:fill="FFFFFF"/>
              <w:tabs>
                <w:tab w:val="center" w:pos="4536"/>
                <w:tab w:val="right" w:pos="9072"/>
              </w:tabs>
              <w:ind w:left="176"/>
              <w:rPr>
                <w:rFonts w:ascii="Times New Roman" w:hAnsi="Times New Roman"/>
                <w:sz w:val="20"/>
                <w:szCs w:val="20"/>
              </w:rPr>
            </w:pPr>
          </w:p>
          <w:p w:rsidR="003D1FA7" w:rsidRPr="00DE1CE4" w:rsidRDefault="003D1FA7" w:rsidP="00DE1CE4">
            <w:pPr>
              <w:pStyle w:val="ListeParagraf"/>
              <w:numPr>
                <w:ilvl w:val="0"/>
                <w:numId w:val="11"/>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Velilerin ekonomik yönden güçlü, eğitimli ve genç bir yapıya sahip olması</w:t>
            </w:r>
          </w:p>
          <w:p w:rsidR="003D1FA7" w:rsidRPr="00DE1CE4" w:rsidRDefault="003D1FA7" w:rsidP="00DE1CE4">
            <w:pPr>
              <w:pStyle w:val="ListeParagraf"/>
              <w:shd w:val="clear" w:color="auto" w:fill="FFFFFF"/>
              <w:tabs>
                <w:tab w:val="center" w:pos="4536"/>
                <w:tab w:val="right" w:pos="9072"/>
              </w:tabs>
              <w:spacing w:after="0" w:line="240" w:lineRule="auto"/>
              <w:ind w:left="318"/>
              <w:rPr>
                <w:rFonts w:ascii="Times New Roman" w:hAnsi="Times New Roman"/>
                <w:b/>
                <w:sz w:val="20"/>
                <w:szCs w:val="20"/>
              </w:rPr>
            </w:pPr>
          </w:p>
          <w:p w:rsidR="003D1FA7" w:rsidRPr="00DE1CE4" w:rsidRDefault="003D1FA7" w:rsidP="00DE1CE4">
            <w:pPr>
              <w:pStyle w:val="ListeParagraf"/>
              <w:numPr>
                <w:ilvl w:val="0"/>
                <w:numId w:val="11"/>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Velilerin eğitim-öğretime önem veriyor olmaları.</w:t>
            </w:r>
          </w:p>
          <w:p w:rsidR="003D1FA7" w:rsidRPr="00DE1CE4" w:rsidRDefault="003D1FA7" w:rsidP="00DE1CE4">
            <w:pPr>
              <w:shd w:val="clear" w:color="auto" w:fill="FFFFFF"/>
              <w:tabs>
                <w:tab w:val="center" w:pos="4536"/>
                <w:tab w:val="right" w:pos="9072"/>
              </w:tabs>
              <w:rPr>
                <w:rFonts w:ascii="Times New Roman" w:hAnsi="Times New Roman"/>
                <w:sz w:val="20"/>
                <w:szCs w:val="20"/>
              </w:rPr>
            </w:pPr>
          </w:p>
          <w:p w:rsidR="003D1FA7" w:rsidRPr="00DE1CE4" w:rsidRDefault="003D1FA7" w:rsidP="00DE1CE4">
            <w:pPr>
              <w:pStyle w:val="ListeParagraf"/>
              <w:numPr>
                <w:ilvl w:val="0"/>
                <w:numId w:val="11"/>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 xml:space="preserve">Okulda son yıllarda yapılan çalışmalara özellikle duyarlı </w:t>
            </w:r>
            <w:proofErr w:type="gramStart"/>
            <w:r w:rsidRPr="00DE1CE4">
              <w:rPr>
                <w:rFonts w:ascii="Times New Roman" w:hAnsi="Times New Roman"/>
                <w:sz w:val="20"/>
                <w:szCs w:val="20"/>
              </w:rPr>
              <w:t>velilerin  destek</w:t>
            </w:r>
            <w:proofErr w:type="gramEnd"/>
            <w:r w:rsidRPr="00DE1CE4">
              <w:rPr>
                <w:rFonts w:ascii="Times New Roman" w:hAnsi="Times New Roman"/>
                <w:sz w:val="20"/>
                <w:szCs w:val="20"/>
              </w:rPr>
              <w:t xml:space="preserve"> vermeleri</w:t>
            </w:r>
          </w:p>
          <w:p w:rsidR="003D1FA7" w:rsidRPr="00DE1CE4" w:rsidRDefault="003D1FA7" w:rsidP="00DE1CE4">
            <w:pPr>
              <w:pStyle w:val="ListeParagraf"/>
              <w:tabs>
                <w:tab w:val="center" w:pos="4536"/>
                <w:tab w:val="right" w:pos="9072"/>
              </w:tabs>
              <w:rPr>
                <w:rFonts w:ascii="Times New Roman" w:hAnsi="Times New Roman"/>
                <w:sz w:val="20"/>
                <w:szCs w:val="20"/>
              </w:rPr>
            </w:pPr>
          </w:p>
          <w:p w:rsidR="003D1FA7" w:rsidRPr="00DE1CE4" w:rsidRDefault="003D1FA7" w:rsidP="00DE1CE4">
            <w:pPr>
              <w:pStyle w:val="ListeParagraf"/>
              <w:numPr>
                <w:ilvl w:val="0"/>
                <w:numId w:val="11"/>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 xml:space="preserve">Okulda yetişkinlere </w:t>
            </w:r>
            <w:proofErr w:type="gramStart"/>
            <w:r w:rsidRPr="00DE1CE4">
              <w:rPr>
                <w:rFonts w:ascii="Times New Roman" w:hAnsi="Times New Roman"/>
                <w:sz w:val="20"/>
                <w:szCs w:val="20"/>
              </w:rPr>
              <w:t>yönelik  okuma</w:t>
            </w:r>
            <w:proofErr w:type="gramEnd"/>
            <w:r w:rsidRPr="00DE1CE4">
              <w:rPr>
                <w:rFonts w:ascii="Times New Roman" w:hAnsi="Times New Roman"/>
                <w:sz w:val="20"/>
                <w:szCs w:val="20"/>
              </w:rPr>
              <w:t xml:space="preserve"> yazma kursunun olması</w:t>
            </w:r>
          </w:p>
          <w:p w:rsidR="003D1FA7" w:rsidRPr="00DE1CE4" w:rsidRDefault="003D1FA7" w:rsidP="00DE1CE4">
            <w:pPr>
              <w:pStyle w:val="ListeParagraf"/>
              <w:tabs>
                <w:tab w:val="center" w:pos="4536"/>
                <w:tab w:val="right" w:pos="9072"/>
              </w:tabs>
              <w:rPr>
                <w:rFonts w:ascii="Times New Roman" w:hAnsi="Times New Roman"/>
                <w:sz w:val="20"/>
                <w:szCs w:val="20"/>
              </w:rPr>
            </w:pPr>
          </w:p>
          <w:p w:rsidR="003D1FA7" w:rsidRPr="00DE1CE4" w:rsidRDefault="003D1FA7" w:rsidP="00DE1CE4">
            <w:pPr>
              <w:pStyle w:val="ListeParagraf"/>
              <w:numPr>
                <w:ilvl w:val="0"/>
                <w:numId w:val="11"/>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 xml:space="preserve">Öze </w:t>
            </w:r>
            <w:proofErr w:type="spellStart"/>
            <w:r w:rsidRPr="00DE1CE4">
              <w:rPr>
                <w:rFonts w:ascii="Times New Roman" w:hAnsi="Times New Roman"/>
                <w:sz w:val="20"/>
                <w:szCs w:val="20"/>
              </w:rPr>
              <w:t>eğtime</w:t>
            </w:r>
            <w:proofErr w:type="spellEnd"/>
            <w:r w:rsidRPr="00DE1CE4">
              <w:rPr>
                <w:rFonts w:ascii="Times New Roman" w:hAnsi="Times New Roman"/>
                <w:sz w:val="20"/>
                <w:szCs w:val="20"/>
              </w:rPr>
              <w:t xml:space="preserve"> İhtiyaç duyan öğrencilerin yararlanabileceği sınıfın olması</w:t>
            </w:r>
          </w:p>
          <w:p w:rsidR="003D1FA7" w:rsidRPr="00DE1CE4" w:rsidRDefault="003D1FA7" w:rsidP="00DE1CE4">
            <w:pPr>
              <w:pStyle w:val="ListeParagraf"/>
              <w:tabs>
                <w:tab w:val="center" w:pos="4536"/>
                <w:tab w:val="right" w:pos="9072"/>
              </w:tabs>
              <w:rPr>
                <w:rFonts w:ascii="Times New Roman" w:hAnsi="Times New Roman"/>
                <w:sz w:val="20"/>
                <w:szCs w:val="20"/>
              </w:rPr>
            </w:pPr>
          </w:p>
          <w:p w:rsidR="003D1FA7" w:rsidRPr="00DE1CE4" w:rsidRDefault="003D1FA7" w:rsidP="00DE1CE4">
            <w:pPr>
              <w:pStyle w:val="ListeParagraf"/>
              <w:numPr>
                <w:ilvl w:val="0"/>
                <w:numId w:val="11"/>
              </w:numPr>
              <w:shd w:val="clear" w:color="auto" w:fill="FFFFFF"/>
              <w:spacing w:after="0" w:line="240" w:lineRule="auto"/>
              <w:ind w:left="318" w:hanging="142"/>
              <w:rPr>
                <w:rFonts w:ascii="Times New Roman" w:hAnsi="Times New Roman"/>
                <w:b/>
                <w:sz w:val="20"/>
                <w:szCs w:val="20"/>
              </w:rPr>
            </w:pPr>
            <w:r w:rsidRPr="00DE1CE4">
              <w:rPr>
                <w:rFonts w:ascii="Times New Roman" w:hAnsi="Times New Roman"/>
                <w:sz w:val="20"/>
                <w:szCs w:val="20"/>
              </w:rPr>
              <w:t xml:space="preserve">Her yıl </w:t>
            </w:r>
            <w:proofErr w:type="gramStart"/>
            <w:r w:rsidRPr="00DE1CE4">
              <w:rPr>
                <w:rFonts w:ascii="Times New Roman" w:hAnsi="Times New Roman"/>
                <w:sz w:val="20"/>
                <w:szCs w:val="20"/>
              </w:rPr>
              <w:t>oryantasyon</w:t>
            </w:r>
            <w:proofErr w:type="gramEnd"/>
            <w:r w:rsidRPr="00DE1CE4">
              <w:rPr>
                <w:rFonts w:ascii="Times New Roman" w:hAnsi="Times New Roman"/>
                <w:sz w:val="20"/>
                <w:szCs w:val="20"/>
              </w:rPr>
              <w:t xml:space="preserve"> haftasında okul yönetiminin çocuklara yönelik organizasyon düzenlemesi</w:t>
            </w:r>
          </w:p>
          <w:p w:rsidR="003D1FA7" w:rsidRPr="00DE1CE4" w:rsidRDefault="003D1FA7" w:rsidP="00DE1CE4">
            <w:pPr>
              <w:tabs>
                <w:tab w:val="left" w:pos="1746"/>
              </w:tabs>
              <w:rPr>
                <w:rFonts w:ascii="Times New Roman" w:hAnsi="Times New Roman"/>
                <w:sz w:val="20"/>
                <w:szCs w:val="20"/>
              </w:rPr>
            </w:pPr>
          </w:p>
        </w:tc>
        <w:tc>
          <w:tcPr>
            <w:tcW w:w="3023" w:type="dxa"/>
            <w:hideMark/>
          </w:tcPr>
          <w:p w:rsidR="003D1FA7" w:rsidRPr="00DE1CE4" w:rsidRDefault="003D1FA7" w:rsidP="00DE1CE4">
            <w:pPr>
              <w:pStyle w:val="ListeParagraf"/>
              <w:numPr>
                <w:ilvl w:val="0"/>
                <w:numId w:val="14"/>
              </w:numPr>
              <w:shd w:val="clear" w:color="auto" w:fill="FFFFFF"/>
              <w:spacing w:after="0" w:line="240" w:lineRule="auto"/>
              <w:ind w:left="357" w:hanging="357"/>
              <w:contextualSpacing w:val="0"/>
              <w:rPr>
                <w:rFonts w:ascii="Times New Roman" w:hAnsi="Times New Roman"/>
                <w:bCs/>
                <w:sz w:val="20"/>
                <w:szCs w:val="20"/>
              </w:rPr>
            </w:pPr>
            <w:r w:rsidRPr="00DE1CE4">
              <w:rPr>
                <w:rFonts w:ascii="Times New Roman" w:hAnsi="Times New Roman"/>
                <w:bCs/>
                <w:sz w:val="20"/>
                <w:szCs w:val="20"/>
              </w:rPr>
              <w:t>Yerel yönetimlerin işbirliğine açık olması</w:t>
            </w:r>
          </w:p>
          <w:p w:rsidR="002E6040" w:rsidRPr="00DE1CE4" w:rsidRDefault="002E6040" w:rsidP="00DE1CE4">
            <w:pPr>
              <w:pStyle w:val="ListeParagraf"/>
              <w:shd w:val="clear" w:color="auto" w:fill="FFFFFF"/>
              <w:spacing w:after="0" w:line="240" w:lineRule="auto"/>
              <w:ind w:left="357"/>
              <w:contextualSpacing w:val="0"/>
              <w:rPr>
                <w:rFonts w:ascii="Times New Roman" w:hAnsi="Times New Roman"/>
                <w:bCs/>
                <w:sz w:val="20"/>
                <w:szCs w:val="20"/>
              </w:rPr>
            </w:pPr>
          </w:p>
          <w:p w:rsidR="003D1FA7" w:rsidRPr="00DE1CE4" w:rsidRDefault="003D1FA7" w:rsidP="00DE1CE4">
            <w:pPr>
              <w:pStyle w:val="ListeParagraf"/>
              <w:numPr>
                <w:ilvl w:val="0"/>
                <w:numId w:val="14"/>
              </w:numPr>
              <w:shd w:val="clear" w:color="auto" w:fill="FFFFFF"/>
              <w:spacing w:after="0" w:line="240" w:lineRule="auto"/>
              <w:ind w:left="357" w:hanging="357"/>
              <w:contextualSpacing w:val="0"/>
              <w:rPr>
                <w:rFonts w:ascii="Times New Roman" w:hAnsi="Times New Roman"/>
                <w:bCs/>
                <w:sz w:val="20"/>
                <w:szCs w:val="20"/>
              </w:rPr>
            </w:pPr>
            <w:r w:rsidRPr="00DE1CE4">
              <w:rPr>
                <w:rFonts w:ascii="Times New Roman" w:hAnsi="Times New Roman"/>
                <w:bCs/>
                <w:sz w:val="20"/>
                <w:szCs w:val="20"/>
              </w:rPr>
              <w:t>Geniş bir paydaş kitlesinin varlığı.</w:t>
            </w:r>
          </w:p>
          <w:p w:rsidR="002E6040" w:rsidRPr="00DE1CE4" w:rsidRDefault="002E6040" w:rsidP="00DE1CE4">
            <w:pPr>
              <w:pStyle w:val="ListeParagraf"/>
              <w:shd w:val="clear" w:color="auto" w:fill="FFFFFF"/>
              <w:spacing w:after="0" w:line="240" w:lineRule="auto"/>
              <w:ind w:left="357"/>
              <w:contextualSpacing w:val="0"/>
              <w:rPr>
                <w:rFonts w:ascii="Times New Roman" w:hAnsi="Times New Roman"/>
                <w:bCs/>
                <w:sz w:val="20"/>
                <w:szCs w:val="20"/>
              </w:rPr>
            </w:pPr>
          </w:p>
          <w:p w:rsidR="003D1FA7" w:rsidRPr="00DE1CE4" w:rsidRDefault="003D1FA7" w:rsidP="00DE1CE4">
            <w:pPr>
              <w:pStyle w:val="ListeParagraf"/>
              <w:numPr>
                <w:ilvl w:val="0"/>
                <w:numId w:val="14"/>
              </w:numPr>
              <w:shd w:val="clear" w:color="auto" w:fill="FFFFFF"/>
              <w:spacing w:after="0" w:line="240" w:lineRule="auto"/>
              <w:ind w:left="357" w:hanging="357"/>
              <w:contextualSpacing w:val="0"/>
              <w:rPr>
                <w:rFonts w:ascii="Times New Roman" w:hAnsi="Times New Roman"/>
                <w:bCs/>
                <w:sz w:val="20"/>
                <w:szCs w:val="20"/>
              </w:rPr>
            </w:pPr>
            <w:r w:rsidRPr="00DE1CE4">
              <w:rPr>
                <w:rFonts w:ascii="Times New Roman" w:hAnsi="Times New Roman"/>
                <w:bCs/>
                <w:kern w:val="24"/>
                <w:sz w:val="20"/>
                <w:szCs w:val="20"/>
              </w:rPr>
              <w:t>Çevrede kültürel, sanatsal ve sportif faaliyet alanlarının çokluğu</w:t>
            </w:r>
          </w:p>
          <w:p w:rsidR="003D1FA7" w:rsidRPr="00DE1CE4" w:rsidRDefault="003D1FA7" w:rsidP="00DE1CE4">
            <w:pPr>
              <w:shd w:val="clear" w:color="auto" w:fill="FFFFFF"/>
              <w:tabs>
                <w:tab w:val="center" w:pos="4536"/>
                <w:tab w:val="right" w:pos="9072"/>
              </w:tabs>
              <w:rPr>
                <w:rFonts w:ascii="Times New Roman" w:hAnsi="Times New Roman"/>
                <w:bCs/>
                <w:sz w:val="20"/>
                <w:szCs w:val="20"/>
              </w:rPr>
            </w:pPr>
          </w:p>
          <w:p w:rsidR="003D1FA7" w:rsidRPr="00DE1CE4" w:rsidRDefault="003D1FA7" w:rsidP="00DE1CE4">
            <w:pPr>
              <w:pStyle w:val="ListeParagraf"/>
              <w:numPr>
                <w:ilvl w:val="0"/>
                <w:numId w:val="14"/>
              </w:numPr>
              <w:shd w:val="clear" w:color="auto" w:fill="FFFFFF"/>
              <w:spacing w:after="0" w:line="240" w:lineRule="auto"/>
              <w:ind w:left="357" w:hanging="357"/>
              <w:contextualSpacing w:val="0"/>
              <w:rPr>
                <w:rFonts w:ascii="Times New Roman" w:hAnsi="Times New Roman"/>
                <w:bCs/>
                <w:sz w:val="20"/>
                <w:szCs w:val="20"/>
              </w:rPr>
            </w:pPr>
            <w:r w:rsidRPr="00DE1CE4">
              <w:rPr>
                <w:rFonts w:ascii="Times New Roman" w:hAnsi="Times New Roman"/>
                <w:bCs/>
                <w:sz w:val="20"/>
                <w:szCs w:val="20"/>
              </w:rPr>
              <w:t>Okulun Florya Atatürk Ormanına yakın olması</w:t>
            </w:r>
          </w:p>
          <w:p w:rsidR="003D1FA7" w:rsidRPr="00DE1CE4" w:rsidRDefault="003D1FA7" w:rsidP="00DE1CE4">
            <w:pPr>
              <w:shd w:val="clear" w:color="auto" w:fill="FFFFFF"/>
              <w:tabs>
                <w:tab w:val="center" w:pos="4536"/>
                <w:tab w:val="right" w:pos="9072"/>
              </w:tabs>
              <w:rPr>
                <w:rFonts w:ascii="Times New Roman" w:hAnsi="Times New Roman"/>
                <w:bCs/>
                <w:sz w:val="20"/>
                <w:szCs w:val="20"/>
              </w:rPr>
            </w:pPr>
          </w:p>
          <w:p w:rsidR="003D1FA7" w:rsidRPr="00DE1CE4" w:rsidRDefault="003D1FA7" w:rsidP="00DE1CE4">
            <w:pPr>
              <w:pStyle w:val="ListeParagraf"/>
              <w:numPr>
                <w:ilvl w:val="0"/>
                <w:numId w:val="14"/>
              </w:numPr>
              <w:shd w:val="clear" w:color="auto" w:fill="FFFFFF"/>
              <w:spacing w:after="0" w:line="240" w:lineRule="auto"/>
              <w:ind w:left="357" w:hanging="357"/>
              <w:contextualSpacing w:val="0"/>
              <w:rPr>
                <w:rFonts w:ascii="Times New Roman" w:hAnsi="Times New Roman"/>
                <w:bCs/>
                <w:sz w:val="20"/>
                <w:szCs w:val="20"/>
              </w:rPr>
            </w:pPr>
            <w:r w:rsidRPr="00DE1CE4">
              <w:rPr>
                <w:rFonts w:ascii="Times New Roman" w:hAnsi="Times New Roman"/>
                <w:bCs/>
                <w:sz w:val="20"/>
                <w:szCs w:val="20"/>
              </w:rPr>
              <w:t>Özel Rehabilitasyon Merkezlerinin varlığı.</w:t>
            </w:r>
          </w:p>
          <w:p w:rsidR="003D1FA7" w:rsidRPr="00DE1CE4" w:rsidRDefault="003D1FA7" w:rsidP="00DE1CE4">
            <w:pPr>
              <w:pStyle w:val="ListeParagraf"/>
              <w:tabs>
                <w:tab w:val="center" w:pos="4536"/>
                <w:tab w:val="right" w:pos="9072"/>
              </w:tabs>
              <w:rPr>
                <w:rFonts w:ascii="Times New Roman" w:hAnsi="Times New Roman"/>
                <w:bCs/>
                <w:sz w:val="20"/>
                <w:szCs w:val="20"/>
              </w:rPr>
            </w:pPr>
          </w:p>
          <w:p w:rsidR="003D1FA7" w:rsidRPr="00DE1CE4" w:rsidRDefault="003D1FA7" w:rsidP="00DE1CE4">
            <w:pPr>
              <w:pStyle w:val="ListeParagraf"/>
              <w:shd w:val="clear" w:color="auto" w:fill="FFFFFF"/>
              <w:tabs>
                <w:tab w:val="center" w:pos="4536"/>
                <w:tab w:val="right" w:pos="9072"/>
              </w:tabs>
              <w:spacing w:after="0" w:line="240" w:lineRule="auto"/>
              <w:ind w:left="357"/>
              <w:contextualSpacing w:val="0"/>
              <w:rPr>
                <w:rFonts w:ascii="Times New Roman" w:hAnsi="Times New Roman"/>
                <w:bCs/>
                <w:sz w:val="20"/>
                <w:szCs w:val="20"/>
              </w:rPr>
            </w:pPr>
          </w:p>
          <w:p w:rsidR="003D1FA7" w:rsidRPr="00DE1CE4" w:rsidRDefault="003D1FA7" w:rsidP="00DE1CE4">
            <w:pPr>
              <w:pStyle w:val="ListeParagraf"/>
              <w:numPr>
                <w:ilvl w:val="0"/>
                <w:numId w:val="14"/>
              </w:numPr>
              <w:shd w:val="clear" w:color="auto" w:fill="FFFFFF"/>
              <w:spacing w:after="0" w:line="240" w:lineRule="auto"/>
              <w:ind w:left="357" w:hanging="357"/>
              <w:contextualSpacing w:val="0"/>
              <w:rPr>
                <w:rFonts w:ascii="Times New Roman" w:hAnsi="Times New Roman"/>
                <w:bCs/>
                <w:sz w:val="20"/>
                <w:szCs w:val="20"/>
              </w:rPr>
            </w:pPr>
            <w:r w:rsidRPr="00DE1CE4">
              <w:rPr>
                <w:rFonts w:ascii="Times New Roman" w:hAnsi="Times New Roman"/>
                <w:sz w:val="20"/>
                <w:szCs w:val="20"/>
              </w:rPr>
              <w:t>Yakın çevrede üç adet üniversite bulunması</w:t>
            </w:r>
          </w:p>
          <w:p w:rsidR="003D1FA7" w:rsidRPr="00DE1CE4" w:rsidRDefault="003D1FA7" w:rsidP="00DE1CE4">
            <w:pPr>
              <w:pStyle w:val="ListeParagraf"/>
              <w:shd w:val="clear" w:color="auto" w:fill="FFFFFF"/>
              <w:tabs>
                <w:tab w:val="center" w:pos="4536"/>
                <w:tab w:val="right" w:pos="9072"/>
              </w:tabs>
              <w:spacing w:after="0" w:line="240" w:lineRule="auto"/>
              <w:ind w:left="357"/>
              <w:contextualSpacing w:val="0"/>
              <w:rPr>
                <w:rFonts w:ascii="Times New Roman" w:hAnsi="Times New Roman"/>
                <w:bCs/>
                <w:sz w:val="20"/>
                <w:szCs w:val="20"/>
              </w:rPr>
            </w:pPr>
          </w:p>
        </w:tc>
        <w:tc>
          <w:tcPr>
            <w:tcW w:w="3024" w:type="dxa"/>
            <w:hideMark/>
          </w:tcPr>
          <w:p w:rsidR="003D1FA7" w:rsidRPr="00DE1CE4" w:rsidRDefault="003D1FA7" w:rsidP="00DE1CE4">
            <w:pPr>
              <w:pStyle w:val="ListeParagraf"/>
              <w:numPr>
                <w:ilvl w:val="0"/>
                <w:numId w:val="12"/>
              </w:numPr>
              <w:shd w:val="clear" w:color="auto" w:fill="FFFFFF"/>
              <w:spacing w:after="0" w:line="240" w:lineRule="auto"/>
              <w:contextualSpacing w:val="0"/>
              <w:rPr>
                <w:rFonts w:ascii="Times New Roman" w:hAnsi="Times New Roman"/>
                <w:bCs/>
                <w:sz w:val="20"/>
                <w:szCs w:val="20"/>
              </w:rPr>
            </w:pPr>
            <w:r w:rsidRPr="00DE1CE4">
              <w:rPr>
                <w:rFonts w:ascii="Times New Roman" w:hAnsi="Times New Roman"/>
                <w:bCs/>
                <w:sz w:val="20"/>
                <w:szCs w:val="20"/>
              </w:rPr>
              <w:t>Veli-okul İşbirliğinin güçlü olması</w:t>
            </w:r>
          </w:p>
          <w:p w:rsidR="003D1FA7" w:rsidRPr="00DE1CE4" w:rsidRDefault="003D1FA7" w:rsidP="00DE1CE4">
            <w:pPr>
              <w:pStyle w:val="ListeParagraf"/>
              <w:numPr>
                <w:ilvl w:val="0"/>
                <w:numId w:val="12"/>
              </w:numPr>
              <w:shd w:val="clear" w:color="auto" w:fill="FFFFFF"/>
              <w:spacing w:after="0" w:line="240" w:lineRule="auto"/>
              <w:contextualSpacing w:val="0"/>
              <w:rPr>
                <w:rFonts w:ascii="Times New Roman" w:hAnsi="Times New Roman"/>
                <w:bCs/>
                <w:sz w:val="20"/>
                <w:szCs w:val="20"/>
              </w:rPr>
            </w:pPr>
            <w:r w:rsidRPr="00DE1CE4">
              <w:rPr>
                <w:rFonts w:ascii="Times New Roman" w:hAnsi="Times New Roman"/>
                <w:bCs/>
                <w:sz w:val="20"/>
                <w:szCs w:val="20"/>
              </w:rPr>
              <w:t>Yerel yönetimlerin işbirliğine açık olması</w:t>
            </w:r>
          </w:p>
          <w:p w:rsidR="003D1FA7" w:rsidRPr="00DE1CE4" w:rsidRDefault="003D1FA7" w:rsidP="00DE1CE4">
            <w:pPr>
              <w:pStyle w:val="ListeParagraf"/>
              <w:numPr>
                <w:ilvl w:val="0"/>
                <w:numId w:val="12"/>
              </w:numPr>
              <w:shd w:val="clear" w:color="auto" w:fill="FFFFFF"/>
              <w:spacing w:after="0" w:line="240" w:lineRule="auto"/>
              <w:contextualSpacing w:val="0"/>
              <w:rPr>
                <w:rFonts w:ascii="Times New Roman" w:hAnsi="Times New Roman"/>
                <w:bCs/>
                <w:sz w:val="20"/>
                <w:szCs w:val="20"/>
              </w:rPr>
            </w:pPr>
            <w:r w:rsidRPr="00DE1CE4">
              <w:rPr>
                <w:rFonts w:ascii="Times New Roman" w:hAnsi="Times New Roman"/>
                <w:bCs/>
                <w:sz w:val="20"/>
                <w:szCs w:val="20"/>
              </w:rPr>
              <w:t>Yakın çevrede üç adet üniversite bulunması.</w:t>
            </w:r>
          </w:p>
          <w:p w:rsidR="003D1FA7" w:rsidRPr="00DE1CE4" w:rsidRDefault="003D1FA7" w:rsidP="00DE1CE4">
            <w:pPr>
              <w:pStyle w:val="ListeParagraf"/>
              <w:numPr>
                <w:ilvl w:val="0"/>
                <w:numId w:val="12"/>
              </w:numPr>
              <w:shd w:val="clear" w:color="auto" w:fill="FFFFFF"/>
              <w:spacing w:after="0" w:line="240" w:lineRule="auto"/>
              <w:contextualSpacing w:val="0"/>
              <w:rPr>
                <w:rFonts w:ascii="Times New Roman" w:hAnsi="Times New Roman"/>
                <w:bCs/>
                <w:sz w:val="20"/>
                <w:szCs w:val="20"/>
              </w:rPr>
            </w:pPr>
            <w:r w:rsidRPr="00DE1CE4">
              <w:rPr>
                <w:rFonts w:ascii="Times New Roman" w:hAnsi="Times New Roman"/>
                <w:bCs/>
                <w:sz w:val="20"/>
                <w:szCs w:val="20"/>
              </w:rPr>
              <w:t>Beyaz Bayrak Belgesine ve Beslenme Dostu Okul Belgesine sahip olma özelliği taşıması.</w:t>
            </w:r>
          </w:p>
          <w:p w:rsidR="003D1FA7" w:rsidRPr="00DE1CE4" w:rsidRDefault="003D1FA7" w:rsidP="00DE1CE4">
            <w:pPr>
              <w:pStyle w:val="ListeParagraf"/>
              <w:numPr>
                <w:ilvl w:val="0"/>
                <w:numId w:val="12"/>
              </w:numPr>
              <w:shd w:val="clear" w:color="auto" w:fill="FFFFFF"/>
              <w:spacing w:after="0" w:line="240" w:lineRule="auto"/>
              <w:contextualSpacing w:val="0"/>
              <w:rPr>
                <w:rFonts w:ascii="Times New Roman" w:hAnsi="Times New Roman"/>
                <w:bCs/>
                <w:sz w:val="20"/>
                <w:szCs w:val="20"/>
              </w:rPr>
            </w:pPr>
            <w:r w:rsidRPr="00DE1CE4">
              <w:rPr>
                <w:rFonts w:ascii="Times New Roman" w:hAnsi="Times New Roman"/>
                <w:bCs/>
                <w:sz w:val="20"/>
                <w:szCs w:val="20"/>
              </w:rPr>
              <w:t>Okul çevresinin düzenli, güvenli, sessiz ve sakin olması</w:t>
            </w:r>
          </w:p>
          <w:p w:rsidR="003D1FA7" w:rsidRPr="00DE1CE4" w:rsidRDefault="003D1FA7" w:rsidP="00DE1CE4">
            <w:pPr>
              <w:pStyle w:val="ListeParagraf"/>
              <w:numPr>
                <w:ilvl w:val="0"/>
                <w:numId w:val="12"/>
              </w:numPr>
              <w:shd w:val="clear" w:color="auto" w:fill="FFFFFF"/>
              <w:spacing w:after="0" w:line="240" w:lineRule="auto"/>
              <w:contextualSpacing w:val="0"/>
              <w:rPr>
                <w:rFonts w:ascii="Times New Roman" w:hAnsi="Times New Roman"/>
                <w:bCs/>
                <w:sz w:val="20"/>
                <w:szCs w:val="20"/>
              </w:rPr>
            </w:pPr>
            <w:r w:rsidRPr="00DE1CE4">
              <w:rPr>
                <w:rFonts w:ascii="Times New Roman" w:hAnsi="Times New Roman"/>
                <w:bCs/>
                <w:sz w:val="20"/>
                <w:szCs w:val="20"/>
              </w:rPr>
              <w:t>Erişilebilirlik</w:t>
            </w:r>
          </w:p>
          <w:p w:rsidR="003D1FA7" w:rsidRPr="00DE1CE4" w:rsidRDefault="003D1FA7" w:rsidP="00DE1CE4">
            <w:pPr>
              <w:pStyle w:val="ListeParagraf"/>
              <w:numPr>
                <w:ilvl w:val="0"/>
                <w:numId w:val="12"/>
              </w:numPr>
              <w:shd w:val="clear" w:color="auto" w:fill="FFFFFF"/>
              <w:spacing w:after="0" w:line="240" w:lineRule="auto"/>
              <w:contextualSpacing w:val="0"/>
              <w:rPr>
                <w:rFonts w:ascii="Times New Roman" w:hAnsi="Times New Roman"/>
                <w:bCs/>
                <w:sz w:val="20"/>
                <w:szCs w:val="20"/>
              </w:rPr>
            </w:pPr>
            <w:r w:rsidRPr="00DE1CE4">
              <w:rPr>
                <w:rFonts w:ascii="Times New Roman" w:hAnsi="Times New Roman"/>
                <w:bCs/>
                <w:sz w:val="20"/>
                <w:szCs w:val="20"/>
              </w:rPr>
              <w:t>Bazı faaliyetlerde destek sağlayacak meslek mensubu velilerin varlığı</w:t>
            </w:r>
          </w:p>
          <w:p w:rsidR="003D1FA7" w:rsidRPr="00DE1CE4" w:rsidRDefault="003D1FA7" w:rsidP="00DE1CE4">
            <w:pPr>
              <w:pStyle w:val="ListeParagraf"/>
              <w:numPr>
                <w:ilvl w:val="0"/>
                <w:numId w:val="12"/>
              </w:numPr>
              <w:shd w:val="clear" w:color="auto" w:fill="FFFFFF"/>
              <w:spacing w:after="0" w:line="240" w:lineRule="auto"/>
              <w:contextualSpacing w:val="0"/>
              <w:rPr>
                <w:rFonts w:ascii="Times New Roman" w:hAnsi="Times New Roman"/>
                <w:bCs/>
                <w:sz w:val="20"/>
                <w:szCs w:val="20"/>
              </w:rPr>
            </w:pPr>
            <w:r w:rsidRPr="00DE1CE4">
              <w:rPr>
                <w:rFonts w:ascii="Times New Roman" w:hAnsi="Times New Roman"/>
                <w:bCs/>
                <w:sz w:val="20"/>
                <w:szCs w:val="20"/>
              </w:rPr>
              <w:t>Okulun taşıma, beslenme ve ikame alanında yeterli kapasitesinin olması</w:t>
            </w:r>
          </w:p>
          <w:p w:rsidR="003D1FA7" w:rsidRPr="00DE1CE4" w:rsidRDefault="003D1FA7" w:rsidP="00DE1CE4">
            <w:pPr>
              <w:pStyle w:val="ListeParagraf"/>
              <w:numPr>
                <w:ilvl w:val="0"/>
                <w:numId w:val="12"/>
              </w:numPr>
              <w:shd w:val="clear" w:color="auto" w:fill="FFFFFF"/>
              <w:spacing w:after="0" w:line="240" w:lineRule="auto"/>
              <w:contextualSpacing w:val="0"/>
              <w:rPr>
                <w:rFonts w:ascii="Times New Roman" w:hAnsi="Times New Roman"/>
                <w:bCs/>
                <w:sz w:val="20"/>
                <w:szCs w:val="20"/>
              </w:rPr>
            </w:pPr>
            <w:r w:rsidRPr="00DE1CE4">
              <w:rPr>
                <w:rFonts w:ascii="Times New Roman" w:hAnsi="Times New Roman"/>
                <w:bCs/>
                <w:sz w:val="20"/>
                <w:szCs w:val="20"/>
              </w:rPr>
              <w:t>Okulun mali yapısını geliştirmek için gerekli alt yapının olması</w:t>
            </w:r>
          </w:p>
          <w:p w:rsidR="003D1FA7" w:rsidRPr="00DE1CE4" w:rsidRDefault="003D1FA7" w:rsidP="00DE1CE4">
            <w:pPr>
              <w:pStyle w:val="ListeParagraf"/>
              <w:numPr>
                <w:ilvl w:val="0"/>
                <w:numId w:val="12"/>
              </w:numPr>
              <w:shd w:val="clear" w:color="auto" w:fill="FFFFFF"/>
              <w:spacing w:after="0" w:line="240" w:lineRule="auto"/>
              <w:contextualSpacing w:val="0"/>
              <w:rPr>
                <w:rFonts w:ascii="Times New Roman" w:hAnsi="Times New Roman"/>
                <w:bCs/>
                <w:sz w:val="20"/>
                <w:szCs w:val="20"/>
              </w:rPr>
            </w:pPr>
            <w:r w:rsidRPr="00DE1CE4">
              <w:rPr>
                <w:rFonts w:ascii="Times New Roman" w:hAnsi="Times New Roman"/>
                <w:sz w:val="20"/>
                <w:szCs w:val="20"/>
              </w:rPr>
              <w:t>Geniş bir paydaş kitlesinin varlığı</w:t>
            </w:r>
          </w:p>
          <w:p w:rsidR="003D1FA7" w:rsidRPr="00DE1CE4" w:rsidRDefault="003D1FA7" w:rsidP="00DE1CE4">
            <w:pPr>
              <w:pStyle w:val="ListeParagraf"/>
              <w:numPr>
                <w:ilvl w:val="0"/>
                <w:numId w:val="12"/>
              </w:numPr>
              <w:shd w:val="clear" w:color="auto" w:fill="FFFFFF"/>
              <w:spacing w:after="0" w:line="240" w:lineRule="auto"/>
              <w:contextualSpacing w:val="0"/>
              <w:rPr>
                <w:rFonts w:ascii="Times New Roman" w:hAnsi="Times New Roman"/>
                <w:bCs/>
                <w:sz w:val="20"/>
                <w:szCs w:val="20"/>
              </w:rPr>
            </w:pPr>
            <w:r w:rsidRPr="00DE1CE4">
              <w:rPr>
                <w:rFonts w:ascii="Times New Roman" w:hAnsi="Times New Roman"/>
                <w:bCs/>
                <w:sz w:val="20"/>
                <w:szCs w:val="20"/>
              </w:rPr>
              <w:t>Okulun işbirliği yapacağı aynı seviyedeki özel ve resmi kurumların varlığı</w:t>
            </w:r>
          </w:p>
          <w:p w:rsidR="003D1FA7" w:rsidRPr="00DE1CE4" w:rsidRDefault="003D1FA7" w:rsidP="00DE1CE4">
            <w:pPr>
              <w:pStyle w:val="ListeParagraf"/>
              <w:shd w:val="clear" w:color="auto" w:fill="FFFFFF"/>
              <w:tabs>
                <w:tab w:val="center" w:pos="4536"/>
                <w:tab w:val="right" w:pos="9072"/>
              </w:tabs>
              <w:spacing w:after="0" w:line="240" w:lineRule="auto"/>
              <w:contextualSpacing w:val="0"/>
              <w:rPr>
                <w:rFonts w:ascii="Times New Roman" w:hAnsi="Times New Roman"/>
                <w:bCs/>
                <w:sz w:val="20"/>
                <w:szCs w:val="20"/>
              </w:rPr>
            </w:pPr>
          </w:p>
        </w:tc>
      </w:tr>
    </w:tbl>
    <w:p w:rsidR="003D1FA7" w:rsidRDefault="003D1FA7" w:rsidP="003D1FA7">
      <w:pPr>
        <w:shd w:val="clear" w:color="auto" w:fill="FFFFFF"/>
        <w:tabs>
          <w:tab w:val="left" w:pos="1170"/>
        </w:tabs>
      </w:pPr>
    </w:p>
    <w:p w:rsidR="00654903" w:rsidRDefault="00654903" w:rsidP="003D1FA7">
      <w:pPr>
        <w:shd w:val="clear" w:color="auto" w:fill="FFFFFF"/>
        <w:tabs>
          <w:tab w:val="left" w:pos="1170"/>
        </w:tabs>
      </w:pPr>
    </w:p>
    <w:p w:rsidR="00654903" w:rsidRDefault="00654903" w:rsidP="003D1FA7">
      <w:pPr>
        <w:shd w:val="clear" w:color="auto" w:fill="FFFFFF"/>
        <w:tabs>
          <w:tab w:val="left" w:pos="1170"/>
        </w:tabs>
      </w:pPr>
    </w:p>
    <w:p w:rsidR="00AE7BEE" w:rsidRDefault="00AE7BEE" w:rsidP="003D1FA7">
      <w:pPr>
        <w:shd w:val="clear" w:color="auto" w:fill="FFFFFF"/>
        <w:tabs>
          <w:tab w:val="left" w:pos="11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39"/>
        <w:gridCol w:w="4741"/>
      </w:tblGrid>
      <w:tr w:rsidR="003D1FA7" w:rsidRPr="00DE1CE4" w:rsidTr="00DE1CE4">
        <w:trPr>
          <w:trHeight w:val="308"/>
        </w:trPr>
        <w:tc>
          <w:tcPr>
            <w:tcW w:w="0" w:type="auto"/>
            <w:gridSpan w:val="3"/>
            <w:noWrap/>
          </w:tcPr>
          <w:p w:rsidR="003D1FA7" w:rsidRPr="00DE1CE4" w:rsidRDefault="003D1FA7" w:rsidP="00DE1CE4">
            <w:pPr>
              <w:shd w:val="clear" w:color="auto" w:fill="FFFFFF"/>
              <w:tabs>
                <w:tab w:val="center" w:pos="4536"/>
                <w:tab w:val="right" w:pos="9072"/>
              </w:tabs>
              <w:jc w:val="center"/>
              <w:rPr>
                <w:rFonts w:ascii="Times New Roman" w:hAnsi="Times New Roman"/>
                <w:b/>
                <w:bCs/>
                <w:color w:val="00B0F0"/>
                <w:sz w:val="20"/>
                <w:szCs w:val="20"/>
              </w:rPr>
            </w:pPr>
            <w:r w:rsidRPr="00DE1CE4">
              <w:rPr>
                <w:rFonts w:ascii="Times New Roman" w:hAnsi="Times New Roman"/>
                <w:b/>
                <w:color w:val="00B0F0"/>
                <w:sz w:val="20"/>
                <w:szCs w:val="20"/>
              </w:rPr>
              <w:t>GZFT</w:t>
            </w:r>
          </w:p>
        </w:tc>
      </w:tr>
      <w:tr w:rsidR="003D1FA7" w:rsidRPr="00DE1CE4" w:rsidTr="00DE1CE4">
        <w:trPr>
          <w:trHeight w:val="308"/>
        </w:trPr>
        <w:tc>
          <w:tcPr>
            <w:tcW w:w="0" w:type="auto"/>
            <w:gridSpan w:val="3"/>
            <w:noWrap/>
            <w:hideMark/>
          </w:tcPr>
          <w:p w:rsidR="003D1FA7" w:rsidRPr="00DE1CE4" w:rsidRDefault="003D1FA7" w:rsidP="00DE1CE4">
            <w:pPr>
              <w:shd w:val="clear" w:color="auto" w:fill="FFFFFF"/>
              <w:tabs>
                <w:tab w:val="center" w:pos="4536"/>
                <w:tab w:val="right" w:pos="9072"/>
              </w:tabs>
              <w:jc w:val="center"/>
              <w:rPr>
                <w:rFonts w:ascii="Times New Roman" w:hAnsi="Times New Roman"/>
                <w:b/>
                <w:bCs/>
                <w:color w:val="00B0F0"/>
                <w:sz w:val="20"/>
                <w:szCs w:val="20"/>
              </w:rPr>
            </w:pPr>
            <w:r w:rsidRPr="00DE1CE4">
              <w:rPr>
                <w:rFonts w:ascii="Times New Roman" w:hAnsi="Times New Roman"/>
                <w:b/>
                <w:color w:val="00B0F0"/>
                <w:sz w:val="20"/>
                <w:szCs w:val="20"/>
              </w:rPr>
              <w:t>TEHDİTLER</w:t>
            </w:r>
          </w:p>
        </w:tc>
      </w:tr>
      <w:tr w:rsidR="003D1FA7" w:rsidRPr="00DE1CE4" w:rsidTr="00DE1CE4">
        <w:trPr>
          <w:trHeight w:val="308"/>
        </w:trPr>
        <w:tc>
          <w:tcPr>
            <w:tcW w:w="3023" w:type="dxa"/>
            <w:hideMark/>
          </w:tcPr>
          <w:p w:rsidR="003D1FA7" w:rsidRPr="00DE1CE4" w:rsidRDefault="003D1FA7" w:rsidP="00DE1CE4">
            <w:pPr>
              <w:shd w:val="clear" w:color="auto" w:fill="FFFFFF"/>
              <w:tabs>
                <w:tab w:val="center" w:pos="4536"/>
                <w:tab w:val="right" w:pos="9072"/>
              </w:tabs>
              <w:jc w:val="center"/>
              <w:rPr>
                <w:rFonts w:ascii="Times New Roman" w:hAnsi="Times New Roman"/>
                <w:b/>
                <w:bCs/>
                <w:color w:val="00B0F0"/>
                <w:sz w:val="20"/>
                <w:szCs w:val="20"/>
              </w:rPr>
            </w:pPr>
            <w:r w:rsidRPr="00DE1CE4">
              <w:rPr>
                <w:rFonts w:ascii="Times New Roman" w:hAnsi="Times New Roman"/>
                <w:b/>
                <w:color w:val="00B0F0"/>
                <w:sz w:val="20"/>
                <w:szCs w:val="20"/>
              </w:rPr>
              <w:t>Eğitim-Öğretime Erişim</w:t>
            </w:r>
          </w:p>
        </w:tc>
        <w:tc>
          <w:tcPr>
            <w:tcW w:w="3023" w:type="dxa"/>
            <w:hideMark/>
          </w:tcPr>
          <w:p w:rsidR="003D1FA7" w:rsidRPr="00DE1CE4" w:rsidRDefault="003D1FA7" w:rsidP="00DE1CE4">
            <w:pPr>
              <w:shd w:val="clear" w:color="auto" w:fill="FFFFFF"/>
              <w:tabs>
                <w:tab w:val="center" w:pos="4536"/>
                <w:tab w:val="right" w:pos="9072"/>
              </w:tabs>
              <w:jc w:val="center"/>
              <w:rPr>
                <w:rFonts w:ascii="Times New Roman" w:hAnsi="Times New Roman"/>
                <w:b/>
                <w:bCs/>
                <w:color w:val="00B0F0"/>
                <w:sz w:val="20"/>
                <w:szCs w:val="20"/>
              </w:rPr>
            </w:pPr>
            <w:r w:rsidRPr="00DE1CE4">
              <w:rPr>
                <w:rFonts w:ascii="Times New Roman" w:hAnsi="Times New Roman"/>
                <w:b/>
                <w:bCs/>
                <w:color w:val="00B0F0"/>
                <w:sz w:val="20"/>
                <w:szCs w:val="20"/>
              </w:rPr>
              <w:t>Eğitim ve Öğretimde Kalite</w:t>
            </w:r>
          </w:p>
        </w:tc>
        <w:tc>
          <w:tcPr>
            <w:tcW w:w="3024" w:type="dxa"/>
            <w:hideMark/>
          </w:tcPr>
          <w:p w:rsidR="003D1FA7" w:rsidRPr="00DE1CE4" w:rsidRDefault="003D1FA7" w:rsidP="00DE1CE4">
            <w:pPr>
              <w:shd w:val="clear" w:color="auto" w:fill="FFFFFF"/>
              <w:tabs>
                <w:tab w:val="center" w:pos="4536"/>
                <w:tab w:val="right" w:pos="9072"/>
              </w:tabs>
              <w:jc w:val="center"/>
              <w:rPr>
                <w:rFonts w:ascii="Times New Roman" w:hAnsi="Times New Roman"/>
                <w:b/>
                <w:bCs/>
                <w:color w:val="00B0F0"/>
                <w:sz w:val="20"/>
                <w:szCs w:val="20"/>
              </w:rPr>
            </w:pPr>
            <w:r w:rsidRPr="00DE1CE4">
              <w:rPr>
                <w:rFonts w:ascii="Times New Roman" w:hAnsi="Times New Roman"/>
                <w:b/>
                <w:bCs/>
                <w:color w:val="00B0F0"/>
                <w:sz w:val="20"/>
                <w:szCs w:val="20"/>
              </w:rPr>
              <w:t>Kurumsal Kapasite</w:t>
            </w:r>
          </w:p>
        </w:tc>
      </w:tr>
      <w:tr w:rsidR="003D1FA7" w:rsidRPr="00DE1CE4" w:rsidTr="00DE1CE4">
        <w:trPr>
          <w:trHeight w:val="5084"/>
        </w:trPr>
        <w:tc>
          <w:tcPr>
            <w:tcW w:w="3023" w:type="dxa"/>
            <w:hideMark/>
          </w:tcPr>
          <w:p w:rsidR="003D1FA7" w:rsidRPr="00DE1CE4" w:rsidRDefault="003D1FA7" w:rsidP="00DE1CE4">
            <w:pPr>
              <w:tabs>
                <w:tab w:val="center" w:pos="4536"/>
                <w:tab w:val="right" w:pos="9072"/>
              </w:tabs>
              <w:jc w:val="both"/>
              <w:rPr>
                <w:rFonts w:ascii="Times New Roman" w:hAnsi="Times New Roman"/>
                <w:sz w:val="20"/>
                <w:szCs w:val="20"/>
              </w:rPr>
            </w:pPr>
            <w:r w:rsidRPr="00DE1CE4">
              <w:rPr>
                <w:rFonts w:ascii="Times New Roman" w:hAnsi="Times New Roman"/>
                <w:sz w:val="20"/>
                <w:szCs w:val="20"/>
              </w:rPr>
              <w:t>1.Özel okulların öğrenci ve veliler üzerinde talep oluşturmaları</w:t>
            </w:r>
          </w:p>
          <w:p w:rsidR="003D1FA7" w:rsidRPr="00DE1CE4" w:rsidRDefault="003D1FA7" w:rsidP="00DE1CE4">
            <w:pPr>
              <w:tabs>
                <w:tab w:val="center" w:pos="4536"/>
                <w:tab w:val="right" w:pos="9072"/>
              </w:tabs>
              <w:jc w:val="both"/>
              <w:rPr>
                <w:rFonts w:ascii="Times New Roman" w:hAnsi="Times New Roman"/>
                <w:sz w:val="20"/>
                <w:szCs w:val="20"/>
              </w:rPr>
            </w:pPr>
          </w:p>
          <w:p w:rsidR="003D1FA7" w:rsidRPr="00DE1CE4" w:rsidRDefault="003D1FA7" w:rsidP="00DE1CE4">
            <w:pPr>
              <w:shd w:val="clear" w:color="auto" w:fill="FFFFFF"/>
              <w:tabs>
                <w:tab w:val="center" w:pos="4536"/>
                <w:tab w:val="right" w:pos="9072"/>
              </w:tabs>
              <w:rPr>
                <w:rFonts w:ascii="Times New Roman" w:hAnsi="Times New Roman"/>
                <w:sz w:val="20"/>
                <w:szCs w:val="20"/>
              </w:rPr>
            </w:pPr>
          </w:p>
        </w:tc>
        <w:tc>
          <w:tcPr>
            <w:tcW w:w="3023" w:type="dxa"/>
            <w:hideMark/>
          </w:tcPr>
          <w:p w:rsidR="003D1FA7" w:rsidRPr="00DE1CE4" w:rsidRDefault="003D1FA7" w:rsidP="00DE1CE4">
            <w:pPr>
              <w:shd w:val="clear" w:color="auto" w:fill="FFFFFF"/>
              <w:tabs>
                <w:tab w:val="center" w:pos="4536"/>
                <w:tab w:val="right" w:pos="9072"/>
              </w:tabs>
              <w:rPr>
                <w:rFonts w:ascii="Times New Roman" w:hAnsi="Times New Roman"/>
                <w:sz w:val="20"/>
                <w:szCs w:val="20"/>
              </w:rPr>
            </w:pPr>
            <w:r w:rsidRPr="00DE1CE4">
              <w:rPr>
                <w:rFonts w:ascii="Times New Roman" w:hAnsi="Times New Roman"/>
                <w:sz w:val="20"/>
                <w:szCs w:val="20"/>
              </w:rPr>
              <w:t>1. Bölge dışı öğrenci kayıtlarında baskı altında kalıyor olması</w:t>
            </w:r>
          </w:p>
          <w:p w:rsidR="003D1FA7" w:rsidRPr="00DE1CE4" w:rsidRDefault="003D1FA7" w:rsidP="00DE1CE4">
            <w:pPr>
              <w:shd w:val="clear" w:color="auto" w:fill="FFFFFF"/>
              <w:tabs>
                <w:tab w:val="center" w:pos="4536"/>
                <w:tab w:val="right" w:pos="9072"/>
              </w:tabs>
              <w:rPr>
                <w:rFonts w:ascii="Times New Roman" w:hAnsi="Times New Roman"/>
                <w:sz w:val="20"/>
                <w:szCs w:val="20"/>
              </w:rPr>
            </w:pPr>
            <w:r w:rsidRPr="00DE1CE4">
              <w:rPr>
                <w:rFonts w:ascii="Times New Roman" w:hAnsi="Times New Roman"/>
                <w:sz w:val="20"/>
                <w:szCs w:val="20"/>
              </w:rPr>
              <w:t>2. Özel okullara olan talebin artması</w:t>
            </w:r>
          </w:p>
          <w:p w:rsidR="003D1FA7" w:rsidRPr="00DE1CE4" w:rsidRDefault="003D1FA7" w:rsidP="00DE1CE4">
            <w:pPr>
              <w:shd w:val="clear" w:color="auto" w:fill="FFFFFF"/>
              <w:tabs>
                <w:tab w:val="center" w:pos="4536"/>
                <w:tab w:val="right" w:pos="9072"/>
              </w:tabs>
              <w:rPr>
                <w:rFonts w:ascii="Times New Roman" w:hAnsi="Times New Roman"/>
                <w:bCs/>
                <w:sz w:val="20"/>
                <w:szCs w:val="20"/>
              </w:rPr>
            </w:pPr>
            <w:r w:rsidRPr="00DE1CE4">
              <w:rPr>
                <w:rFonts w:ascii="Times New Roman" w:hAnsi="Times New Roman"/>
                <w:sz w:val="20"/>
                <w:szCs w:val="20"/>
              </w:rPr>
              <w:t>3. Zararlı yayınlara ulaşmadaki kolaylık</w:t>
            </w:r>
          </w:p>
        </w:tc>
        <w:tc>
          <w:tcPr>
            <w:tcW w:w="3024" w:type="dxa"/>
            <w:hideMark/>
          </w:tcPr>
          <w:p w:rsidR="003D1FA7" w:rsidRPr="00DE1CE4" w:rsidRDefault="003D1FA7" w:rsidP="00DE1CE4">
            <w:pPr>
              <w:shd w:val="clear" w:color="auto" w:fill="FFFFFF"/>
              <w:tabs>
                <w:tab w:val="center" w:pos="4536"/>
                <w:tab w:val="right" w:pos="9072"/>
              </w:tabs>
              <w:rPr>
                <w:rFonts w:ascii="Times New Roman" w:hAnsi="Times New Roman"/>
                <w:sz w:val="20"/>
                <w:szCs w:val="20"/>
              </w:rPr>
            </w:pPr>
            <w:r w:rsidRPr="00DE1CE4">
              <w:rPr>
                <w:rFonts w:ascii="Times New Roman" w:hAnsi="Times New Roman"/>
                <w:sz w:val="20"/>
                <w:szCs w:val="20"/>
              </w:rPr>
              <w:t>1. Mevzuatın sürekli değişmesi</w:t>
            </w:r>
          </w:p>
          <w:p w:rsidR="003D1FA7" w:rsidRPr="00DE1CE4" w:rsidRDefault="003D1FA7" w:rsidP="00DE1CE4">
            <w:pPr>
              <w:shd w:val="clear" w:color="auto" w:fill="FFFFFF"/>
              <w:tabs>
                <w:tab w:val="center" w:pos="4536"/>
                <w:tab w:val="right" w:pos="9072"/>
              </w:tabs>
              <w:rPr>
                <w:rFonts w:ascii="Times New Roman" w:hAnsi="Times New Roman"/>
                <w:sz w:val="20"/>
                <w:szCs w:val="20"/>
              </w:rPr>
            </w:pPr>
            <w:r w:rsidRPr="00DE1CE4">
              <w:rPr>
                <w:rFonts w:ascii="Times New Roman" w:hAnsi="Times New Roman"/>
                <w:sz w:val="20"/>
                <w:szCs w:val="20"/>
              </w:rPr>
              <w:t>2. Tatlı su rezervlerinin kirlenmesi</w:t>
            </w:r>
          </w:p>
          <w:p w:rsidR="003D1FA7" w:rsidRPr="00DE1CE4" w:rsidRDefault="003D1FA7" w:rsidP="00DE1CE4">
            <w:pPr>
              <w:shd w:val="clear" w:color="auto" w:fill="FFFFFF"/>
              <w:tabs>
                <w:tab w:val="center" w:pos="4536"/>
                <w:tab w:val="right" w:pos="9072"/>
              </w:tabs>
              <w:rPr>
                <w:rFonts w:ascii="Times New Roman" w:hAnsi="Times New Roman"/>
                <w:sz w:val="20"/>
                <w:szCs w:val="20"/>
              </w:rPr>
            </w:pPr>
            <w:r w:rsidRPr="00DE1CE4">
              <w:rPr>
                <w:rFonts w:ascii="Times New Roman" w:hAnsi="Times New Roman"/>
                <w:sz w:val="20"/>
                <w:szCs w:val="20"/>
              </w:rPr>
              <w:t>3.Doğal orman ve su kıyılarının yapılaşmasının önlenememesi</w:t>
            </w:r>
          </w:p>
          <w:p w:rsidR="003D1FA7" w:rsidRPr="00DE1CE4" w:rsidRDefault="003D1FA7" w:rsidP="00DE1CE4">
            <w:pPr>
              <w:shd w:val="clear" w:color="auto" w:fill="FFFFFF"/>
              <w:tabs>
                <w:tab w:val="center" w:pos="4536"/>
                <w:tab w:val="right" w:pos="9072"/>
              </w:tabs>
              <w:rPr>
                <w:rFonts w:ascii="Times New Roman" w:hAnsi="Times New Roman"/>
                <w:sz w:val="20"/>
                <w:szCs w:val="20"/>
              </w:rPr>
            </w:pPr>
            <w:r w:rsidRPr="00DE1CE4">
              <w:rPr>
                <w:rFonts w:ascii="Times New Roman" w:hAnsi="Times New Roman"/>
                <w:sz w:val="20"/>
                <w:szCs w:val="20"/>
              </w:rPr>
              <w:t xml:space="preserve">4. Okulun </w:t>
            </w:r>
            <w:proofErr w:type="gramStart"/>
            <w:r w:rsidRPr="00DE1CE4">
              <w:rPr>
                <w:rFonts w:ascii="Times New Roman" w:hAnsi="Times New Roman"/>
                <w:sz w:val="20"/>
                <w:szCs w:val="20"/>
              </w:rPr>
              <w:t>asansörünün  olmaması</w:t>
            </w:r>
            <w:proofErr w:type="gramEnd"/>
          </w:p>
        </w:tc>
      </w:tr>
    </w:tbl>
    <w:p w:rsidR="003D1FA7" w:rsidRPr="00AE7BEE" w:rsidRDefault="003D1FA7" w:rsidP="003D1FA7">
      <w:pPr>
        <w:shd w:val="clear" w:color="auto" w:fill="FFFFFF"/>
        <w:tabs>
          <w:tab w:val="left" w:pos="1170"/>
        </w:tabs>
        <w:rPr>
          <w:rFonts w:ascii="Times New Roman" w:hAnsi="Times New Roman"/>
          <w:sz w:val="20"/>
          <w:szCs w:val="20"/>
        </w:rPr>
      </w:pPr>
    </w:p>
    <w:p w:rsidR="003D1FA7" w:rsidRDefault="003D1FA7" w:rsidP="007204B0">
      <w:pPr>
        <w:rPr>
          <w:rFonts w:ascii="Times New Roman" w:hAnsi="Times New Roman"/>
          <w:sz w:val="20"/>
          <w:szCs w:val="20"/>
        </w:rPr>
      </w:pPr>
    </w:p>
    <w:p w:rsidR="003D1FA7" w:rsidRDefault="003D1FA7" w:rsidP="007204B0">
      <w:pPr>
        <w:rPr>
          <w:rFonts w:ascii="Times New Roman" w:hAnsi="Times New Roman"/>
          <w:sz w:val="20"/>
          <w:szCs w:val="20"/>
        </w:rPr>
      </w:pPr>
    </w:p>
    <w:p w:rsidR="003D1FA7" w:rsidRDefault="003D1FA7" w:rsidP="007204B0">
      <w:pPr>
        <w:rPr>
          <w:rFonts w:ascii="Times New Roman" w:hAnsi="Times New Roman"/>
          <w:sz w:val="20"/>
          <w:szCs w:val="20"/>
        </w:rPr>
      </w:pPr>
    </w:p>
    <w:p w:rsidR="003D1FA7" w:rsidRDefault="003D1FA7" w:rsidP="007204B0">
      <w:pPr>
        <w:rPr>
          <w:rFonts w:ascii="Times New Roman" w:hAnsi="Times New Roman"/>
          <w:sz w:val="20"/>
          <w:szCs w:val="20"/>
        </w:rPr>
      </w:pPr>
    </w:p>
    <w:p w:rsidR="003D1FA7" w:rsidRDefault="003D1FA7" w:rsidP="007204B0">
      <w:pPr>
        <w:rPr>
          <w:rFonts w:ascii="Times New Roman" w:hAnsi="Times New Roman"/>
          <w:sz w:val="20"/>
          <w:szCs w:val="20"/>
        </w:rPr>
      </w:pPr>
    </w:p>
    <w:p w:rsidR="003D1FA7" w:rsidRPr="000B1CEE" w:rsidRDefault="003D1FA7" w:rsidP="007204B0">
      <w:pPr>
        <w:rPr>
          <w:rFonts w:ascii="Times New Roman" w:hAnsi="Times New Roman"/>
          <w:sz w:val="20"/>
          <w:szCs w:val="20"/>
        </w:rPr>
      </w:pPr>
    </w:p>
    <w:p w:rsidR="00DB7089" w:rsidRPr="00964F82" w:rsidRDefault="00DB7089" w:rsidP="007204B0">
      <w:pPr>
        <w:pStyle w:val="Balk2"/>
        <w:rPr>
          <w:color w:val="00B0F0"/>
        </w:rPr>
      </w:pPr>
      <w:bookmarkStart w:id="27" w:name="_Toc531097538"/>
      <w:r w:rsidRPr="00964F82">
        <w:rPr>
          <w:color w:val="00B0F0"/>
        </w:rPr>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Pr="00964F82" w:rsidRDefault="00DB7089" w:rsidP="00A20B34">
      <w:pPr>
        <w:pStyle w:val="Balk3"/>
        <w:rPr>
          <w:b/>
        </w:rPr>
      </w:pPr>
      <w:bookmarkStart w:id="28" w:name="_Toc416084890"/>
      <w:r w:rsidRPr="00964F82">
        <w:rPr>
          <w:b/>
        </w:rPr>
        <w:t>Gelişim ve Sorun Alanları</w:t>
      </w:r>
      <w:r w:rsidR="00A20B34" w:rsidRPr="00964F82">
        <w:rPr>
          <w:b/>
        </w:rPr>
        <w:t>mız</w:t>
      </w:r>
    </w:p>
    <w:tbl>
      <w:tblPr>
        <w:tblW w:w="1403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782"/>
        <w:gridCol w:w="13251"/>
      </w:tblGrid>
      <w:tr w:rsidR="00F675E8" w:rsidRPr="00192001" w:rsidTr="00192001">
        <w:trPr>
          <w:trHeight w:val="295"/>
        </w:trPr>
        <w:tc>
          <w:tcPr>
            <w:tcW w:w="14033" w:type="dxa"/>
            <w:gridSpan w:val="2"/>
            <w:tcBorders>
              <w:top w:val="single" w:sz="4" w:space="0" w:color="5B9BD5"/>
              <w:left w:val="single" w:sz="4" w:space="0" w:color="5B9BD5"/>
              <w:bottom w:val="single" w:sz="4" w:space="0" w:color="5B9BD5"/>
              <w:right w:val="single" w:sz="4" w:space="0" w:color="5B9BD5"/>
            </w:tcBorders>
            <w:shd w:val="clear" w:color="auto" w:fill="5B9BD5"/>
            <w:hideMark/>
          </w:tcPr>
          <w:bookmarkEnd w:id="28"/>
          <w:p w:rsidR="00F675E8" w:rsidRPr="00192001" w:rsidRDefault="00F675E8" w:rsidP="00192001">
            <w:pPr>
              <w:spacing w:after="0" w:line="240" w:lineRule="auto"/>
              <w:rPr>
                <w:rFonts w:eastAsia="Calibri"/>
                <w:b/>
                <w:bCs/>
                <w:color w:val="000000"/>
                <w:sz w:val="22"/>
                <w:szCs w:val="24"/>
              </w:rPr>
            </w:pPr>
            <w:r w:rsidRPr="00192001">
              <w:rPr>
                <w:rFonts w:eastAsia="Calibri"/>
                <w:b/>
                <w:bCs/>
                <w:color w:val="000000"/>
                <w:sz w:val="22"/>
                <w:szCs w:val="24"/>
              </w:rPr>
              <w:t>1.TEMA: EĞİTİM</w:t>
            </w:r>
            <w:r w:rsidR="00263085" w:rsidRPr="00192001">
              <w:rPr>
                <w:rFonts w:eastAsia="Calibri"/>
                <w:b/>
                <w:bCs/>
                <w:color w:val="000000"/>
                <w:sz w:val="22"/>
                <w:szCs w:val="24"/>
              </w:rPr>
              <w:t xml:space="preserve"> VE ÖĞRETİM</w:t>
            </w:r>
            <w:r w:rsidR="00A20B34" w:rsidRPr="00192001">
              <w:rPr>
                <w:rFonts w:eastAsia="Calibri"/>
                <w:b/>
                <w:bCs/>
                <w:color w:val="000000"/>
                <w:sz w:val="22"/>
                <w:szCs w:val="24"/>
              </w:rPr>
              <w:t>E ERİŞİM</w:t>
            </w:r>
          </w:p>
        </w:tc>
      </w:tr>
      <w:tr w:rsidR="008E7A03" w:rsidRPr="00192001" w:rsidTr="00192001">
        <w:trPr>
          <w:trHeight w:val="325"/>
        </w:trPr>
        <w:tc>
          <w:tcPr>
            <w:tcW w:w="782" w:type="dxa"/>
            <w:shd w:val="clear" w:color="auto" w:fill="DEEAF6"/>
            <w:hideMark/>
          </w:tcPr>
          <w:p w:rsidR="008E7A03" w:rsidRPr="00192001" w:rsidRDefault="008E7A03" w:rsidP="00192001">
            <w:pPr>
              <w:spacing w:after="0" w:line="240" w:lineRule="auto"/>
              <w:jc w:val="center"/>
              <w:rPr>
                <w:rFonts w:eastAsia="Calibri"/>
                <w:b/>
                <w:bCs/>
                <w:color w:val="000000"/>
                <w:sz w:val="22"/>
                <w:szCs w:val="24"/>
              </w:rPr>
            </w:pPr>
            <w:r w:rsidRPr="00192001">
              <w:rPr>
                <w:rFonts w:eastAsia="Calibri"/>
                <w:b/>
                <w:bCs/>
                <w:color w:val="000000"/>
                <w:sz w:val="22"/>
                <w:szCs w:val="24"/>
              </w:rPr>
              <w:t>1</w:t>
            </w:r>
          </w:p>
        </w:tc>
        <w:tc>
          <w:tcPr>
            <w:tcW w:w="13251" w:type="dxa"/>
            <w:shd w:val="clear" w:color="auto" w:fill="DEEAF6"/>
            <w:hideMark/>
          </w:tcPr>
          <w:p w:rsidR="008E7A03" w:rsidRPr="00192001" w:rsidRDefault="007227D7" w:rsidP="00CA4DF5">
            <w:pPr>
              <w:rPr>
                <w:rFonts w:ascii="Arial" w:eastAsia="Calibri" w:hAnsi="Arial" w:cs="Arial"/>
                <w:color w:val="000000"/>
                <w:sz w:val="18"/>
                <w:szCs w:val="20"/>
              </w:rPr>
            </w:pPr>
            <w:r w:rsidRPr="00192001">
              <w:rPr>
                <w:rFonts w:ascii="Arial" w:eastAsia="Calibri" w:hAnsi="Arial" w:cs="Arial"/>
                <w:color w:val="000000"/>
                <w:sz w:val="18"/>
                <w:szCs w:val="20"/>
              </w:rPr>
              <w:t>Nakil gelme oranının yüksek oluşu</w:t>
            </w:r>
          </w:p>
        </w:tc>
      </w:tr>
      <w:tr w:rsidR="008E7A03" w:rsidRPr="00192001" w:rsidTr="00192001">
        <w:trPr>
          <w:trHeight w:val="325"/>
        </w:trPr>
        <w:tc>
          <w:tcPr>
            <w:tcW w:w="782" w:type="dxa"/>
            <w:hideMark/>
          </w:tcPr>
          <w:p w:rsidR="008E7A03" w:rsidRPr="00192001" w:rsidRDefault="008E7A03" w:rsidP="00192001">
            <w:pPr>
              <w:spacing w:after="0" w:line="240" w:lineRule="auto"/>
              <w:jc w:val="center"/>
              <w:rPr>
                <w:rFonts w:eastAsia="Calibri"/>
                <w:b/>
                <w:bCs/>
                <w:color w:val="000000"/>
                <w:sz w:val="22"/>
                <w:szCs w:val="24"/>
              </w:rPr>
            </w:pPr>
            <w:r w:rsidRPr="00192001">
              <w:rPr>
                <w:rFonts w:eastAsia="Calibri"/>
                <w:b/>
                <w:bCs/>
                <w:color w:val="000000"/>
                <w:sz w:val="22"/>
                <w:szCs w:val="24"/>
              </w:rPr>
              <w:t>2</w:t>
            </w:r>
          </w:p>
        </w:tc>
        <w:tc>
          <w:tcPr>
            <w:tcW w:w="13251" w:type="dxa"/>
            <w:hideMark/>
          </w:tcPr>
          <w:p w:rsidR="008E7A03" w:rsidRPr="00192001" w:rsidRDefault="007227D7" w:rsidP="00CA4DF5">
            <w:pPr>
              <w:rPr>
                <w:rFonts w:ascii="Arial" w:eastAsia="Calibri" w:hAnsi="Arial" w:cs="Arial"/>
                <w:color w:val="000000"/>
                <w:sz w:val="18"/>
                <w:szCs w:val="20"/>
              </w:rPr>
            </w:pPr>
            <w:r w:rsidRPr="00192001">
              <w:rPr>
                <w:rFonts w:ascii="Arial" w:eastAsia="Calibri" w:hAnsi="Arial" w:cs="Arial"/>
                <w:color w:val="000000"/>
                <w:sz w:val="18"/>
                <w:szCs w:val="18"/>
              </w:rPr>
              <w:t>Bedensel engelli öğrenciler için okulun fiziki yetersizliği</w:t>
            </w:r>
          </w:p>
        </w:tc>
      </w:tr>
      <w:tr w:rsidR="00A44A73" w:rsidRPr="00192001" w:rsidTr="00A44A73">
        <w:trPr>
          <w:trHeight w:val="325"/>
        </w:trPr>
        <w:tc>
          <w:tcPr>
            <w:tcW w:w="782" w:type="dxa"/>
            <w:shd w:val="clear" w:color="auto" w:fill="DEEAF6" w:themeFill="accent5" w:themeFillTint="33"/>
          </w:tcPr>
          <w:p w:rsidR="00A44A73" w:rsidRPr="00192001" w:rsidRDefault="00A44A73" w:rsidP="00192001">
            <w:pPr>
              <w:spacing w:after="0" w:line="240" w:lineRule="auto"/>
              <w:jc w:val="center"/>
              <w:rPr>
                <w:rFonts w:eastAsia="Calibri"/>
                <w:b/>
                <w:bCs/>
                <w:color w:val="000000"/>
                <w:sz w:val="22"/>
                <w:szCs w:val="24"/>
              </w:rPr>
            </w:pPr>
            <w:r>
              <w:rPr>
                <w:rFonts w:eastAsia="Calibri"/>
                <w:b/>
                <w:bCs/>
                <w:color w:val="000000"/>
                <w:sz w:val="22"/>
                <w:szCs w:val="24"/>
              </w:rPr>
              <w:t>3</w:t>
            </w:r>
          </w:p>
        </w:tc>
        <w:tc>
          <w:tcPr>
            <w:tcW w:w="13251" w:type="dxa"/>
            <w:shd w:val="clear" w:color="auto" w:fill="DEEAF6" w:themeFill="accent5" w:themeFillTint="33"/>
          </w:tcPr>
          <w:p w:rsidR="00A44A73" w:rsidRPr="00192001" w:rsidRDefault="00A44A73" w:rsidP="00CA4DF5">
            <w:pPr>
              <w:rPr>
                <w:rFonts w:ascii="Arial" w:eastAsia="Calibri" w:hAnsi="Arial" w:cs="Arial"/>
                <w:color w:val="000000"/>
                <w:sz w:val="18"/>
                <w:szCs w:val="18"/>
              </w:rPr>
            </w:pPr>
            <w:r w:rsidRPr="00A44A73">
              <w:rPr>
                <w:rFonts w:ascii="Arial" w:eastAsia="Calibri" w:hAnsi="Arial" w:cs="Arial"/>
                <w:color w:val="000000"/>
                <w:sz w:val="18"/>
                <w:szCs w:val="18"/>
              </w:rPr>
              <w:t>Hayat boyu öğrenme kapsamındaki faaliyetlerin tanıtımının yetersiz olması</w:t>
            </w:r>
          </w:p>
        </w:tc>
      </w:tr>
      <w:tr w:rsidR="008E7A03" w:rsidRPr="00192001" w:rsidTr="00192001">
        <w:trPr>
          <w:trHeight w:val="325"/>
        </w:trPr>
        <w:tc>
          <w:tcPr>
            <w:tcW w:w="782" w:type="dxa"/>
            <w:hideMark/>
          </w:tcPr>
          <w:p w:rsidR="008E7A03" w:rsidRPr="00192001" w:rsidRDefault="008E7A03" w:rsidP="00192001">
            <w:pPr>
              <w:spacing w:after="0" w:line="240" w:lineRule="auto"/>
              <w:jc w:val="center"/>
              <w:rPr>
                <w:rFonts w:eastAsia="Calibri"/>
                <w:b/>
                <w:bCs/>
                <w:color w:val="000000"/>
                <w:sz w:val="22"/>
                <w:szCs w:val="24"/>
              </w:rPr>
            </w:pPr>
            <w:r w:rsidRPr="00192001">
              <w:rPr>
                <w:rFonts w:eastAsia="Calibri"/>
                <w:b/>
                <w:bCs/>
                <w:color w:val="000000"/>
                <w:sz w:val="22"/>
                <w:szCs w:val="24"/>
              </w:rPr>
              <w:t>4</w:t>
            </w:r>
          </w:p>
        </w:tc>
        <w:tc>
          <w:tcPr>
            <w:tcW w:w="13251" w:type="dxa"/>
          </w:tcPr>
          <w:p w:rsidR="008E7A03" w:rsidRPr="00192001" w:rsidRDefault="008E7A03" w:rsidP="00CA4DF5">
            <w:pPr>
              <w:rPr>
                <w:rFonts w:ascii="Arial" w:eastAsia="Calibri" w:hAnsi="Arial" w:cs="Arial"/>
                <w:color w:val="000000"/>
                <w:sz w:val="18"/>
                <w:szCs w:val="20"/>
              </w:rPr>
            </w:pPr>
            <w:r w:rsidRPr="00192001">
              <w:rPr>
                <w:rFonts w:ascii="Arial" w:eastAsia="Calibri" w:hAnsi="Arial" w:cs="Arial"/>
                <w:color w:val="000000"/>
                <w:sz w:val="18"/>
                <w:szCs w:val="20"/>
              </w:rPr>
              <w:t>Okulun dışarıdan özellikle öğrenci kaydı noktasında baskı altında kalıyor olması</w:t>
            </w:r>
          </w:p>
        </w:tc>
      </w:tr>
    </w:tbl>
    <w:p w:rsidR="004778E9" w:rsidRPr="00A47F2F" w:rsidRDefault="004778E9" w:rsidP="004778E9">
      <w:pPr>
        <w:rPr>
          <w:szCs w:val="24"/>
        </w:rPr>
      </w:pPr>
    </w:p>
    <w:tbl>
      <w:tblPr>
        <w:tblW w:w="1416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790"/>
        <w:gridCol w:w="13378"/>
      </w:tblGrid>
      <w:tr w:rsidR="00F675E8" w:rsidRPr="00192001" w:rsidTr="00192001">
        <w:trPr>
          <w:trHeight w:val="108"/>
        </w:trPr>
        <w:tc>
          <w:tcPr>
            <w:tcW w:w="14168" w:type="dxa"/>
            <w:gridSpan w:val="2"/>
            <w:tcBorders>
              <w:top w:val="single" w:sz="4" w:space="0" w:color="5B9BD5"/>
              <w:left w:val="single" w:sz="4" w:space="0" w:color="5B9BD5"/>
              <w:bottom w:val="single" w:sz="4" w:space="0" w:color="5B9BD5"/>
              <w:right w:val="single" w:sz="4" w:space="0" w:color="5B9BD5"/>
            </w:tcBorders>
            <w:shd w:val="clear" w:color="auto" w:fill="5B9BD5"/>
            <w:hideMark/>
          </w:tcPr>
          <w:p w:rsidR="00F675E8" w:rsidRPr="00192001" w:rsidRDefault="00F675E8" w:rsidP="00192001">
            <w:pPr>
              <w:spacing w:after="0" w:line="240" w:lineRule="auto"/>
              <w:rPr>
                <w:rFonts w:eastAsia="Calibri"/>
                <w:b/>
                <w:bCs/>
                <w:color w:val="000000"/>
                <w:sz w:val="22"/>
                <w:szCs w:val="24"/>
              </w:rPr>
            </w:pPr>
            <w:r w:rsidRPr="00192001">
              <w:rPr>
                <w:rFonts w:eastAsia="Calibri"/>
                <w:b/>
                <w:bCs/>
                <w:color w:val="000000"/>
                <w:sz w:val="22"/>
                <w:szCs w:val="24"/>
              </w:rPr>
              <w:lastRenderedPageBreak/>
              <w:t>2.TEMA: EĞİTİM</w:t>
            </w:r>
            <w:r w:rsidR="00401E0F" w:rsidRPr="00192001">
              <w:rPr>
                <w:rFonts w:eastAsia="Calibri"/>
                <w:b/>
                <w:bCs/>
                <w:color w:val="000000"/>
                <w:sz w:val="22"/>
                <w:szCs w:val="24"/>
              </w:rPr>
              <w:t xml:space="preserve"> VE ÖĞRETİMDE</w:t>
            </w:r>
            <w:r w:rsidRPr="00192001">
              <w:rPr>
                <w:rFonts w:eastAsia="Calibri"/>
                <w:b/>
                <w:bCs/>
                <w:color w:val="000000"/>
                <w:sz w:val="22"/>
                <w:szCs w:val="24"/>
              </w:rPr>
              <w:t xml:space="preserve"> KALİTE</w:t>
            </w:r>
          </w:p>
        </w:tc>
      </w:tr>
      <w:tr w:rsidR="008E7A03" w:rsidRPr="00192001" w:rsidTr="00192001">
        <w:trPr>
          <w:trHeight w:val="54"/>
        </w:trPr>
        <w:tc>
          <w:tcPr>
            <w:tcW w:w="790" w:type="dxa"/>
            <w:shd w:val="clear" w:color="auto" w:fill="DEEAF6"/>
            <w:hideMark/>
          </w:tcPr>
          <w:p w:rsidR="008E7A03" w:rsidRPr="00192001" w:rsidRDefault="008E7A03" w:rsidP="00192001">
            <w:pPr>
              <w:spacing w:after="0" w:line="240" w:lineRule="auto"/>
              <w:jc w:val="center"/>
              <w:rPr>
                <w:rFonts w:eastAsia="Calibri"/>
                <w:b/>
                <w:bCs/>
                <w:color w:val="000000"/>
                <w:sz w:val="22"/>
                <w:szCs w:val="24"/>
              </w:rPr>
            </w:pPr>
            <w:r w:rsidRPr="00192001">
              <w:rPr>
                <w:rFonts w:eastAsia="Calibri"/>
                <w:b/>
                <w:bCs/>
                <w:color w:val="000000"/>
                <w:sz w:val="22"/>
                <w:szCs w:val="24"/>
              </w:rPr>
              <w:t>1</w:t>
            </w:r>
          </w:p>
        </w:tc>
        <w:tc>
          <w:tcPr>
            <w:tcW w:w="13378" w:type="dxa"/>
            <w:shd w:val="clear" w:color="auto" w:fill="DEEAF6"/>
            <w:hideMark/>
          </w:tcPr>
          <w:p w:rsidR="008E7A03" w:rsidRPr="00192001" w:rsidRDefault="008E7A03" w:rsidP="00CA4DF5">
            <w:pPr>
              <w:rPr>
                <w:rFonts w:ascii="Arial" w:eastAsia="Calibri" w:hAnsi="Arial" w:cs="Arial"/>
                <w:color w:val="000000"/>
                <w:sz w:val="18"/>
              </w:rPr>
            </w:pPr>
            <w:r w:rsidRPr="00192001">
              <w:rPr>
                <w:rFonts w:ascii="Arial" w:eastAsia="Calibri" w:hAnsi="Arial" w:cs="Arial"/>
                <w:color w:val="000000"/>
                <w:sz w:val="18"/>
              </w:rPr>
              <w:t>Proje çalışmalarına katılan öğretmen ve öğrenci sayılarının yeterli olmaması</w:t>
            </w:r>
          </w:p>
        </w:tc>
      </w:tr>
      <w:tr w:rsidR="007227D7" w:rsidRPr="00192001" w:rsidTr="00192001">
        <w:trPr>
          <w:trHeight w:val="54"/>
        </w:trPr>
        <w:tc>
          <w:tcPr>
            <w:tcW w:w="790" w:type="dxa"/>
            <w:hideMark/>
          </w:tcPr>
          <w:p w:rsidR="007227D7" w:rsidRPr="00192001" w:rsidRDefault="007227D7" w:rsidP="00192001">
            <w:pPr>
              <w:spacing w:after="0" w:line="240" w:lineRule="auto"/>
              <w:jc w:val="center"/>
              <w:rPr>
                <w:rFonts w:eastAsia="Calibri"/>
                <w:b/>
                <w:bCs/>
                <w:color w:val="000000"/>
                <w:sz w:val="22"/>
                <w:szCs w:val="24"/>
              </w:rPr>
            </w:pPr>
            <w:r w:rsidRPr="00192001">
              <w:rPr>
                <w:rFonts w:eastAsia="Calibri"/>
                <w:b/>
                <w:bCs/>
                <w:color w:val="000000"/>
                <w:sz w:val="22"/>
                <w:szCs w:val="24"/>
              </w:rPr>
              <w:t>2</w:t>
            </w:r>
          </w:p>
        </w:tc>
        <w:tc>
          <w:tcPr>
            <w:tcW w:w="13378" w:type="dxa"/>
            <w:hideMark/>
          </w:tcPr>
          <w:p w:rsidR="007227D7" w:rsidRPr="00192001" w:rsidRDefault="007227D7" w:rsidP="006876C5">
            <w:pPr>
              <w:rPr>
                <w:rFonts w:ascii="Arial" w:eastAsia="Calibri" w:hAnsi="Arial" w:cs="Arial"/>
                <w:color w:val="000000"/>
                <w:sz w:val="18"/>
              </w:rPr>
            </w:pPr>
            <w:r w:rsidRPr="00192001">
              <w:rPr>
                <w:rFonts w:ascii="Arial" w:eastAsia="Calibri" w:hAnsi="Arial" w:cs="Arial"/>
                <w:color w:val="000000"/>
                <w:sz w:val="18"/>
              </w:rPr>
              <w:t>Hizmet içi eğitim faaliyetlerine katılan öğretmen sayısının yetersiz olması</w:t>
            </w:r>
          </w:p>
        </w:tc>
      </w:tr>
      <w:tr w:rsidR="007227D7" w:rsidRPr="00192001" w:rsidTr="00192001">
        <w:trPr>
          <w:trHeight w:val="54"/>
        </w:trPr>
        <w:tc>
          <w:tcPr>
            <w:tcW w:w="790" w:type="dxa"/>
            <w:shd w:val="clear" w:color="auto" w:fill="DEEAF6"/>
            <w:hideMark/>
          </w:tcPr>
          <w:p w:rsidR="007227D7" w:rsidRPr="00192001" w:rsidRDefault="007227D7" w:rsidP="00192001">
            <w:pPr>
              <w:spacing w:after="0" w:line="240" w:lineRule="auto"/>
              <w:jc w:val="center"/>
              <w:rPr>
                <w:rFonts w:eastAsia="Calibri"/>
                <w:b/>
                <w:bCs/>
                <w:color w:val="000000"/>
                <w:sz w:val="22"/>
                <w:szCs w:val="24"/>
              </w:rPr>
            </w:pPr>
            <w:r w:rsidRPr="00192001">
              <w:rPr>
                <w:rFonts w:eastAsia="Calibri"/>
                <w:b/>
                <w:bCs/>
                <w:color w:val="000000"/>
                <w:sz w:val="22"/>
                <w:szCs w:val="24"/>
              </w:rPr>
              <w:t>3</w:t>
            </w:r>
          </w:p>
        </w:tc>
        <w:tc>
          <w:tcPr>
            <w:tcW w:w="13378" w:type="dxa"/>
            <w:shd w:val="clear" w:color="auto" w:fill="DEEAF6"/>
          </w:tcPr>
          <w:p w:rsidR="007227D7" w:rsidRPr="00192001" w:rsidRDefault="007227D7" w:rsidP="006876C5">
            <w:pPr>
              <w:rPr>
                <w:rFonts w:ascii="Arial" w:eastAsia="Calibri" w:hAnsi="Arial" w:cs="Arial"/>
                <w:color w:val="000000"/>
                <w:sz w:val="18"/>
              </w:rPr>
            </w:pPr>
            <w:r w:rsidRPr="00192001">
              <w:rPr>
                <w:rFonts w:ascii="Arial" w:eastAsia="Calibri" w:hAnsi="Arial" w:cs="Arial"/>
                <w:color w:val="000000"/>
                <w:sz w:val="18"/>
              </w:rPr>
              <w:t>Yabancı dil yeterliliğinin düşük olması</w:t>
            </w:r>
          </w:p>
        </w:tc>
      </w:tr>
      <w:tr w:rsidR="007227D7" w:rsidRPr="00192001" w:rsidTr="00192001">
        <w:trPr>
          <w:trHeight w:val="54"/>
        </w:trPr>
        <w:tc>
          <w:tcPr>
            <w:tcW w:w="790" w:type="dxa"/>
            <w:hideMark/>
          </w:tcPr>
          <w:p w:rsidR="007227D7" w:rsidRPr="00192001" w:rsidRDefault="007227D7" w:rsidP="00192001">
            <w:pPr>
              <w:spacing w:after="0" w:line="240" w:lineRule="auto"/>
              <w:jc w:val="center"/>
              <w:rPr>
                <w:rFonts w:eastAsia="Calibri"/>
                <w:b/>
                <w:bCs/>
                <w:color w:val="000000"/>
                <w:sz w:val="22"/>
                <w:szCs w:val="24"/>
              </w:rPr>
            </w:pPr>
            <w:r w:rsidRPr="00192001">
              <w:rPr>
                <w:rFonts w:eastAsia="Calibri"/>
                <w:b/>
                <w:bCs/>
                <w:color w:val="000000"/>
                <w:sz w:val="22"/>
                <w:szCs w:val="24"/>
              </w:rPr>
              <w:t>4</w:t>
            </w:r>
          </w:p>
        </w:tc>
        <w:tc>
          <w:tcPr>
            <w:tcW w:w="13378" w:type="dxa"/>
          </w:tcPr>
          <w:p w:rsidR="007227D7" w:rsidRPr="00192001" w:rsidRDefault="007227D7" w:rsidP="006876C5">
            <w:pPr>
              <w:rPr>
                <w:rFonts w:ascii="Arial" w:eastAsia="Calibri" w:hAnsi="Arial" w:cs="Arial"/>
                <w:color w:val="000000"/>
                <w:sz w:val="18"/>
              </w:rPr>
            </w:pPr>
            <w:r w:rsidRPr="00192001">
              <w:rPr>
                <w:rFonts w:ascii="Arial" w:eastAsia="Calibri" w:hAnsi="Arial" w:cs="Arial"/>
                <w:color w:val="000000"/>
                <w:sz w:val="18"/>
              </w:rPr>
              <w:t>Uluslararası hareketlilik programlarına katılımın istenen düzeyde olmaması</w:t>
            </w:r>
          </w:p>
        </w:tc>
      </w:tr>
      <w:tr w:rsidR="007227D7" w:rsidRPr="00192001" w:rsidTr="00192001">
        <w:trPr>
          <w:trHeight w:val="54"/>
        </w:trPr>
        <w:tc>
          <w:tcPr>
            <w:tcW w:w="790" w:type="dxa"/>
            <w:shd w:val="clear" w:color="auto" w:fill="DEEAF6"/>
            <w:hideMark/>
          </w:tcPr>
          <w:p w:rsidR="007227D7" w:rsidRPr="00192001" w:rsidRDefault="007227D7" w:rsidP="00192001">
            <w:pPr>
              <w:spacing w:after="0" w:line="240" w:lineRule="auto"/>
              <w:jc w:val="center"/>
              <w:rPr>
                <w:rFonts w:eastAsia="Calibri"/>
                <w:b/>
                <w:bCs/>
                <w:color w:val="000000"/>
                <w:sz w:val="22"/>
                <w:szCs w:val="24"/>
              </w:rPr>
            </w:pPr>
            <w:r w:rsidRPr="00192001">
              <w:rPr>
                <w:rFonts w:eastAsia="Calibri"/>
                <w:b/>
                <w:bCs/>
                <w:color w:val="000000"/>
                <w:sz w:val="22"/>
                <w:szCs w:val="24"/>
              </w:rPr>
              <w:t>5</w:t>
            </w:r>
          </w:p>
        </w:tc>
        <w:tc>
          <w:tcPr>
            <w:tcW w:w="13378" w:type="dxa"/>
            <w:shd w:val="clear" w:color="auto" w:fill="DEEAF6"/>
          </w:tcPr>
          <w:p w:rsidR="007227D7" w:rsidRPr="00192001" w:rsidRDefault="007227D7" w:rsidP="006876C5">
            <w:pPr>
              <w:rPr>
                <w:rFonts w:ascii="Arial" w:eastAsia="Calibri" w:hAnsi="Arial" w:cs="Arial"/>
                <w:color w:val="000000"/>
                <w:sz w:val="18"/>
              </w:rPr>
            </w:pPr>
            <w:r w:rsidRPr="00192001">
              <w:rPr>
                <w:rFonts w:ascii="Arial" w:eastAsia="Calibri" w:hAnsi="Arial" w:cs="Arial"/>
                <w:color w:val="000000"/>
                <w:sz w:val="18"/>
              </w:rPr>
              <w:t>Öğrencilere yönelik sosyal kültürel ve sportif faaliyetlerin yetersiz olması</w:t>
            </w:r>
          </w:p>
        </w:tc>
      </w:tr>
      <w:tr w:rsidR="007227D7" w:rsidRPr="00192001" w:rsidTr="00192001">
        <w:trPr>
          <w:trHeight w:val="54"/>
        </w:trPr>
        <w:tc>
          <w:tcPr>
            <w:tcW w:w="790" w:type="dxa"/>
            <w:hideMark/>
          </w:tcPr>
          <w:p w:rsidR="007227D7" w:rsidRPr="00192001" w:rsidRDefault="007227D7" w:rsidP="00192001">
            <w:pPr>
              <w:spacing w:after="0" w:line="240" w:lineRule="auto"/>
              <w:jc w:val="center"/>
              <w:rPr>
                <w:rFonts w:eastAsia="Calibri"/>
                <w:b/>
                <w:bCs/>
                <w:color w:val="000000"/>
                <w:sz w:val="22"/>
                <w:szCs w:val="24"/>
              </w:rPr>
            </w:pPr>
            <w:r w:rsidRPr="00192001">
              <w:rPr>
                <w:rFonts w:eastAsia="Calibri"/>
                <w:b/>
                <w:bCs/>
                <w:color w:val="000000"/>
                <w:sz w:val="22"/>
                <w:szCs w:val="24"/>
              </w:rPr>
              <w:t>6</w:t>
            </w:r>
          </w:p>
        </w:tc>
        <w:tc>
          <w:tcPr>
            <w:tcW w:w="13378" w:type="dxa"/>
          </w:tcPr>
          <w:p w:rsidR="007227D7" w:rsidRPr="00192001" w:rsidRDefault="007227D7" w:rsidP="006876C5">
            <w:pPr>
              <w:rPr>
                <w:rFonts w:ascii="Arial" w:eastAsia="Calibri" w:hAnsi="Arial" w:cs="Arial"/>
                <w:color w:val="000000"/>
                <w:sz w:val="18"/>
              </w:rPr>
            </w:pPr>
            <w:r w:rsidRPr="00192001">
              <w:rPr>
                <w:rFonts w:ascii="Arial" w:eastAsia="Calibri" w:hAnsi="Arial" w:cs="Arial"/>
                <w:color w:val="000000"/>
                <w:sz w:val="18"/>
              </w:rPr>
              <w:t>Okul Meclisi çalışmalarının etkin olmaması</w:t>
            </w:r>
          </w:p>
        </w:tc>
      </w:tr>
      <w:tr w:rsidR="007227D7" w:rsidRPr="00192001" w:rsidTr="00192001">
        <w:trPr>
          <w:trHeight w:val="54"/>
        </w:trPr>
        <w:tc>
          <w:tcPr>
            <w:tcW w:w="790" w:type="dxa"/>
            <w:shd w:val="clear" w:color="auto" w:fill="DEEAF6"/>
            <w:hideMark/>
          </w:tcPr>
          <w:p w:rsidR="007227D7" w:rsidRPr="00192001" w:rsidRDefault="007227D7" w:rsidP="00192001">
            <w:pPr>
              <w:spacing w:after="0" w:line="240" w:lineRule="auto"/>
              <w:jc w:val="center"/>
              <w:rPr>
                <w:rFonts w:eastAsia="Calibri"/>
                <w:b/>
                <w:bCs/>
                <w:color w:val="000000"/>
                <w:sz w:val="22"/>
                <w:szCs w:val="24"/>
              </w:rPr>
            </w:pPr>
            <w:r w:rsidRPr="00192001">
              <w:rPr>
                <w:rFonts w:eastAsia="Calibri"/>
                <w:b/>
                <w:bCs/>
                <w:color w:val="000000"/>
                <w:sz w:val="22"/>
                <w:szCs w:val="24"/>
              </w:rPr>
              <w:t>7</w:t>
            </w:r>
          </w:p>
        </w:tc>
        <w:tc>
          <w:tcPr>
            <w:tcW w:w="13378" w:type="dxa"/>
            <w:shd w:val="clear" w:color="auto" w:fill="DEEAF6"/>
          </w:tcPr>
          <w:p w:rsidR="007227D7" w:rsidRPr="00192001" w:rsidRDefault="007227D7" w:rsidP="006876C5">
            <w:pPr>
              <w:rPr>
                <w:rFonts w:ascii="Arial" w:eastAsia="Calibri" w:hAnsi="Arial" w:cs="Arial"/>
                <w:color w:val="000000"/>
                <w:sz w:val="18"/>
              </w:rPr>
            </w:pPr>
            <w:r w:rsidRPr="00192001">
              <w:rPr>
                <w:rFonts w:ascii="Arial" w:eastAsia="Calibri" w:hAnsi="Arial" w:cs="Arial"/>
                <w:color w:val="000000"/>
                <w:sz w:val="18"/>
              </w:rPr>
              <w:t>Toplum yararı çalışmalarının yetersiz olması</w:t>
            </w:r>
          </w:p>
        </w:tc>
      </w:tr>
      <w:tr w:rsidR="007227D7" w:rsidRPr="00192001" w:rsidTr="00192001">
        <w:trPr>
          <w:trHeight w:val="54"/>
        </w:trPr>
        <w:tc>
          <w:tcPr>
            <w:tcW w:w="790" w:type="dxa"/>
            <w:hideMark/>
          </w:tcPr>
          <w:p w:rsidR="007227D7" w:rsidRPr="00192001" w:rsidRDefault="007227D7" w:rsidP="00192001">
            <w:pPr>
              <w:spacing w:after="0" w:line="240" w:lineRule="auto"/>
              <w:jc w:val="center"/>
              <w:rPr>
                <w:rFonts w:eastAsia="Calibri"/>
                <w:b/>
                <w:bCs/>
                <w:color w:val="000000"/>
                <w:sz w:val="22"/>
                <w:szCs w:val="24"/>
              </w:rPr>
            </w:pPr>
            <w:r w:rsidRPr="00192001">
              <w:rPr>
                <w:rFonts w:eastAsia="Calibri"/>
                <w:b/>
                <w:bCs/>
                <w:color w:val="000000"/>
                <w:sz w:val="22"/>
                <w:szCs w:val="24"/>
              </w:rPr>
              <w:t>8</w:t>
            </w:r>
          </w:p>
        </w:tc>
        <w:tc>
          <w:tcPr>
            <w:tcW w:w="13378" w:type="dxa"/>
          </w:tcPr>
          <w:p w:rsidR="007227D7" w:rsidRPr="00192001" w:rsidRDefault="007227D7" w:rsidP="00192001">
            <w:pPr>
              <w:spacing w:after="0" w:line="240" w:lineRule="auto"/>
              <w:rPr>
                <w:rFonts w:eastAsia="Calibri"/>
                <w:color w:val="000000"/>
                <w:sz w:val="22"/>
                <w:szCs w:val="24"/>
              </w:rPr>
            </w:pPr>
            <w:r w:rsidRPr="00192001">
              <w:rPr>
                <w:rFonts w:ascii="Arial" w:eastAsia="Calibri" w:hAnsi="Arial" w:cs="Arial"/>
                <w:color w:val="000000"/>
                <w:sz w:val="18"/>
              </w:rPr>
              <w:t>Özel okulların öğrenci ve veliler üzerinde sürekli talep oluşturmaları</w:t>
            </w:r>
          </w:p>
        </w:tc>
      </w:tr>
    </w:tbl>
    <w:p w:rsidR="00E170ED" w:rsidRDefault="00E170ED" w:rsidP="001B455A">
      <w:pPr>
        <w:rPr>
          <w:szCs w:val="24"/>
        </w:rPr>
      </w:pPr>
    </w:p>
    <w:p w:rsidR="00355521" w:rsidRPr="00A47F2F" w:rsidRDefault="00355521" w:rsidP="001B455A">
      <w:pPr>
        <w:rPr>
          <w:szCs w:val="24"/>
        </w:rPr>
      </w:pPr>
    </w:p>
    <w:tbl>
      <w:tblPr>
        <w:tblW w:w="1424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617"/>
        <w:gridCol w:w="13626"/>
      </w:tblGrid>
      <w:tr w:rsidR="000413B1" w:rsidRPr="00192001" w:rsidTr="00192001">
        <w:trPr>
          <w:trHeight w:val="224"/>
        </w:trPr>
        <w:tc>
          <w:tcPr>
            <w:tcW w:w="14243" w:type="dxa"/>
            <w:gridSpan w:val="2"/>
            <w:tcBorders>
              <w:top w:val="single" w:sz="4" w:space="0" w:color="5B9BD5"/>
              <w:left w:val="single" w:sz="4" w:space="0" w:color="5B9BD5"/>
              <w:bottom w:val="single" w:sz="4" w:space="0" w:color="5B9BD5"/>
              <w:right w:val="single" w:sz="4" w:space="0" w:color="5B9BD5"/>
            </w:tcBorders>
            <w:shd w:val="clear" w:color="auto" w:fill="5B9BD5"/>
            <w:hideMark/>
          </w:tcPr>
          <w:p w:rsidR="000413B1" w:rsidRPr="00192001" w:rsidRDefault="00A20B34" w:rsidP="00192001">
            <w:pPr>
              <w:spacing w:after="0" w:line="240" w:lineRule="auto"/>
              <w:rPr>
                <w:rFonts w:eastAsia="Calibri"/>
                <w:b/>
                <w:bCs/>
                <w:color w:val="000000"/>
                <w:sz w:val="22"/>
                <w:szCs w:val="24"/>
              </w:rPr>
            </w:pPr>
            <w:r w:rsidRPr="00192001">
              <w:rPr>
                <w:rFonts w:eastAsia="Calibri"/>
                <w:b/>
                <w:bCs/>
                <w:color w:val="000000"/>
                <w:sz w:val="22"/>
                <w:szCs w:val="24"/>
              </w:rPr>
              <w:t>3</w:t>
            </w:r>
            <w:r w:rsidR="000413B1" w:rsidRPr="00192001">
              <w:rPr>
                <w:rFonts w:eastAsia="Calibri"/>
                <w:b/>
                <w:bCs/>
                <w:color w:val="000000"/>
                <w:sz w:val="22"/>
                <w:szCs w:val="24"/>
              </w:rPr>
              <w:t>.TEMA: KURUMSAL KAPASİTE</w:t>
            </w:r>
          </w:p>
        </w:tc>
      </w:tr>
      <w:tr w:rsidR="008E7A03" w:rsidRPr="00192001" w:rsidTr="00192001">
        <w:trPr>
          <w:trHeight w:val="224"/>
        </w:trPr>
        <w:tc>
          <w:tcPr>
            <w:tcW w:w="617" w:type="dxa"/>
            <w:shd w:val="clear" w:color="auto" w:fill="DEEAF6"/>
            <w:hideMark/>
          </w:tcPr>
          <w:p w:rsidR="008E7A03" w:rsidRPr="00192001" w:rsidRDefault="008E7A03" w:rsidP="00192001">
            <w:pPr>
              <w:spacing w:after="0" w:line="240" w:lineRule="auto"/>
              <w:jc w:val="center"/>
              <w:rPr>
                <w:rFonts w:eastAsia="Calibri"/>
                <w:b/>
                <w:bCs/>
                <w:color w:val="000000"/>
                <w:sz w:val="22"/>
                <w:szCs w:val="24"/>
              </w:rPr>
            </w:pPr>
            <w:r w:rsidRPr="00192001">
              <w:rPr>
                <w:rFonts w:eastAsia="Calibri"/>
                <w:b/>
                <w:bCs/>
                <w:color w:val="000000"/>
                <w:sz w:val="22"/>
                <w:szCs w:val="24"/>
              </w:rPr>
              <w:t>1</w:t>
            </w:r>
          </w:p>
        </w:tc>
        <w:tc>
          <w:tcPr>
            <w:tcW w:w="13626" w:type="dxa"/>
            <w:shd w:val="clear" w:color="auto" w:fill="DEEAF6"/>
          </w:tcPr>
          <w:p w:rsidR="008E7A03" w:rsidRPr="00192001" w:rsidRDefault="008E7A03" w:rsidP="00CA4DF5">
            <w:pPr>
              <w:rPr>
                <w:rFonts w:ascii="Arial" w:eastAsia="Calibri" w:hAnsi="Arial" w:cs="Arial"/>
                <w:color w:val="000000"/>
                <w:sz w:val="18"/>
                <w:szCs w:val="18"/>
              </w:rPr>
            </w:pPr>
            <w:r w:rsidRPr="00192001">
              <w:rPr>
                <w:rFonts w:ascii="Arial" w:eastAsia="Calibri" w:hAnsi="Arial" w:cs="Arial"/>
                <w:color w:val="000000"/>
                <w:sz w:val="18"/>
                <w:szCs w:val="18"/>
              </w:rPr>
              <w:t>Bedensel engelli öğrenciler için okulun fiziki yetersizliği</w:t>
            </w:r>
          </w:p>
        </w:tc>
      </w:tr>
      <w:tr w:rsidR="008E7A03" w:rsidRPr="00192001" w:rsidTr="00192001">
        <w:trPr>
          <w:trHeight w:val="224"/>
        </w:trPr>
        <w:tc>
          <w:tcPr>
            <w:tcW w:w="617" w:type="dxa"/>
            <w:hideMark/>
          </w:tcPr>
          <w:p w:rsidR="008E7A03" w:rsidRPr="00192001" w:rsidRDefault="008E7A03" w:rsidP="00192001">
            <w:pPr>
              <w:spacing w:after="0" w:line="240" w:lineRule="auto"/>
              <w:jc w:val="center"/>
              <w:rPr>
                <w:rFonts w:eastAsia="Calibri"/>
                <w:b/>
                <w:bCs/>
                <w:color w:val="000000"/>
                <w:sz w:val="22"/>
                <w:szCs w:val="24"/>
              </w:rPr>
            </w:pPr>
            <w:r w:rsidRPr="00192001">
              <w:rPr>
                <w:rFonts w:eastAsia="Calibri"/>
                <w:b/>
                <w:bCs/>
                <w:color w:val="000000"/>
                <w:sz w:val="22"/>
                <w:szCs w:val="24"/>
              </w:rPr>
              <w:t>2</w:t>
            </w:r>
          </w:p>
        </w:tc>
        <w:tc>
          <w:tcPr>
            <w:tcW w:w="13626" w:type="dxa"/>
          </w:tcPr>
          <w:p w:rsidR="008E7A03" w:rsidRPr="00192001" w:rsidRDefault="0085061D" w:rsidP="00CA4DF5">
            <w:pPr>
              <w:rPr>
                <w:rFonts w:ascii="Arial" w:eastAsia="Calibri" w:hAnsi="Arial" w:cs="Arial"/>
                <w:color w:val="000000"/>
                <w:sz w:val="18"/>
                <w:szCs w:val="18"/>
              </w:rPr>
            </w:pPr>
            <w:r w:rsidRPr="00192001">
              <w:rPr>
                <w:rFonts w:ascii="Arial" w:eastAsia="Calibri" w:hAnsi="Arial" w:cs="Arial"/>
                <w:color w:val="000000"/>
                <w:sz w:val="18"/>
                <w:szCs w:val="18"/>
              </w:rPr>
              <w:t>Okul kütüphanesinin yeterince kullanılmaması</w:t>
            </w:r>
          </w:p>
        </w:tc>
      </w:tr>
      <w:tr w:rsidR="008E7A03" w:rsidRPr="00192001" w:rsidTr="00192001">
        <w:trPr>
          <w:trHeight w:val="224"/>
        </w:trPr>
        <w:tc>
          <w:tcPr>
            <w:tcW w:w="617" w:type="dxa"/>
            <w:shd w:val="clear" w:color="auto" w:fill="DEEAF6"/>
            <w:hideMark/>
          </w:tcPr>
          <w:p w:rsidR="008E7A03" w:rsidRPr="00192001" w:rsidRDefault="008E7A03" w:rsidP="00192001">
            <w:pPr>
              <w:spacing w:after="0" w:line="240" w:lineRule="auto"/>
              <w:jc w:val="center"/>
              <w:rPr>
                <w:rFonts w:eastAsia="Calibri"/>
                <w:b/>
                <w:bCs/>
                <w:color w:val="000000"/>
                <w:sz w:val="22"/>
                <w:szCs w:val="24"/>
              </w:rPr>
            </w:pPr>
            <w:r w:rsidRPr="00192001">
              <w:rPr>
                <w:rFonts w:eastAsia="Calibri"/>
                <w:b/>
                <w:bCs/>
                <w:color w:val="000000"/>
                <w:sz w:val="22"/>
                <w:szCs w:val="24"/>
              </w:rPr>
              <w:t>3</w:t>
            </w:r>
          </w:p>
        </w:tc>
        <w:tc>
          <w:tcPr>
            <w:tcW w:w="13626" w:type="dxa"/>
            <w:shd w:val="clear" w:color="auto" w:fill="DEEAF6"/>
          </w:tcPr>
          <w:p w:rsidR="008E7A03" w:rsidRPr="00192001" w:rsidRDefault="008E7A03" w:rsidP="00CA4DF5">
            <w:pPr>
              <w:rPr>
                <w:rFonts w:ascii="Arial" w:eastAsia="Calibri" w:hAnsi="Arial" w:cs="Arial"/>
                <w:color w:val="000000"/>
                <w:sz w:val="18"/>
                <w:szCs w:val="18"/>
              </w:rPr>
            </w:pPr>
            <w:r w:rsidRPr="00192001">
              <w:rPr>
                <w:rFonts w:ascii="Arial" w:eastAsia="Calibri" w:hAnsi="Arial" w:cs="Arial"/>
                <w:color w:val="000000"/>
                <w:sz w:val="18"/>
                <w:szCs w:val="18"/>
              </w:rPr>
              <w:t xml:space="preserve">Çalışanların </w:t>
            </w:r>
            <w:proofErr w:type="gramStart"/>
            <w:r w:rsidRPr="00192001">
              <w:rPr>
                <w:rFonts w:ascii="Arial" w:eastAsia="Calibri" w:hAnsi="Arial" w:cs="Arial"/>
                <w:color w:val="000000"/>
                <w:sz w:val="18"/>
                <w:szCs w:val="18"/>
              </w:rPr>
              <w:t>motivasyonunu</w:t>
            </w:r>
            <w:proofErr w:type="gramEnd"/>
            <w:r w:rsidRPr="00192001">
              <w:rPr>
                <w:rFonts w:ascii="Arial" w:eastAsia="Calibri" w:hAnsi="Arial" w:cs="Arial"/>
                <w:color w:val="000000"/>
                <w:sz w:val="18"/>
                <w:szCs w:val="18"/>
              </w:rPr>
              <w:t xml:space="preserve"> artıracak unsurların yetersiz olması</w:t>
            </w:r>
          </w:p>
        </w:tc>
      </w:tr>
      <w:tr w:rsidR="008E7A03" w:rsidRPr="00192001" w:rsidTr="00192001">
        <w:trPr>
          <w:trHeight w:val="224"/>
        </w:trPr>
        <w:tc>
          <w:tcPr>
            <w:tcW w:w="617" w:type="dxa"/>
            <w:hideMark/>
          </w:tcPr>
          <w:p w:rsidR="008E7A03" w:rsidRPr="00192001" w:rsidRDefault="008E7A03" w:rsidP="00192001">
            <w:pPr>
              <w:spacing w:after="0" w:line="240" w:lineRule="auto"/>
              <w:jc w:val="center"/>
              <w:rPr>
                <w:rFonts w:eastAsia="Calibri"/>
                <w:b/>
                <w:bCs/>
                <w:color w:val="000000"/>
                <w:sz w:val="22"/>
                <w:szCs w:val="24"/>
              </w:rPr>
            </w:pPr>
            <w:r w:rsidRPr="00192001">
              <w:rPr>
                <w:rFonts w:eastAsia="Calibri"/>
                <w:b/>
                <w:bCs/>
                <w:color w:val="000000"/>
                <w:sz w:val="22"/>
                <w:szCs w:val="24"/>
              </w:rPr>
              <w:t>4</w:t>
            </w:r>
          </w:p>
        </w:tc>
        <w:tc>
          <w:tcPr>
            <w:tcW w:w="13626" w:type="dxa"/>
          </w:tcPr>
          <w:p w:rsidR="008E7A03" w:rsidRPr="00192001" w:rsidRDefault="008E7A03" w:rsidP="00CA4DF5">
            <w:pPr>
              <w:rPr>
                <w:rFonts w:ascii="Arial" w:eastAsia="Calibri" w:hAnsi="Arial" w:cs="Arial"/>
                <w:color w:val="000000"/>
                <w:sz w:val="18"/>
                <w:szCs w:val="18"/>
              </w:rPr>
            </w:pPr>
            <w:r w:rsidRPr="00192001">
              <w:rPr>
                <w:rFonts w:ascii="Arial" w:eastAsia="Calibri" w:hAnsi="Arial" w:cs="Arial"/>
                <w:color w:val="000000"/>
                <w:sz w:val="18"/>
                <w:szCs w:val="18"/>
              </w:rPr>
              <w:t>Z-Kütüphane, vb. sosyal etkinlik odalarının olmaması</w:t>
            </w:r>
          </w:p>
        </w:tc>
      </w:tr>
      <w:tr w:rsidR="008E7A03" w:rsidRPr="00192001" w:rsidTr="00192001">
        <w:trPr>
          <w:trHeight w:val="224"/>
        </w:trPr>
        <w:tc>
          <w:tcPr>
            <w:tcW w:w="617" w:type="dxa"/>
            <w:shd w:val="clear" w:color="auto" w:fill="DEEAF6"/>
            <w:hideMark/>
          </w:tcPr>
          <w:p w:rsidR="008E7A03" w:rsidRPr="00192001" w:rsidRDefault="008E7A03" w:rsidP="00192001">
            <w:pPr>
              <w:spacing w:after="0" w:line="240" w:lineRule="auto"/>
              <w:jc w:val="center"/>
              <w:rPr>
                <w:rFonts w:eastAsia="Calibri"/>
                <w:b/>
                <w:bCs/>
                <w:color w:val="000000"/>
                <w:sz w:val="22"/>
                <w:szCs w:val="24"/>
              </w:rPr>
            </w:pPr>
            <w:r w:rsidRPr="00192001">
              <w:rPr>
                <w:rFonts w:eastAsia="Calibri"/>
                <w:b/>
                <w:bCs/>
                <w:color w:val="000000"/>
                <w:sz w:val="22"/>
                <w:szCs w:val="24"/>
              </w:rPr>
              <w:t>5</w:t>
            </w:r>
          </w:p>
        </w:tc>
        <w:tc>
          <w:tcPr>
            <w:tcW w:w="13626" w:type="dxa"/>
            <w:shd w:val="clear" w:color="auto" w:fill="DEEAF6"/>
          </w:tcPr>
          <w:p w:rsidR="008E7A03" w:rsidRPr="00192001" w:rsidRDefault="0085061D" w:rsidP="00CA4DF5">
            <w:pPr>
              <w:rPr>
                <w:rFonts w:ascii="Arial" w:eastAsia="Calibri" w:hAnsi="Arial" w:cs="Arial"/>
                <w:color w:val="000000"/>
                <w:sz w:val="18"/>
                <w:szCs w:val="18"/>
              </w:rPr>
            </w:pPr>
            <w:r w:rsidRPr="00192001">
              <w:rPr>
                <w:rFonts w:ascii="Arial" w:eastAsia="Calibri" w:hAnsi="Arial" w:cs="Arial"/>
                <w:color w:val="000000"/>
                <w:sz w:val="18"/>
                <w:szCs w:val="18"/>
              </w:rPr>
              <w:t>Revir olmaması</w:t>
            </w:r>
          </w:p>
        </w:tc>
      </w:tr>
      <w:tr w:rsidR="0085061D" w:rsidRPr="00192001" w:rsidTr="00192001">
        <w:trPr>
          <w:trHeight w:val="224"/>
        </w:trPr>
        <w:tc>
          <w:tcPr>
            <w:tcW w:w="617" w:type="dxa"/>
            <w:hideMark/>
          </w:tcPr>
          <w:p w:rsidR="0085061D" w:rsidRPr="00192001" w:rsidRDefault="0085061D" w:rsidP="00192001">
            <w:pPr>
              <w:spacing w:after="0" w:line="240" w:lineRule="auto"/>
              <w:jc w:val="center"/>
              <w:rPr>
                <w:rFonts w:eastAsia="Calibri"/>
                <w:b/>
                <w:bCs/>
                <w:color w:val="000000"/>
                <w:sz w:val="22"/>
                <w:szCs w:val="24"/>
              </w:rPr>
            </w:pPr>
            <w:r w:rsidRPr="00192001">
              <w:rPr>
                <w:rFonts w:eastAsia="Calibri"/>
                <w:b/>
                <w:bCs/>
                <w:color w:val="000000"/>
                <w:sz w:val="22"/>
                <w:szCs w:val="24"/>
              </w:rPr>
              <w:t>6</w:t>
            </w:r>
          </w:p>
        </w:tc>
        <w:tc>
          <w:tcPr>
            <w:tcW w:w="13626" w:type="dxa"/>
          </w:tcPr>
          <w:p w:rsidR="0085061D" w:rsidRPr="00192001" w:rsidRDefault="0085061D" w:rsidP="00CA4DF5">
            <w:pPr>
              <w:rPr>
                <w:rFonts w:ascii="Arial" w:eastAsia="Calibri" w:hAnsi="Arial" w:cs="Arial"/>
                <w:color w:val="000000"/>
                <w:sz w:val="18"/>
                <w:szCs w:val="18"/>
              </w:rPr>
            </w:pPr>
            <w:r w:rsidRPr="00192001">
              <w:rPr>
                <w:rFonts w:ascii="Arial" w:eastAsia="Calibri" w:hAnsi="Arial" w:cs="Arial"/>
                <w:color w:val="000000"/>
                <w:sz w:val="18"/>
                <w:szCs w:val="18"/>
              </w:rPr>
              <w:t>Veli görüşme odasının olmaması</w:t>
            </w:r>
          </w:p>
        </w:tc>
      </w:tr>
      <w:tr w:rsidR="0085061D" w:rsidRPr="00192001" w:rsidTr="00192001">
        <w:trPr>
          <w:trHeight w:val="224"/>
        </w:trPr>
        <w:tc>
          <w:tcPr>
            <w:tcW w:w="617" w:type="dxa"/>
            <w:shd w:val="clear" w:color="auto" w:fill="DEEAF6"/>
            <w:hideMark/>
          </w:tcPr>
          <w:p w:rsidR="0085061D" w:rsidRPr="00192001" w:rsidRDefault="0085061D" w:rsidP="00192001">
            <w:pPr>
              <w:spacing w:after="0" w:line="240" w:lineRule="auto"/>
              <w:jc w:val="center"/>
              <w:rPr>
                <w:rFonts w:eastAsia="Calibri"/>
                <w:b/>
                <w:bCs/>
                <w:color w:val="000000"/>
                <w:sz w:val="22"/>
                <w:szCs w:val="24"/>
              </w:rPr>
            </w:pPr>
            <w:r w:rsidRPr="00192001">
              <w:rPr>
                <w:rFonts w:eastAsia="Calibri"/>
                <w:b/>
                <w:bCs/>
                <w:color w:val="000000"/>
                <w:sz w:val="22"/>
                <w:szCs w:val="24"/>
              </w:rPr>
              <w:t>7</w:t>
            </w:r>
          </w:p>
        </w:tc>
        <w:tc>
          <w:tcPr>
            <w:tcW w:w="13626" w:type="dxa"/>
            <w:shd w:val="clear" w:color="auto" w:fill="DEEAF6"/>
          </w:tcPr>
          <w:p w:rsidR="0085061D" w:rsidRPr="00192001" w:rsidRDefault="0085061D" w:rsidP="00CA4DF5">
            <w:pPr>
              <w:rPr>
                <w:rFonts w:ascii="Arial" w:eastAsia="Calibri" w:hAnsi="Arial" w:cs="Arial"/>
                <w:color w:val="000000"/>
                <w:sz w:val="18"/>
                <w:szCs w:val="18"/>
              </w:rPr>
            </w:pPr>
            <w:r w:rsidRPr="00192001">
              <w:rPr>
                <w:rFonts w:ascii="Arial" w:eastAsia="Calibri" w:hAnsi="Arial" w:cs="Arial"/>
                <w:color w:val="000000"/>
                <w:sz w:val="18"/>
                <w:szCs w:val="18"/>
              </w:rPr>
              <w:t>Spor salonu inşaatının bir türlü bitmemesi</w:t>
            </w: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proofErr w:type="spellStart"/>
      <w:r w:rsidRPr="00A47F2F">
        <w:rPr>
          <w:szCs w:val="24"/>
        </w:rPr>
        <w:t>sonucunda</w:t>
      </w:r>
      <w:r w:rsidR="009D3841" w:rsidRPr="00A47F2F">
        <w:rPr>
          <w:szCs w:val="24"/>
        </w:rPr>
        <w:t>stratejik</w:t>
      </w:r>
      <w:proofErr w:type="spellEnd"/>
      <w:r w:rsidR="009D3841" w:rsidRPr="00A47F2F">
        <w:rPr>
          <w:szCs w:val="24"/>
        </w:rPr>
        <w:t xml:space="preserve">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5379B7">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Pr="00A44A73" w:rsidRDefault="00331658" w:rsidP="00A44A73">
      <w:pPr>
        <w:pStyle w:val="Balk2"/>
        <w:rPr>
          <w:color w:val="FF0000"/>
        </w:rPr>
      </w:pPr>
      <w:bookmarkStart w:id="35" w:name="_Toc531097540"/>
      <w:r>
        <w:rPr>
          <w:noProof/>
          <w:color w:val="FF0000"/>
          <w:szCs w:val="24"/>
          <w:lang w:val="tr-TR" w:eastAsia="tr-TR"/>
        </w:rPr>
        <mc:AlternateContent>
          <mc:Choice Requires="wps">
            <w:drawing>
              <wp:anchor distT="91440" distB="91440" distL="114300" distR="114300" simplePos="0" relativeHeight="251655680" behindDoc="0" locked="0" layoutInCell="0" allowOverlap="1">
                <wp:simplePos x="0" y="0"/>
                <wp:positionH relativeFrom="margin">
                  <wp:posOffset>157480</wp:posOffset>
                </wp:positionH>
                <wp:positionV relativeFrom="margin">
                  <wp:posOffset>2519680</wp:posOffset>
                </wp:positionV>
                <wp:extent cx="6029325" cy="1105535"/>
                <wp:effectExtent l="0" t="0" r="28575" b="20955"/>
                <wp:wrapSquare wrapText="bothSides"/>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105535"/>
                        </a:xfrm>
                        <a:prstGeom prst="foldedCorner">
                          <a:avLst>
                            <a:gd name="adj" fmla="val 12500"/>
                          </a:avLst>
                        </a:prstGeom>
                        <a:solidFill>
                          <a:srgbClr val="CF7B79">
                            <a:alpha val="30196"/>
                          </a:srgbClr>
                        </a:solidFill>
                        <a:ln w="6350">
                          <a:solidFill>
                            <a:srgbClr val="969696"/>
                          </a:solidFill>
                          <a:round/>
                          <a:headEnd/>
                          <a:tailEnd/>
                        </a:ln>
                      </wps:spPr>
                      <wps:txbx>
                        <w:txbxContent>
                          <w:p w:rsidR="005379B7" w:rsidRDefault="005379B7" w:rsidP="00FF78C5">
                            <w:pPr>
                              <w:spacing w:after="0" w:line="240" w:lineRule="auto"/>
                              <w:rPr>
                                <w:rFonts w:ascii="Calibri Light" w:hAnsi="Calibri Light"/>
                                <w:sz w:val="36"/>
                                <w:szCs w:val="36"/>
                              </w:rPr>
                            </w:pPr>
                          </w:p>
                          <w:p w:rsidR="005379B7" w:rsidRPr="00FF78C5" w:rsidRDefault="005379B7" w:rsidP="00FF78C5">
                            <w:pPr>
                              <w:spacing w:after="0" w:line="240" w:lineRule="auto"/>
                              <w:rPr>
                                <w:rFonts w:ascii="Cambria" w:hAnsi="Cambria"/>
                                <w:i/>
                                <w:iCs/>
                                <w:color w:val="5A5A5A"/>
                                <w:sz w:val="28"/>
                                <w:szCs w:val="28"/>
                              </w:rPr>
                            </w:pPr>
                            <w:r>
                              <w:rPr>
                                <w:rFonts w:ascii="Calibri Light" w:hAnsi="Calibri Light"/>
                                <w:sz w:val="36"/>
                                <w:szCs w:val="36"/>
                              </w:rPr>
                              <w:t xml:space="preserve">       </w:t>
                            </w:r>
                            <w:proofErr w:type="gramStart"/>
                            <w:r>
                              <w:rPr>
                                <w:rFonts w:ascii="Arial" w:hAnsi="Arial" w:cs="Arial"/>
                                <w:color w:val="333333"/>
                                <w:sz w:val="20"/>
                                <w:szCs w:val="20"/>
                              </w:rPr>
                              <w:t>D</w:t>
                            </w:r>
                            <w:r w:rsidRPr="0044008C">
                              <w:rPr>
                                <w:rFonts w:ascii="Times New Roman" w:hAnsi="Times New Roman"/>
                                <w:color w:val="333333"/>
                                <w:sz w:val="28"/>
                                <w:szCs w:val="28"/>
                              </w:rPr>
                              <w:t>eğişen dünya şartlarında,</w:t>
                            </w:r>
                            <w:r>
                              <w:rPr>
                                <w:rFonts w:ascii="Times New Roman" w:hAnsi="Times New Roman"/>
                                <w:color w:val="333333"/>
                                <w:sz w:val="28"/>
                                <w:szCs w:val="28"/>
                              </w:rPr>
                              <w:t xml:space="preserve"> </w:t>
                            </w:r>
                            <w:r w:rsidRPr="0044008C">
                              <w:rPr>
                                <w:rFonts w:ascii="Times New Roman" w:hAnsi="Times New Roman"/>
                                <w:color w:val="333333"/>
                                <w:sz w:val="28"/>
                                <w:szCs w:val="28"/>
                              </w:rPr>
                              <w:t>değerlerimizi koruyarak bilgi toplumu insanını yetiştirmek.</w:t>
                            </w:r>
                            <w:proofErr w:type="gramEnd"/>
                          </w:p>
                        </w:txbxContent>
                      </wps:txbx>
                      <wps:bodyPr rot="0" vert="horz" wrap="square" lIns="137160" tIns="91440" rIns="13716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0" o:spid="_x0000_s1026" type="#_x0000_t65" style="position:absolute;margin-left:12.4pt;margin-top:198.4pt;width:474.75pt;height:87.05pt;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" o:allowincell="f" fillcolor="#cf7b79" strokecolor="#969696" strokeweight=".5pt">
                <v:fill opacity="19789f"/>
                <v:textbox style="mso-fit-shape-to-text:t" inset="10.8pt,7.2pt,10.8pt">
                  <w:txbxContent>
                    <w:p w:rsidR="005379B7" w:rsidRDefault="005379B7" w:rsidP="00FF78C5">
                      <w:pPr>
                        <w:spacing w:after="0" w:line="240" w:lineRule="auto"/>
                        <w:rPr>
                          <w:rFonts w:ascii="Calibri Light" w:hAnsi="Calibri Light"/>
                          <w:sz w:val="36"/>
                          <w:szCs w:val="36"/>
                        </w:rPr>
                      </w:pPr>
                    </w:p>
                    <w:p w:rsidR="005379B7" w:rsidRPr="00FF78C5" w:rsidRDefault="005379B7" w:rsidP="00FF78C5">
                      <w:pPr>
                        <w:spacing w:after="0" w:line="240" w:lineRule="auto"/>
                        <w:rPr>
                          <w:rFonts w:ascii="Cambria" w:hAnsi="Cambria"/>
                          <w:i/>
                          <w:iCs/>
                          <w:color w:val="5A5A5A"/>
                          <w:sz w:val="28"/>
                          <w:szCs w:val="28"/>
                        </w:rPr>
                      </w:pPr>
                      <w:r>
                        <w:rPr>
                          <w:rFonts w:ascii="Calibri Light" w:hAnsi="Calibri Light"/>
                          <w:sz w:val="36"/>
                          <w:szCs w:val="36"/>
                        </w:rPr>
                        <w:t xml:space="preserve">       </w:t>
                      </w:r>
                      <w:proofErr w:type="gramStart"/>
                      <w:r>
                        <w:rPr>
                          <w:rFonts w:ascii="Arial" w:hAnsi="Arial" w:cs="Arial"/>
                          <w:color w:val="333333"/>
                          <w:sz w:val="20"/>
                          <w:szCs w:val="20"/>
                        </w:rPr>
                        <w:t>D</w:t>
                      </w:r>
                      <w:r w:rsidRPr="0044008C">
                        <w:rPr>
                          <w:rFonts w:ascii="Times New Roman" w:hAnsi="Times New Roman"/>
                          <w:color w:val="333333"/>
                          <w:sz w:val="28"/>
                          <w:szCs w:val="28"/>
                        </w:rPr>
                        <w:t>eğişen dünya şartlarında,</w:t>
                      </w:r>
                      <w:r>
                        <w:rPr>
                          <w:rFonts w:ascii="Times New Roman" w:hAnsi="Times New Roman"/>
                          <w:color w:val="333333"/>
                          <w:sz w:val="28"/>
                          <w:szCs w:val="28"/>
                        </w:rPr>
                        <w:t xml:space="preserve"> </w:t>
                      </w:r>
                      <w:r w:rsidRPr="0044008C">
                        <w:rPr>
                          <w:rFonts w:ascii="Times New Roman" w:hAnsi="Times New Roman"/>
                          <w:color w:val="333333"/>
                          <w:sz w:val="28"/>
                          <w:szCs w:val="28"/>
                        </w:rPr>
                        <w:t>değerlerimizi koruyarak bilgi toplumu insanını yetiştirmek.</w:t>
                      </w:r>
                      <w:proofErr w:type="gramEnd"/>
                    </w:p>
                  </w:txbxContent>
                </v:textbox>
                <w10:wrap type="square" anchorx="margin" anchory="margin"/>
              </v:shape>
            </w:pict>
          </mc:Fallback>
        </mc:AlternateContent>
      </w:r>
      <w:r w:rsidR="00D41148" w:rsidRPr="00964F82">
        <w:rPr>
          <w:color w:val="FF0000"/>
        </w:rPr>
        <w:t>MİSYO</w:t>
      </w:r>
      <w:r w:rsidR="008E325C" w:rsidRPr="00964F82">
        <w:rPr>
          <w:color w:val="FF0000"/>
        </w:rPr>
        <w:t>N</w:t>
      </w:r>
      <w:r w:rsidR="00B11140" w:rsidRPr="00964F82">
        <w:rPr>
          <w:color w:val="FF0000"/>
        </w:rPr>
        <w:t>UMUZ</w:t>
      </w:r>
      <w:bookmarkEnd w:id="35"/>
    </w:p>
    <w:p w:rsidR="00FF78C5" w:rsidRDefault="00FF78C5" w:rsidP="00B11140">
      <w:pPr>
        <w:ind w:left="284"/>
        <w:jc w:val="both"/>
        <w:rPr>
          <w:szCs w:val="24"/>
        </w:rPr>
      </w:pPr>
    </w:p>
    <w:p w:rsidR="00FF78C5" w:rsidRDefault="00FF78C5" w:rsidP="00A44A73">
      <w:pPr>
        <w:jc w:val="both"/>
        <w:rPr>
          <w:szCs w:val="24"/>
        </w:rPr>
      </w:pPr>
    </w:p>
    <w:p w:rsidR="00FF78C5" w:rsidRDefault="00FF78C5" w:rsidP="00B11140">
      <w:pPr>
        <w:ind w:left="284"/>
        <w:jc w:val="both"/>
        <w:rPr>
          <w:szCs w:val="24"/>
        </w:rPr>
      </w:pPr>
    </w:p>
    <w:p w:rsidR="00FF78C5" w:rsidRDefault="00FF78C5" w:rsidP="00B11140">
      <w:pPr>
        <w:ind w:left="284"/>
        <w:jc w:val="both"/>
        <w:rPr>
          <w:szCs w:val="24"/>
        </w:rPr>
      </w:pPr>
    </w:p>
    <w:p w:rsidR="00FF78C5" w:rsidRDefault="00FF78C5" w:rsidP="00B11140">
      <w:pPr>
        <w:ind w:left="284"/>
        <w:jc w:val="both"/>
        <w:rPr>
          <w:szCs w:val="24"/>
        </w:rPr>
      </w:pPr>
    </w:p>
    <w:p w:rsidR="00FF78C5" w:rsidRDefault="00FF78C5" w:rsidP="00B11140">
      <w:pPr>
        <w:ind w:left="284"/>
        <w:jc w:val="both"/>
        <w:rPr>
          <w:szCs w:val="24"/>
        </w:rPr>
      </w:pPr>
    </w:p>
    <w:p w:rsidR="00FF78C5" w:rsidRDefault="00FF78C5" w:rsidP="00B11140">
      <w:pPr>
        <w:ind w:left="284"/>
        <w:jc w:val="both"/>
        <w:rPr>
          <w:szCs w:val="24"/>
        </w:rPr>
      </w:pPr>
    </w:p>
    <w:p w:rsidR="00FF78C5" w:rsidRDefault="00FF78C5" w:rsidP="00B11140">
      <w:pPr>
        <w:ind w:left="284"/>
        <w:jc w:val="both"/>
        <w:rPr>
          <w:szCs w:val="24"/>
        </w:rPr>
      </w:pPr>
    </w:p>
    <w:p w:rsidR="00FF78C5" w:rsidRDefault="00FF78C5" w:rsidP="00B11140">
      <w:pPr>
        <w:ind w:left="284"/>
        <w:jc w:val="both"/>
        <w:rPr>
          <w:szCs w:val="24"/>
        </w:rPr>
      </w:pPr>
    </w:p>
    <w:p w:rsidR="00B11140" w:rsidRDefault="00B11140" w:rsidP="00B11140">
      <w:pPr>
        <w:ind w:left="284"/>
        <w:jc w:val="both"/>
        <w:rPr>
          <w:szCs w:val="24"/>
        </w:rPr>
      </w:pPr>
    </w:p>
    <w:p w:rsidR="00FF78C5" w:rsidRPr="00A44A73" w:rsidRDefault="00B11140" w:rsidP="00FF78C5">
      <w:pPr>
        <w:pStyle w:val="Balk2"/>
        <w:rPr>
          <w:color w:val="FF0000"/>
        </w:rPr>
      </w:pPr>
      <w:bookmarkStart w:id="36" w:name="_Toc531097541"/>
      <w:r w:rsidRPr="00964F82">
        <w:rPr>
          <w:color w:val="FF0000"/>
        </w:rPr>
        <w:lastRenderedPageBreak/>
        <w:t>VİZ</w:t>
      </w:r>
      <w:r w:rsidR="00D41148" w:rsidRPr="00964F82">
        <w:rPr>
          <w:color w:val="FF0000"/>
        </w:rPr>
        <w:t>YO</w:t>
      </w:r>
      <w:r w:rsidRPr="00964F82">
        <w:rPr>
          <w:color w:val="FF0000"/>
        </w:rPr>
        <w:t>NUMUZ</w:t>
      </w:r>
    </w:p>
    <w:p w:rsidR="00FF78C5" w:rsidRDefault="00331658" w:rsidP="00FF78C5">
      <w:pPr>
        <w:pStyle w:val="Balk2"/>
      </w:pPr>
      <w:r>
        <w:rPr>
          <w:noProof/>
          <w:lang w:val="tr-TR" w:eastAsia="tr-TR"/>
        </w:rPr>
        <mc:AlternateContent>
          <mc:Choice Requires="wps">
            <w:drawing>
              <wp:anchor distT="91440" distB="91440" distL="114300" distR="114300" simplePos="0" relativeHeight="251656704" behindDoc="0" locked="0" layoutInCell="0" allowOverlap="1">
                <wp:simplePos x="0" y="0"/>
                <wp:positionH relativeFrom="margin">
                  <wp:posOffset>471805</wp:posOffset>
                </wp:positionH>
                <wp:positionV relativeFrom="margin">
                  <wp:posOffset>1148080</wp:posOffset>
                </wp:positionV>
                <wp:extent cx="6134100" cy="2148840"/>
                <wp:effectExtent l="0" t="0" r="19050" b="22860"/>
                <wp:wrapSquare wrapText="bothSides"/>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148840"/>
                        </a:xfrm>
                        <a:prstGeom prst="foldedCorner">
                          <a:avLst>
                            <a:gd name="adj" fmla="val 12500"/>
                          </a:avLst>
                        </a:prstGeom>
                        <a:solidFill>
                          <a:srgbClr val="CF7B79">
                            <a:alpha val="30196"/>
                          </a:srgbClr>
                        </a:solidFill>
                        <a:ln w="6350">
                          <a:solidFill>
                            <a:srgbClr val="969696"/>
                          </a:solidFill>
                          <a:round/>
                          <a:headEnd/>
                          <a:tailEnd/>
                        </a:ln>
                      </wps:spPr>
                      <wps:txbx>
                        <w:txbxContent>
                          <w:p w:rsidR="005379B7" w:rsidRPr="00FF78C5" w:rsidRDefault="005379B7" w:rsidP="00FF78C5">
                            <w:pPr>
                              <w:pStyle w:val="Balk3"/>
                              <w:rPr>
                                <w:rFonts w:eastAsia="Times New Roman"/>
                                <w:sz w:val="36"/>
                                <w:szCs w:val="36"/>
                              </w:rPr>
                            </w:pPr>
                          </w:p>
                          <w:p w:rsidR="005379B7" w:rsidRPr="00C7710E" w:rsidRDefault="005379B7" w:rsidP="00FF78C5">
                            <w:pPr>
                              <w:rPr>
                                <w:rFonts w:ascii="Times New Roman" w:hAnsi="Times New Roman"/>
                                <w:sz w:val="28"/>
                                <w:szCs w:val="28"/>
                              </w:rPr>
                            </w:pPr>
                            <w:r>
                              <w:rPr>
                                <w:rFonts w:ascii="Times New Roman" w:hAnsi="Times New Roman"/>
                                <w:sz w:val="28"/>
                                <w:szCs w:val="28"/>
                              </w:rPr>
                              <w:t xml:space="preserve">       21</w:t>
                            </w:r>
                            <w:r w:rsidRPr="00C7710E">
                              <w:rPr>
                                <w:rFonts w:ascii="Times New Roman" w:hAnsi="Times New Roman"/>
                                <w:sz w:val="28"/>
                                <w:szCs w:val="28"/>
                              </w:rPr>
                              <w:t>. yüzyılın ve daha sonraki yüzyılların, evrensel hedeflerine ulaşmayı amaç edinmiş, düşünen, yapıcı, çözümler üreten çağdaş bireylerini yetiştirmektir.</w:t>
                            </w:r>
                          </w:p>
                          <w:p w:rsidR="005379B7" w:rsidRPr="00FF78C5" w:rsidRDefault="005379B7" w:rsidP="00FF78C5">
                            <w:pPr>
                              <w:spacing w:after="0" w:line="240" w:lineRule="auto"/>
                              <w:rPr>
                                <w:rFonts w:ascii="Cambria" w:hAnsi="Cambria"/>
                                <w:i/>
                                <w:iCs/>
                                <w:color w:val="5A5A5A"/>
                                <w:szCs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7" type="#_x0000_t65" style="position:absolute;margin-left:37.15pt;margin-top:90.4pt;width:483pt;height:169.2pt;z-index:251656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" o:allowincell="f" fillcolor="#cf7b79" strokecolor="#969696" strokeweight=".5pt">
                <v:fill opacity="19789f"/>
                <v:textbox inset="10.8pt,7.2pt,10.8pt">
                  <w:txbxContent>
                    <w:p w:rsidR="005379B7" w:rsidRPr="00FF78C5" w:rsidRDefault="005379B7" w:rsidP="00FF78C5">
                      <w:pPr>
                        <w:pStyle w:val="Balk3"/>
                        <w:rPr>
                          <w:rFonts w:eastAsia="Times New Roman"/>
                          <w:sz w:val="36"/>
                          <w:szCs w:val="36"/>
                        </w:rPr>
                      </w:pPr>
                    </w:p>
                    <w:p w:rsidR="005379B7" w:rsidRPr="00C7710E" w:rsidRDefault="005379B7" w:rsidP="00FF78C5">
                      <w:pPr>
                        <w:rPr>
                          <w:rFonts w:ascii="Times New Roman" w:hAnsi="Times New Roman"/>
                          <w:sz w:val="28"/>
                          <w:szCs w:val="28"/>
                        </w:rPr>
                      </w:pPr>
                      <w:r>
                        <w:rPr>
                          <w:rFonts w:ascii="Times New Roman" w:hAnsi="Times New Roman"/>
                          <w:sz w:val="28"/>
                          <w:szCs w:val="28"/>
                        </w:rPr>
                        <w:t xml:space="preserve">       21</w:t>
                      </w:r>
                      <w:r w:rsidRPr="00C7710E">
                        <w:rPr>
                          <w:rFonts w:ascii="Times New Roman" w:hAnsi="Times New Roman"/>
                          <w:sz w:val="28"/>
                          <w:szCs w:val="28"/>
                        </w:rPr>
                        <w:t>. yüzyılın ve daha sonraki yüzyılların, evrensel hedeflerine ulaşmayı amaç edinmiş, düşünen, yapıcı, çözümler üreten çağdaş bireylerini yetiştirmektir.</w:t>
                      </w:r>
                    </w:p>
                    <w:p w:rsidR="005379B7" w:rsidRPr="00FF78C5" w:rsidRDefault="005379B7" w:rsidP="00FF78C5">
                      <w:pPr>
                        <w:spacing w:after="0" w:line="240" w:lineRule="auto"/>
                        <w:rPr>
                          <w:rFonts w:ascii="Cambria" w:hAnsi="Cambria"/>
                          <w:i/>
                          <w:iCs/>
                          <w:color w:val="5A5A5A"/>
                          <w:szCs w:val="24"/>
                        </w:rPr>
                      </w:pPr>
                    </w:p>
                  </w:txbxContent>
                </v:textbox>
                <w10:wrap type="square" anchorx="margin" anchory="margin"/>
              </v:shape>
            </w:pict>
          </mc:Fallback>
        </mc:AlternateContent>
      </w:r>
    </w:p>
    <w:p w:rsidR="00FF78C5" w:rsidRDefault="00FF78C5" w:rsidP="00FF78C5">
      <w:pPr>
        <w:pStyle w:val="Balk2"/>
      </w:pPr>
    </w:p>
    <w:p w:rsidR="00FF78C5" w:rsidRDefault="00FF78C5" w:rsidP="00FF78C5">
      <w:pPr>
        <w:pStyle w:val="Balk2"/>
      </w:pPr>
    </w:p>
    <w:p w:rsidR="00FF78C5" w:rsidRDefault="00FF78C5" w:rsidP="00FF78C5">
      <w:pPr>
        <w:pStyle w:val="Balk2"/>
      </w:pPr>
    </w:p>
    <w:p w:rsidR="00FF78C5" w:rsidRDefault="00FF78C5" w:rsidP="00FF78C5">
      <w:pPr>
        <w:pStyle w:val="Balk2"/>
      </w:pPr>
    </w:p>
    <w:p w:rsidR="00FF78C5" w:rsidRDefault="00FF78C5" w:rsidP="00FF78C5">
      <w:pPr>
        <w:pStyle w:val="Balk2"/>
      </w:pPr>
    </w:p>
    <w:p w:rsidR="00FF78C5" w:rsidRDefault="00FF78C5" w:rsidP="00FF78C5">
      <w:pPr>
        <w:pStyle w:val="Balk2"/>
      </w:pPr>
    </w:p>
    <w:p w:rsidR="00FF78C5" w:rsidRDefault="00FF78C5" w:rsidP="00FF78C5">
      <w:pPr>
        <w:pStyle w:val="Balk2"/>
      </w:pPr>
    </w:p>
    <w:bookmarkEnd w:id="36"/>
    <w:p w:rsidR="00B11140" w:rsidRDefault="00B11140" w:rsidP="00FF78C5">
      <w:pPr>
        <w:pStyle w:val="Balk2"/>
        <w:rPr>
          <w:b w:val="0"/>
          <w:szCs w:val="24"/>
        </w:rPr>
      </w:pPr>
    </w:p>
    <w:p w:rsidR="00B11140" w:rsidRDefault="00B11140" w:rsidP="00B11140">
      <w:pPr>
        <w:ind w:left="284"/>
        <w:jc w:val="both"/>
        <w:rPr>
          <w:b/>
          <w:szCs w:val="24"/>
        </w:rPr>
      </w:pPr>
    </w:p>
    <w:p w:rsidR="00FF78C5" w:rsidRDefault="00FF78C5" w:rsidP="00B11140">
      <w:pPr>
        <w:ind w:left="284"/>
        <w:jc w:val="both"/>
        <w:rPr>
          <w:b/>
          <w:szCs w:val="24"/>
        </w:rPr>
      </w:pPr>
    </w:p>
    <w:p w:rsidR="008E325C" w:rsidRPr="00355521" w:rsidRDefault="001D2506" w:rsidP="00D41148">
      <w:pPr>
        <w:pStyle w:val="Balk2"/>
        <w:rPr>
          <w:color w:val="00B0F0"/>
          <w:szCs w:val="28"/>
        </w:rPr>
      </w:pPr>
      <w:bookmarkStart w:id="37" w:name="_Toc531097542"/>
      <w:r w:rsidRPr="00355521">
        <w:rPr>
          <w:color w:val="00B0F0"/>
          <w:szCs w:val="28"/>
        </w:rPr>
        <w:lastRenderedPageBreak/>
        <w:t xml:space="preserve">TEMEL </w:t>
      </w:r>
      <w:r w:rsidR="008E325C" w:rsidRPr="00355521">
        <w:rPr>
          <w:color w:val="00B0F0"/>
          <w:szCs w:val="28"/>
        </w:rPr>
        <w:t>DEĞERLERİMİZ</w:t>
      </w:r>
      <w:bookmarkEnd w:id="37"/>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Atatürk ilke ve inkılaplarını esas alarak, bu çizgide bir demokrasi ve barış anlayışını benimseriz.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Evrensel ve ulusal değerlere dayalı eğitim programlarını, bilimsel yöntemlerle uygularız.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xml:space="preserve"> Bireylerin kendisiyle barışık, sağlıklı bir güven duygusu ve özdenetimi </w:t>
      </w:r>
      <w:proofErr w:type="spellStart"/>
      <w:proofErr w:type="gramStart"/>
      <w:r w:rsidRPr="00355521">
        <w:rPr>
          <w:sz w:val="28"/>
          <w:szCs w:val="28"/>
        </w:rPr>
        <w:t>geliştirilmiş,duygu</w:t>
      </w:r>
      <w:proofErr w:type="spellEnd"/>
      <w:proofErr w:type="gramEnd"/>
      <w:r w:rsidRPr="00355521">
        <w:rPr>
          <w:sz w:val="28"/>
          <w:szCs w:val="28"/>
        </w:rPr>
        <w:t>, düşünce ve beklentilerine saygılı olarak görüşlerini özgürce ifade edebilmesine olanak sağlarız.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Tüm öğrencilerimizin öğrenmesi ve gelişmesi için ortam hazırlar ve fırsat eşitliğini sağlarız.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Davranışlarımızı belirlerken kuruma yüklenen değerleri göz önünde bulundururuz.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Başarının takım çalışmasıyla yakalanacağına inanırız, daima okuyan, araştıran, görev ve sorumluluklarını bilen ve bunları titizlikle davranış haline getirmeye çalışırız.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Görev ve sorumluluklarını yerine getirirken objektiflik ilkesini uygularız.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İnsani değerleri ön planda tutarak, her bireyin öncelikle bir insan olduğunu ve bu yüzden saygıya değer olduğunu düşünürüz.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Paylaşarak gelişeceğimizin bilinciyle işbirliği ve işbölümünden, ekip çalışmasını ön planda tutarak başarının daha da artacağına inanırız.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Kendimizle ilgili öz eleştiride bulunarak  mesleki konularda iletişim içinde  olabiliriz.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Yaşamın her boyutunda etkin olarak yer almayı ve zamanı iyi kullanmayı temel alırız.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xml:space="preserve"> Var olan bilgiyi yeni bilgiler üretmek için </w:t>
      </w:r>
      <w:proofErr w:type="gramStart"/>
      <w:r w:rsidRPr="00355521">
        <w:rPr>
          <w:sz w:val="28"/>
          <w:szCs w:val="28"/>
        </w:rPr>
        <w:t>kullanıp</w:t>
      </w:r>
      <w:r w:rsidR="00B96831">
        <w:rPr>
          <w:sz w:val="28"/>
          <w:szCs w:val="28"/>
        </w:rPr>
        <w:t xml:space="preserve"> </w:t>
      </w:r>
      <w:r w:rsidRPr="00355521">
        <w:rPr>
          <w:sz w:val="28"/>
          <w:szCs w:val="28"/>
        </w:rPr>
        <w:t>,bilimsel</w:t>
      </w:r>
      <w:proofErr w:type="gramEnd"/>
      <w:r w:rsidRPr="00355521">
        <w:rPr>
          <w:sz w:val="28"/>
          <w:szCs w:val="28"/>
        </w:rPr>
        <w:t xml:space="preserve"> ve teknolojik gelişmeleri yaşamımıza yansıtabiliriz.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Hedefler doğrultusunda sürekli ve yeniden öğrenme çabasıyla bilgi toplama yollarını araştırırız.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Çalışmalarımızın gelişiminin bizim gelişimimiz olduğuna inanırız.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Eğitime yapılan yardımı kutsal sayar, her türlü desteği veririz.</w:t>
      </w:r>
    </w:p>
    <w:p w:rsidR="00D22BB3" w:rsidRPr="00355521" w:rsidRDefault="00D22BB3" w:rsidP="00D22BB3">
      <w:pPr>
        <w:numPr>
          <w:ilvl w:val="0"/>
          <w:numId w:val="16"/>
        </w:numPr>
        <w:spacing w:before="100" w:beforeAutospacing="1" w:after="100" w:afterAutospacing="1" w:line="240" w:lineRule="auto"/>
        <w:rPr>
          <w:sz w:val="28"/>
          <w:szCs w:val="28"/>
        </w:rPr>
      </w:pPr>
      <w:r w:rsidRPr="00355521">
        <w:rPr>
          <w:sz w:val="28"/>
          <w:szCs w:val="28"/>
        </w:rPr>
        <w:t> Gelişimde bilimsellik ve akılcılığı temel ilke olarak alırız.</w:t>
      </w:r>
    </w:p>
    <w:p w:rsidR="00D22BB3" w:rsidRPr="00D4467D" w:rsidRDefault="00D22BB3" w:rsidP="00D4467D">
      <w:pPr>
        <w:numPr>
          <w:ilvl w:val="0"/>
          <w:numId w:val="16"/>
        </w:numPr>
        <w:spacing w:before="100" w:beforeAutospacing="1" w:after="100" w:afterAutospacing="1" w:line="240" w:lineRule="auto"/>
        <w:rPr>
          <w:sz w:val="28"/>
          <w:szCs w:val="28"/>
        </w:rPr>
      </w:pPr>
      <w:r w:rsidRPr="00355521">
        <w:rPr>
          <w:sz w:val="28"/>
          <w:szCs w:val="28"/>
        </w:rPr>
        <w:t> Kurumdaki tüm çalışanların sürekli eğitimin bir parçası olduğuna inanırız.</w:t>
      </w:r>
    </w:p>
    <w:p w:rsidR="002F5FC9" w:rsidRPr="00D22BB3" w:rsidRDefault="008D4E73" w:rsidP="002B6FDB">
      <w:pPr>
        <w:pStyle w:val="Balk1"/>
      </w:pPr>
      <w:bookmarkStart w:id="38" w:name="_Toc411525145"/>
      <w:bookmarkStart w:id="39" w:name="_Toc416085153"/>
      <w:bookmarkStart w:id="40" w:name="_Toc529519459"/>
      <w:bookmarkStart w:id="41" w:name="_Toc531097543"/>
      <w:r w:rsidRPr="00D22BB3">
        <w:lastRenderedPageBreak/>
        <w:t xml:space="preserve">BÖLÜM IV: </w:t>
      </w:r>
      <w:r w:rsidR="002F5FC9" w:rsidRPr="00D22BB3">
        <w:t xml:space="preserve">AMAÇ, HEDEF VE </w:t>
      </w:r>
      <w:bookmarkEnd w:id="38"/>
      <w:bookmarkEnd w:id="39"/>
      <w:bookmarkEnd w:id="40"/>
      <w:r w:rsidR="003322A4" w:rsidRPr="00D22BB3">
        <w:t>EYLEMLER</w:t>
      </w:r>
      <w:bookmarkEnd w:id="41"/>
    </w:p>
    <w:p w:rsidR="00A07F33" w:rsidRPr="000140D3" w:rsidRDefault="00A07F33" w:rsidP="00A07F33">
      <w:pPr>
        <w:rPr>
          <w:highlight w:val="yellow"/>
        </w:rPr>
      </w:pPr>
    </w:p>
    <w:p w:rsidR="002B6FDB" w:rsidRPr="00964F82" w:rsidRDefault="002B6FDB" w:rsidP="002B6FDB">
      <w:pPr>
        <w:pStyle w:val="Balk2"/>
        <w:rPr>
          <w:color w:val="00B0F0"/>
        </w:rPr>
      </w:pPr>
      <w:bookmarkStart w:id="42" w:name="_Toc531097544"/>
      <w:r w:rsidRPr="00964F82">
        <w:rPr>
          <w:color w:val="00B0F0"/>
        </w:rPr>
        <w:t>TEMA I: EĞİTİM VE ÖĞRETİME ERİŞİM</w:t>
      </w:r>
      <w:bookmarkEnd w:id="42"/>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Pr="008D167A" w:rsidRDefault="003322A4" w:rsidP="003322A4">
      <w:pPr>
        <w:pStyle w:val="Balk3"/>
        <w:rPr>
          <w:b/>
        </w:rPr>
      </w:pPr>
      <w:bookmarkStart w:id="43" w:name="_Toc529519460"/>
      <w:r w:rsidRPr="008D167A">
        <w:rPr>
          <w:b/>
        </w:rP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3"/>
    </w:p>
    <w:p w:rsidR="00ED407F" w:rsidRPr="008D167A" w:rsidRDefault="00515098" w:rsidP="009A07E3">
      <w:pPr>
        <w:pStyle w:val="Balk3"/>
        <w:rPr>
          <w:rFonts w:ascii="Book Antiqua" w:hAnsi="Book Antiqua"/>
          <w:sz w:val="24"/>
          <w:szCs w:val="24"/>
        </w:rPr>
      </w:pPr>
      <w:bookmarkStart w:id="44" w:name="_Toc529519462"/>
      <w:bookmarkStart w:id="45" w:name="_Toc416085156"/>
      <w:r w:rsidRPr="002B6FDB">
        <w:rPr>
          <w:rStyle w:val="Balk4Char"/>
        </w:rPr>
        <w:t>Stratejik Hedef 1</w:t>
      </w:r>
      <w:r w:rsidR="00952A08" w:rsidRPr="002B6FDB">
        <w:rPr>
          <w:rStyle w:val="Balk4Char"/>
        </w:rPr>
        <w:t>.1.</w:t>
      </w:r>
      <w:r w:rsidR="003322A4">
        <w:rPr>
          <w:rFonts w:ascii="Book Antiqua" w:hAnsi="Book Antiqua"/>
          <w:sz w:val="24"/>
          <w:szCs w:val="24"/>
        </w:rPr>
        <w:t>Kayıt bölgemizde yer alan çocukların</w:t>
      </w:r>
      <w:r w:rsidR="00964F82">
        <w:rPr>
          <w:rFonts w:ascii="Book Antiqua" w:hAnsi="Book Antiqua"/>
          <w:sz w:val="24"/>
          <w:szCs w:val="24"/>
        </w:rPr>
        <w:t xml:space="preserve"> okullaşma oranları artırılacak,</w:t>
      </w:r>
      <w:r w:rsidR="00B96831">
        <w:rPr>
          <w:rFonts w:ascii="Book Antiqua" w:hAnsi="Book Antiqua"/>
          <w:sz w:val="24"/>
          <w:szCs w:val="24"/>
          <w:lang w:val="tr-TR"/>
        </w:rPr>
        <w:t xml:space="preserve"> </w:t>
      </w:r>
      <w:r w:rsidR="00964F82">
        <w:rPr>
          <w:rFonts w:ascii="Book Antiqua" w:hAnsi="Book Antiqua"/>
          <w:sz w:val="24"/>
          <w:szCs w:val="24"/>
        </w:rPr>
        <w:t xml:space="preserve">velilerinin özel okullara yönelmelerini gerektiren nedenler analiz edilerek kayıtlar okulumuza </w:t>
      </w:r>
      <w:proofErr w:type="spellStart"/>
      <w:r w:rsidR="00964F82">
        <w:rPr>
          <w:rFonts w:ascii="Book Antiqua" w:hAnsi="Book Antiqua"/>
          <w:sz w:val="24"/>
          <w:szCs w:val="24"/>
        </w:rPr>
        <w:t>kanalize</w:t>
      </w:r>
      <w:proofErr w:type="spellEnd"/>
      <w:r w:rsidR="00964F82">
        <w:rPr>
          <w:rFonts w:ascii="Book Antiqua" w:hAnsi="Book Antiqua"/>
          <w:sz w:val="24"/>
          <w:szCs w:val="24"/>
        </w:rPr>
        <w:t xml:space="preserve"> edilecek </w:t>
      </w:r>
      <w:r w:rsidR="003322A4">
        <w:rPr>
          <w:rFonts w:ascii="Book Antiqua" w:hAnsi="Book Antiqua"/>
          <w:sz w:val="24"/>
          <w:szCs w:val="24"/>
        </w:rPr>
        <w:t>ve öğrencilerin uyum ve devamsızlık sorunları da giderilecektir.</w:t>
      </w:r>
      <w:bookmarkEnd w:id="44"/>
    </w:p>
    <w:p w:rsidR="008546D6" w:rsidRDefault="008546D6" w:rsidP="002B6FDB">
      <w:pPr>
        <w:rPr>
          <w:b/>
          <w:i/>
        </w:rPr>
      </w:pPr>
      <w:bookmarkStart w:id="46" w:name="_Toc529519463"/>
      <w:bookmarkEnd w:id="45"/>
    </w:p>
    <w:p w:rsidR="00355521" w:rsidRDefault="00355521" w:rsidP="002B6FDB">
      <w:pPr>
        <w:rPr>
          <w:b/>
          <w:sz w:val="28"/>
        </w:rPr>
      </w:pPr>
    </w:p>
    <w:p w:rsidR="00D4467D" w:rsidRDefault="00D4467D" w:rsidP="002B6FDB">
      <w:pPr>
        <w:rPr>
          <w:b/>
          <w:sz w:val="28"/>
        </w:rPr>
      </w:pPr>
    </w:p>
    <w:p w:rsidR="00D4467D" w:rsidRDefault="00D4467D" w:rsidP="002B6FDB">
      <w:pPr>
        <w:rPr>
          <w:b/>
          <w:sz w:val="28"/>
        </w:rPr>
      </w:pPr>
    </w:p>
    <w:p w:rsidR="00355521" w:rsidRDefault="00355521" w:rsidP="002B6FDB">
      <w:pPr>
        <w:rPr>
          <w:b/>
          <w:sz w:val="28"/>
        </w:rPr>
      </w:pPr>
    </w:p>
    <w:p w:rsidR="00D4467D" w:rsidRDefault="00D4467D" w:rsidP="002B6FDB">
      <w:pPr>
        <w:rPr>
          <w:b/>
          <w:sz w:val="28"/>
        </w:rPr>
      </w:pPr>
    </w:p>
    <w:p w:rsidR="00D4467D" w:rsidRDefault="00D4467D" w:rsidP="002B6FDB">
      <w:pPr>
        <w:rPr>
          <w:b/>
          <w:sz w:val="28"/>
        </w:rPr>
      </w:pPr>
    </w:p>
    <w:p w:rsidR="00D4467D" w:rsidRDefault="00D4467D" w:rsidP="002B6FDB">
      <w:pPr>
        <w:rPr>
          <w:b/>
          <w:sz w:val="28"/>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6"/>
    </w:p>
    <w:tbl>
      <w:tblPr>
        <w:tblW w:w="130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192001" w:rsidTr="00192001">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hideMark/>
          </w:tcPr>
          <w:p w:rsidR="003322A4" w:rsidRPr="00192001" w:rsidRDefault="003322A4" w:rsidP="00192001">
            <w:pPr>
              <w:spacing w:after="0" w:line="240" w:lineRule="auto"/>
              <w:rPr>
                <w:rFonts w:eastAsia="Calibri"/>
                <w:b/>
                <w:bCs/>
                <w:color w:val="000000"/>
                <w:sz w:val="22"/>
                <w:szCs w:val="22"/>
              </w:rPr>
            </w:pPr>
            <w:r w:rsidRPr="00192001">
              <w:rPr>
                <w:rFonts w:eastAsia="Calibri"/>
                <w:b/>
                <w:bCs/>
                <w:color w:val="000000"/>
                <w:sz w:val="22"/>
                <w:szCs w:val="22"/>
              </w:rPr>
              <w:t>No</w:t>
            </w:r>
          </w:p>
        </w:tc>
        <w:tc>
          <w:tcPr>
            <w:tcW w:w="5042" w:type="dxa"/>
            <w:vMerge w:val="restart"/>
            <w:tcBorders>
              <w:top w:val="single" w:sz="4" w:space="0" w:color="5B9BD5"/>
              <w:left w:val="nil"/>
              <w:bottom w:val="single" w:sz="4" w:space="0" w:color="5B9BD5"/>
              <w:right w:val="nil"/>
            </w:tcBorders>
            <w:shd w:val="clear" w:color="auto" w:fill="5B9BD5"/>
            <w:hideMark/>
          </w:tcPr>
          <w:p w:rsidR="003322A4" w:rsidRPr="00192001" w:rsidRDefault="003322A4" w:rsidP="00192001">
            <w:pPr>
              <w:spacing w:after="0" w:line="240" w:lineRule="auto"/>
              <w:rPr>
                <w:rFonts w:eastAsia="Calibri"/>
                <w:b/>
                <w:bCs/>
                <w:color w:val="000000"/>
                <w:sz w:val="20"/>
                <w:szCs w:val="22"/>
              </w:rPr>
            </w:pPr>
            <w:r w:rsidRPr="00192001">
              <w:rPr>
                <w:rFonts w:eastAsia="Calibri"/>
                <w:b/>
                <w:bCs/>
                <w:color w:val="000000"/>
                <w:sz w:val="20"/>
                <w:szCs w:val="22"/>
              </w:rPr>
              <w:t>PERFORMANS</w:t>
            </w:r>
          </w:p>
          <w:p w:rsidR="003322A4" w:rsidRPr="00192001" w:rsidRDefault="003322A4" w:rsidP="00192001">
            <w:pPr>
              <w:spacing w:after="0" w:line="240" w:lineRule="auto"/>
              <w:rPr>
                <w:rFonts w:eastAsia="Calibri"/>
                <w:b/>
                <w:bCs/>
                <w:color w:val="000000"/>
                <w:sz w:val="20"/>
                <w:szCs w:val="22"/>
              </w:rPr>
            </w:pPr>
            <w:r w:rsidRPr="00192001">
              <w:rPr>
                <w:rFonts w:eastAsia="Calibri"/>
                <w:b/>
                <w:bCs/>
                <w:color w:val="000000"/>
                <w:sz w:val="20"/>
                <w:szCs w:val="22"/>
              </w:rPr>
              <w:t>GÖSTERGESİ</w:t>
            </w:r>
          </w:p>
        </w:tc>
        <w:tc>
          <w:tcPr>
            <w:tcW w:w="964" w:type="dxa"/>
            <w:gridSpan w:val="2"/>
            <w:tcBorders>
              <w:top w:val="single" w:sz="4" w:space="0" w:color="5B9BD5"/>
              <w:left w:val="nil"/>
              <w:bottom w:val="single" w:sz="4" w:space="0" w:color="5B9BD5"/>
              <w:right w:val="nil"/>
            </w:tcBorders>
            <w:shd w:val="clear" w:color="auto" w:fill="5B9BD5"/>
          </w:tcPr>
          <w:p w:rsidR="003322A4" w:rsidRPr="00192001" w:rsidRDefault="003322A4" w:rsidP="00192001">
            <w:pPr>
              <w:spacing w:after="0" w:line="240" w:lineRule="auto"/>
              <w:rPr>
                <w:rFonts w:eastAsia="Calibri"/>
                <w:b/>
                <w:bCs/>
                <w:color w:val="000000"/>
                <w:sz w:val="20"/>
                <w:szCs w:val="22"/>
              </w:rPr>
            </w:pPr>
            <w:r w:rsidRPr="00192001">
              <w:rPr>
                <w:rFonts w:eastAsia="Calibri"/>
                <w:b/>
                <w:bCs/>
                <w:color w:val="000000"/>
                <w:sz w:val="20"/>
                <w:szCs w:val="22"/>
              </w:rPr>
              <w:t>Mevcut</w:t>
            </w:r>
          </w:p>
        </w:tc>
        <w:tc>
          <w:tcPr>
            <w:tcW w:w="5245" w:type="dxa"/>
            <w:gridSpan w:val="6"/>
            <w:tcBorders>
              <w:top w:val="single" w:sz="4" w:space="0" w:color="5B9BD5"/>
              <w:left w:val="nil"/>
              <w:bottom w:val="single" w:sz="4" w:space="0" w:color="5B9BD5"/>
              <w:right w:val="single" w:sz="4" w:space="0" w:color="5B9BD5"/>
            </w:tcBorders>
            <w:shd w:val="clear" w:color="auto" w:fill="5B9BD5"/>
          </w:tcPr>
          <w:p w:rsidR="003322A4" w:rsidRPr="00192001" w:rsidRDefault="003322A4" w:rsidP="00192001">
            <w:pPr>
              <w:spacing w:after="0" w:line="240" w:lineRule="auto"/>
              <w:rPr>
                <w:rFonts w:eastAsia="Calibri"/>
                <w:b/>
                <w:bCs/>
                <w:color w:val="000000"/>
                <w:sz w:val="22"/>
                <w:szCs w:val="22"/>
              </w:rPr>
            </w:pPr>
            <w:r w:rsidRPr="00192001">
              <w:rPr>
                <w:rFonts w:eastAsia="Calibri"/>
                <w:b/>
                <w:bCs/>
                <w:color w:val="000000"/>
                <w:sz w:val="22"/>
                <w:szCs w:val="22"/>
              </w:rPr>
              <w:t>HEDEF</w:t>
            </w:r>
          </w:p>
        </w:tc>
      </w:tr>
      <w:tr w:rsidR="003322A4" w:rsidRPr="00192001" w:rsidTr="00192001">
        <w:trPr>
          <w:gridAfter w:val="1"/>
          <w:wAfter w:w="15" w:type="dxa"/>
          <w:trHeight w:val="309"/>
        </w:trPr>
        <w:tc>
          <w:tcPr>
            <w:tcW w:w="1757" w:type="dxa"/>
            <w:vMerge/>
            <w:shd w:val="clear" w:color="auto" w:fill="DEEAF6"/>
            <w:hideMark/>
          </w:tcPr>
          <w:p w:rsidR="003322A4" w:rsidRPr="00192001" w:rsidRDefault="003322A4" w:rsidP="00192001">
            <w:pPr>
              <w:spacing w:after="0" w:line="240" w:lineRule="auto"/>
              <w:rPr>
                <w:rFonts w:eastAsia="Calibri"/>
                <w:b/>
                <w:bCs/>
                <w:sz w:val="22"/>
                <w:szCs w:val="22"/>
              </w:rPr>
            </w:pPr>
          </w:p>
        </w:tc>
        <w:tc>
          <w:tcPr>
            <w:tcW w:w="5042" w:type="dxa"/>
            <w:vMerge/>
            <w:shd w:val="clear" w:color="auto" w:fill="DEEAF6"/>
            <w:hideMark/>
          </w:tcPr>
          <w:p w:rsidR="003322A4" w:rsidRPr="00192001" w:rsidRDefault="003322A4" w:rsidP="00192001">
            <w:pPr>
              <w:spacing w:after="0" w:line="240" w:lineRule="auto"/>
              <w:rPr>
                <w:rFonts w:eastAsia="Calibri"/>
                <w:b/>
                <w:bCs/>
                <w:sz w:val="22"/>
                <w:szCs w:val="22"/>
              </w:rPr>
            </w:pPr>
          </w:p>
        </w:tc>
        <w:tc>
          <w:tcPr>
            <w:tcW w:w="957" w:type="dxa"/>
            <w:shd w:val="clear" w:color="auto" w:fill="DEEAF6"/>
            <w:noWrap/>
            <w:hideMark/>
          </w:tcPr>
          <w:p w:rsidR="003322A4" w:rsidRPr="00192001" w:rsidRDefault="003322A4" w:rsidP="00192001">
            <w:pPr>
              <w:spacing w:after="0" w:line="240" w:lineRule="auto"/>
              <w:rPr>
                <w:rFonts w:eastAsia="Calibri"/>
                <w:b/>
                <w:bCs/>
                <w:sz w:val="22"/>
                <w:szCs w:val="22"/>
              </w:rPr>
            </w:pPr>
            <w:r w:rsidRPr="00192001">
              <w:rPr>
                <w:rFonts w:eastAsia="Calibri"/>
                <w:b/>
                <w:bCs/>
                <w:sz w:val="22"/>
                <w:szCs w:val="22"/>
              </w:rPr>
              <w:t>2018</w:t>
            </w:r>
          </w:p>
        </w:tc>
        <w:tc>
          <w:tcPr>
            <w:tcW w:w="1092" w:type="dxa"/>
            <w:gridSpan w:val="2"/>
            <w:shd w:val="clear" w:color="auto" w:fill="DEEAF6"/>
            <w:noWrap/>
            <w:hideMark/>
          </w:tcPr>
          <w:p w:rsidR="003322A4" w:rsidRPr="00192001" w:rsidRDefault="003322A4" w:rsidP="00192001">
            <w:pPr>
              <w:spacing w:after="0" w:line="240" w:lineRule="auto"/>
              <w:rPr>
                <w:rFonts w:eastAsia="Calibri"/>
                <w:b/>
                <w:bCs/>
                <w:sz w:val="22"/>
                <w:szCs w:val="22"/>
              </w:rPr>
            </w:pPr>
            <w:r w:rsidRPr="00192001">
              <w:rPr>
                <w:rFonts w:eastAsia="Calibri"/>
                <w:b/>
                <w:bCs/>
                <w:sz w:val="22"/>
                <w:szCs w:val="22"/>
              </w:rPr>
              <w:t>2019</w:t>
            </w:r>
          </w:p>
        </w:tc>
        <w:tc>
          <w:tcPr>
            <w:tcW w:w="1041" w:type="dxa"/>
            <w:shd w:val="clear" w:color="auto" w:fill="DEEAF6"/>
          </w:tcPr>
          <w:p w:rsidR="003322A4" w:rsidRPr="00192001" w:rsidRDefault="003322A4" w:rsidP="00192001">
            <w:pPr>
              <w:spacing w:after="0" w:line="240" w:lineRule="auto"/>
              <w:rPr>
                <w:rFonts w:eastAsia="Calibri"/>
                <w:b/>
                <w:bCs/>
                <w:sz w:val="22"/>
                <w:szCs w:val="22"/>
              </w:rPr>
            </w:pPr>
            <w:r w:rsidRPr="00192001">
              <w:rPr>
                <w:rFonts w:eastAsia="Calibri"/>
                <w:b/>
                <w:bCs/>
                <w:sz w:val="22"/>
                <w:szCs w:val="22"/>
              </w:rPr>
              <w:t>2020</w:t>
            </w:r>
          </w:p>
        </w:tc>
        <w:tc>
          <w:tcPr>
            <w:tcW w:w="1007" w:type="dxa"/>
            <w:shd w:val="clear" w:color="auto" w:fill="DEEAF6"/>
          </w:tcPr>
          <w:p w:rsidR="003322A4" w:rsidRPr="00192001" w:rsidRDefault="003322A4" w:rsidP="00192001">
            <w:pPr>
              <w:spacing w:after="0" w:line="240" w:lineRule="auto"/>
              <w:rPr>
                <w:rFonts w:eastAsia="Calibri"/>
                <w:b/>
                <w:bCs/>
                <w:sz w:val="22"/>
                <w:szCs w:val="22"/>
              </w:rPr>
            </w:pPr>
            <w:r w:rsidRPr="00192001">
              <w:rPr>
                <w:rFonts w:eastAsia="Calibri"/>
                <w:b/>
                <w:bCs/>
                <w:sz w:val="22"/>
                <w:szCs w:val="22"/>
              </w:rPr>
              <w:t>2021</w:t>
            </w:r>
          </w:p>
        </w:tc>
        <w:tc>
          <w:tcPr>
            <w:tcW w:w="1092" w:type="dxa"/>
            <w:shd w:val="clear" w:color="auto" w:fill="DEEAF6"/>
          </w:tcPr>
          <w:p w:rsidR="003322A4" w:rsidRPr="00192001" w:rsidRDefault="003322A4" w:rsidP="00192001">
            <w:pPr>
              <w:spacing w:after="0" w:line="240" w:lineRule="auto"/>
              <w:rPr>
                <w:rFonts w:eastAsia="Calibri"/>
                <w:b/>
                <w:bCs/>
                <w:sz w:val="22"/>
                <w:szCs w:val="22"/>
              </w:rPr>
            </w:pPr>
            <w:r w:rsidRPr="00192001">
              <w:rPr>
                <w:rFonts w:eastAsia="Calibri"/>
                <w:b/>
                <w:bCs/>
                <w:sz w:val="22"/>
                <w:szCs w:val="22"/>
              </w:rPr>
              <w:t>2022</w:t>
            </w:r>
          </w:p>
        </w:tc>
        <w:tc>
          <w:tcPr>
            <w:tcW w:w="1005" w:type="dxa"/>
            <w:shd w:val="clear" w:color="auto" w:fill="DEEAF6"/>
          </w:tcPr>
          <w:p w:rsidR="003322A4" w:rsidRPr="00192001" w:rsidRDefault="003322A4" w:rsidP="00192001">
            <w:pPr>
              <w:spacing w:after="0" w:line="240" w:lineRule="auto"/>
              <w:rPr>
                <w:rFonts w:eastAsia="Calibri"/>
                <w:b/>
                <w:bCs/>
                <w:sz w:val="22"/>
                <w:szCs w:val="22"/>
              </w:rPr>
            </w:pPr>
            <w:r w:rsidRPr="00192001">
              <w:rPr>
                <w:rFonts w:eastAsia="Calibri"/>
                <w:b/>
                <w:bCs/>
                <w:sz w:val="22"/>
                <w:szCs w:val="22"/>
              </w:rPr>
              <w:t>2023</w:t>
            </w:r>
          </w:p>
        </w:tc>
      </w:tr>
      <w:tr w:rsidR="003322A4" w:rsidRPr="00192001" w:rsidTr="00192001">
        <w:trPr>
          <w:gridAfter w:val="1"/>
          <w:wAfter w:w="15" w:type="dxa"/>
          <w:trHeight w:val="549"/>
        </w:trPr>
        <w:tc>
          <w:tcPr>
            <w:tcW w:w="1757" w:type="dxa"/>
          </w:tcPr>
          <w:p w:rsidR="003322A4" w:rsidRPr="00192001" w:rsidRDefault="003322A4" w:rsidP="00192001">
            <w:pPr>
              <w:spacing w:after="0" w:line="240" w:lineRule="auto"/>
              <w:rPr>
                <w:rFonts w:eastAsia="Calibri"/>
                <w:b/>
                <w:bCs/>
                <w:color w:val="FF0000"/>
                <w:sz w:val="22"/>
                <w:szCs w:val="22"/>
              </w:rPr>
            </w:pPr>
            <w:r w:rsidRPr="00192001">
              <w:rPr>
                <w:rFonts w:eastAsia="Calibri"/>
                <w:b/>
                <w:bCs/>
                <w:color w:val="FF0000"/>
                <w:sz w:val="22"/>
                <w:szCs w:val="22"/>
              </w:rPr>
              <w:t>PG.1.1.</w:t>
            </w:r>
            <w:r w:rsidR="006468EE" w:rsidRPr="00192001">
              <w:rPr>
                <w:rFonts w:eastAsia="Calibri"/>
                <w:b/>
                <w:bCs/>
                <w:color w:val="FF0000"/>
                <w:sz w:val="22"/>
                <w:szCs w:val="22"/>
              </w:rPr>
              <w:t>1</w:t>
            </w:r>
          </w:p>
        </w:tc>
        <w:tc>
          <w:tcPr>
            <w:tcW w:w="5042" w:type="dxa"/>
          </w:tcPr>
          <w:p w:rsidR="003322A4" w:rsidRPr="00192001" w:rsidRDefault="008E2A46" w:rsidP="00192001">
            <w:pPr>
              <w:spacing w:after="0" w:line="240" w:lineRule="auto"/>
              <w:rPr>
                <w:rFonts w:eastAsia="Calibri"/>
                <w:sz w:val="22"/>
                <w:szCs w:val="22"/>
              </w:rPr>
            </w:pPr>
            <w:r w:rsidRPr="00192001">
              <w:rPr>
                <w:rFonts w:eastAsia="Calibri"/>
                <w:sz w:val="22"/>
                <w:szCs w:val="22"/>
              </w:rPr>
              <w:t>Kayıt bölgesindeki öğrencilerden okula kayıt yaptıranların oranı (%)</w:t>
            </w:r>
          </w:p>
        </w:tc>
        <w:tc>
          <w:tcPr>
            <w:tcW w:w="957" w:type="dxa"/>
            <w:noWrap/>
            <w:vAlign w:val="center"/>
          </w:tcPr>
          <w:p w:rsidR="003322A4" w:rsidRPr="00192001" w:rsidRDefault="006468EE" w:rsidP="00192001">
            <w:pPr>
              <w:spacing w:after="0" w:line="240" w:lineRule="auto"/>
              <w:jc w:val="center"/>
              <w:rPr>
                <w:rFonts w:eastAsia="Calibri"/>
                <w:sz w:val="22"/>
                <w:szCs w:val="22"/>
              </w:rPr>
            </w:pPr>
            <w:r w:rsidRPr="00192001">
              <w:rPr>
                <w:rFonts w:eastAsia="Calibri"/>
                <w:sz w:val="22"/>
                <w:szCs w:val="22"/>
              </w:rPr>
              <w:t>30</w:t>
            </w:r>
          </w:p>
        </w:tc>
        <w:tc>
          <w:tcPr>
            <w:tcW w:w="1092" w:type="dxa"/>
            <w:gridSpan w:val="2"/>
            <w:noWrap/>
            <w:vAlign w:val="center"/>
          </w:tcPr>
          <w:p w:rsidR="003322A4" w:rsidRPr="00192001" w:rsidRDefault="00964F82" w:rsidP="00192001">
            <w:pPr>
              <w:spacing w:after="0" w:line="240" w:lineRule="auto"/>
              <w:jc w:val="center"/>
              <w:rPr>
                <w:rFonts w:eastAsia="Calibri"/>
                <w:sz w:val="22"/>
                <w:szCs w:val="22"/>
              </w:rPr>
            </w:pPr>
            <w:r w:rsidRPr="00192001">
              <w:rPr>
                <w:rFonts w:eastAsia="Calibri"/>
                <w:sz w:val="22"/>
                <w:szCs w:val="22"/>
              </w:rPr>
              <w:t>50</w:t>
            </w:r>
          </w:p>
        </w:tc>
        <w:tc>
          <w:tcPr>
            <w:tcW w:w="1041" w:type="dxa"/>
            <w:vAlign w:val="center"/>
          </w:tcPr>
          <w:p w:rsidR="003322A4" w:rsidRPr="00192001" w:rsidRDefault="00964F82" w:rsidP="00192001">
            <w:pPr>
              <w:spacing w:after="0" w:line="240" w:lineRule="auto"/>
              <w:jc w:val="center"/>
              <w:rPr>
                <w:rFonts w:eastAsia="Calibri"/>
                <w:sz w:val="22"/>
                <w:szCs w:val="22"/>
              </w:rPr>
            </w:pPr>
            <w:r w:rsidRPr="00192001">
              <w:rPr>
                <w:rFonts w:eastAsia="Calibri"/>
                <w:sz w:val="22"/>
                <w:szCs w:val="22"/>
              </w:rPr>
              <w:t>55</w:t>
            </w:r>
          </w:p>
        </w:tc>
        <w:tc>
          <w:tcPr>
            <w:tcW w:w="1007" w:type="dxa"/>
            <w:vAlign w:val="center"/>
          </w:tcPr>
          <w:p w:rsidR="003322A4" w:rsidRPr="00192001" w:rsidRDefault="00964F82" w:rsidP="00192001">
            <w:pPr>
              <w:spacing w:after="0" w:line="240" w:lineRule="auto"/>
              <w:jc w:val="center"/>
              <w:rPr>
                <w:rFonts w:eastAsia="Calibri"/>
                <w:sz w:val="22"/>
                <w:szCs w:val="22"/>
              </w:rPr>
            </w:pPr>
            <w:r w:rsidRPr="00192001">
              <w:rPr>
                <w:rFonts w:eastAsia="Calibri"/>
                <w:sz w:val="22"/>
                <w:szCs w:val="22"/>
              </w:rPr>
              <w:t>60</w:t>
            </w:r>
          </w:p>
        </w:tc>
        <w:tc>
          <w:tcPr>
            <w:tcW w:w="1092" w:type="dxa"/>
            <w:vAlign w:val="center"/>
          </w:tcPr>
          <w:p w:rsidR="003322A4" w:rsidRPr="00192001" w:rsidRDefault="00964F82" w:rsidP="00192001">
            <w:pPr>
              <w:spacing w:after="0" w:line="240" w:lineRule="auto"/>
              <w:jc w:val="center"/>
              <w:rPr>
                <w:rFonts w:eastAsia="Calibri"/>
                <w:sz w:val="22"/>
                <w:szCs w:val="22"/>
              </w:rPr>
            </w:pPr>
            <w:r w:rsidRPr="00192001">
              <w:rPr>
                <w:rFonts w:eastAsia="Calibri"/>
                <w:sz w:val="22"/>
                <w:szCs w:val="22"/>
              </w:rPr>
              <w:t>80</w:t>
            </w:r>
          </w:p>
        </w:tc>
        <w:tc>
          <w:tcPr>
            <w:tcW w:w="1005" w:type="dxa"/>
            <w:vAlign w:val="center"/>
          </w:tcPr>
          <w:p w:rsidR="003322A4" w:rsidRPr="00192001" w:rsidRDefault="00964F82" w:rsidP="00192001">
            <w:pPr>
              <w:spacing w:after="0" w:line="240" w:lineRule="auto"/>
              <w:jc w:val="center"/>
              <w:rPr>
                <w:rFonts w:eastAsia="Calibri"/>
                <w:sz w:val="22"/>
                <w:szCs w:val="22"/>
              </w:rPr>
            </w:pPr>
            <w:r w:rsidRPr="00192001">
              <w:rPr>
                <w:rFonts w:eastAsia="Calibri"/>
                <w:sz w:val="22"/>
                <w:szCs w:val="22"/>
              </w:rPr>
              <w:t>80</w:t>
            </w:r>
          </w:p>
        </w:tc>
      </w:tr>
      <w:tr w:rsidR="003322A4" w:rsidRPr="00192001" w:rsidTr="00192001">
        <w:trPr>
          <w:gridAfter w:val="1"/>
          <w:wAfter w:w="15" w:type="dxa"/>
          <w:trHeight w:val="549"/>
        </w:trPr>
        <w:tc>
          <w:tcPr>
            <w:tcW w:w="1757" w:type="dxa"/>
            <w:shd w:val="clear" w:color="auto" w:fill="DEEAF6"/>
          </w:tcPr>
          <w:p w:rsidR="003322A4" w:rsidRPr="00192001" w:rsidRDefault="003322A4" w:rsidP="003322A4">
            <w:pPr>
              <w:rPr>
                <w:rFonts w:eastAsia="Calibri"/>
                <w:b/>
                <w:bCs/>
                <w:sz w:val="22"/>
                <w:szCs w:val="22"/>
              </w:rPr>
            </w:pPr>
            <w:r w:rsidRPr="00192001">
              <w:rPr>
                <w:rFonts w:eastAsia="Calibri"/>
                <w:b/>
                <w:bCs/>
                <w:color w:val="FF0000"/>
                <w:sz w:val="22"/>
                <w:szCs w:val="22"/>
              </w:rPr>
              <w:t>PG.1.1.</w:t>
            </w:r>
            <w:r w:rsidR="006468EE" w:rsidRPr="00192001">
              <w:rPr>
                <w:rFonts w:eastAsia="Calibri"/>
                <w:b/>
                <w:bCs/>
                <w:color w:val="FF0000"/>
                <w:sz w:val="22"/>
                <w:szCs w:val="22"/>
              </w:rPr>
              <w:t>2</w:t>
            </w:r>
          </w:p>
        </w:tc>
        <w:tc>
          <w:tcPr>
            <w:tcW w:w="5042" w:type="dxa"/>
            <w:shd w:val="clear" w:color="auto" w:fill="DEEAF6"/>
          </w:tcPr>
          <w:p w:rsidR="003322A4" w:rsidRPr="00192001" w:rsidRDefault="008E2A46" w:rsidP="00192001">
            <w:pPr>
              <w:spacing w:after="0" w:line="240" w:lineRule="auto"/>
              <w:rPr>
                <w:rFonts w:eastAsia="Calibri"/>
                <w:sz w:val="22"/>
                <w:szCs w:val="22"/>
              </w:rPr>
            </w:pPr>
            <w:r w:rsidRPr="00192001">
              <w:rPr>
                <w:rFonts w:eastAsia="Calibri"/>
                <w:sz w:val="22"/>
                <w:szCs w:val="22"/>
              </w:rPr>
              <w:t>İlkokul birinci sınıf öğrencilerinden en az bir yıl okul öncesi eğitim almış olanların oranı (%)(ilkokul)</w:t>
            </w:r>
          </w:p>
        </w:tc>
        <w:tc>
          <w:tcPr>
            <w:tcW w:w="957" w:type="dxa"/>
            <w:shd w:val="clear" w:color="auto" w:fill="DEEAF6"/>
            <w:noWrap/>
            <w:vAlign w:val="center"/>
          </w:tcPr>
          <w:p w:rsidR="003322A4" w:rsidRPr="00192001" w:rsidRDefault="006468EE" w:rsidP="00192001">
            <w:pPr>
              <w:spacing w:after="0" w:line="240" w:lineRule="auto"/>
              <w:jc w:val="center"/>
              <w:rPr>
                <w:rFonts w:eastAsia="Calibri"/>
                <w:sz w:val="22"/>
                <w:szCs w:val="22"/>
              </w:rPr>
            </w:pPr>
            <w:r w:rsidRPr="00192001">
              <w:rPr>
                <w:rFonts w:eastAsia="Calibri"/>
                <w:sz w:val="22"/>
                <w:szCs w:val="22"/>
              </w:rPr>
              <w:t>99</w:t>
            </w:r>
          </w:p>
        </w:tc>
        <w:tc>
          <w:tcPr>
            <w:tcW w:w="1092" w:type="dxa"/>
            <w:gridSpan w:val="2"/>
            <w:shd w:val="clear" w:color="auto" w:fill="DEEAF6"/>
            <w:noWrap/>
            <w:vAlign w:val="center"/>
          </w:tcPr>
          <w:p w:rsidR="003322A4" w:rsidRPr="00192001" w:rsidRDefault="008546D6" w:rsidP="00192001">
            <w:pPr>
              <w:spacing w:after="0" w:line="240" w:lineRule="auto"/>
              <w:jc w:val="center"/>
              <w:rPr>
                <w:rFonts w:eastAsia="Calibri"/>
                <w:sz w:val="22"/>
                <w:szCs w:val="22"/>
              </w:rPr>
            </w:pPr>
            <w:r w:rsidRPr="00192001">
              <w:rPr>
                <w:rFonts w:eastAsia="Calibri"/>
                <w:sz w:val="22"/>
                <w:szCs w:val="22"/>
              </w:rPr>
              <w:t>99</w:t>
            </w:r>
          </w:p>
        </w:tc>
        <w:tc>
          <w:tcPr>
            <w:tcW w:w="1041" w:type="dxa"/>
            <w:shd w:val="clear" w:color="auto" w:fill="DEEAF6"/>
            <w:vAlign w:val="center"/>
          </w:tcPr>
          <w:p w:rsidR="008546D6" w:rsidRPr="00192001" w:rsidRDefault="008546D6" w:rsidP="00192001">
            <w:pPr>
              <w:spacing w:after="0" w:line="240" w:lineRule="auto"/>
              <w:jc w:val="center"/>
              <w:rPr>
                <w:rFonts w:eastAsia="Calibri"/>
                <w:sz w:val="22"/>
                <w:szCs w:val="22"/>
              </w:rPr>
            </w:pPr>
          </w:p>
          <w:p w:rsidR="003322A4" w:rsidRPr="00192001" w:rsidRDefault="008546D6" w:rsidP="00192001">
            <w:pPr>
              <w:jc w:val="center"/>
              <w:rPr>
                <w:rFonts w:eastAsia="Calibri"/>
                <w:sz w:val="22"/>
                <w:szCs w:val="22"/>
              </w:rPr>
            </w:pPr>
            <w:r w:rsidRPr="00192001">
              <w:rPr>
                <w:rFonts w:eastAsia="Calibri"/>
                <w:sz w:val="22"/>
                <w:szCs w:val="22"/>
              </w:rPr>
              <w:t>100</w:t>
            </w:r>
          </w:p>
        </w:tc>
        <w:tc>
          <w:tcPr>
            <w:tcW w:w="1007" w:type="dxa"/>
            <w:shd w:val="clear" w:color="auto" w:fill="DEEAF6"/>
            <w:vAlign w:val="center"/>
          </w:tcPr>
          <w:p w:rsidR="008546D6" w:rsidRPr="00192001" w:rsidRDefault="008546D6" w:rsidP="00192001">
            <w:pPr>
              <w:spacing w:after="0" w:line="240" w:lineRule="auto"/>
              <w:jc w:val="center"/>
              <w:rPr>
                <w:rFonts w:eastAsia="Calibri"/>
                <w:sz w:val="22"/>
                <w:szCs w:val="22"/>
              </w:rPr>
            </w:pPr>
          </w:p>
          <w:p w:rsidR="003322A4" w:rsidRPr="00192001" w:rsidRDefault="008546D6" w:rsidP="00192001">
            <w:pPr>
              <w:jc w:val="center"/>
              <w:rPr>
                <w:rFonts w:eastAsia="Calibri"/>
                <w:sz w:val="22"/>
                <w:szCs w:val="22"/>
              </w:rPr>
            </w:pPr>
            <w:r w:rsidRPr="00192001">
              <w:rPr>
                <w:rFonts w:eastAsia="Calibri"/>
                <w:sz w:val="22"/>
                <w:szCs w:val="22"/>
              </w:rPr>
              <w:t>100</w:t>
            </w:r>
          </w:p>
        </w:tc>
        <w:tc>
          <w:tcPr>
            <w:tcW w:w="1092" w:type="dxa"/>
            <w:shd w:val="clear" w:color="auto" w:fill="DEEAF6"/>
            <w:vAlign w:val="center"/>
          </w:tcPr>
          <w:p w:rsidR="008546D6" w:rsidRPr="00192001" w:rsidRDefault="008546D6" w:rsidP="00192001">
            <w:pPr>
              <w:spacing w:after="0" w:line="240" w:lineRule="auto"/>
              <w:jc w:val="center"/>
              <w:rPr>
                <w:rFonts w:eastAsia="Calibri"/>
                <w:sz w:val="22"/>
                <w:szCs w:val="22"/>
              </w:rPr>
            </w:pPr>
          </w:p>
          <w:p w:rsidR="003322A4" w:rsidRPr="00192001" w:rsidRDefault="008546D6" w:rsidP="00192001">
            <w:pPr>
              <w:jc w:val="center"/>
              <w:rPr>
                <w:rFonts w:eastAsia="Calibri"/>
                <w:sz w:val="22"/>
                <w:szCs w:val="22"/>
              </w:rPr>
            </w:pPr>
            <w:r w:rsidRPr="00192001">
              <w:rPr>
                <w:rFonts w:eastAsia="Calibri"/>
                <w:sz w:val="22"/>
                <w:szCs w:val="22"/>
              </w:rPr>
              <w:t>100</w:t>
            </w:r>
          </w:p>
        </w:tc>
        <w:tc>
          <w:tcPr>
            <w:tcW w:w="1005" w:type="dxa"/>
            <w:shd w:val="clear" w:color="auto" w:fill="DEEAF6"/>
            <w:vAlign w:val="center"/>
          </w:tcPr>
          <w:p w:rsidR="008546D6" w:rsidRPr="00192001" w:rsidRDefault="008546D6" w:rsidP="00192001">
            <w:pPr>
              <w:spacing w:after="0" w:line="240" w:lineRule="auto"/>
              <w:jc w:val="center"/>
              <w:rPr>
                <w:rFonts w:eastAsia="Calibri"/>
                <w:sz w:val="22"/>
                <w:szCs w:val="22"/>
              </w:rPr>
            </w:pPr>
          </w:p>
          <w:p w:rsidR="003322A4" w:rsidRPr="00192001" w:rsidRDefault="008546D6" w:rsidP="00192001">
            <w:pPr>
              <w:jc w:val="center"/>
              <w:rPr>
                <w:rFonts w:eastAsia="Calibri"/>
                <w:sz w:val="22"/>
                <w:szCs w:val="22"/>
              </w:rPr>
            </w:pPr>
            <w:r w:rsidRPr="00192001">
              <w:rPr>
                <w:rFonts w:eastAsia="Calibri"/>
                <w:sz w:val="22"/>
                <w:szCs w:val="22"/>
              </w:rPr>
              <w:t>100</w:t>
            </w:r>
          </w:p>
        </w:tc>
      </w:tr>
      <w:tr w:rsidR="003322A4" w:rsidRPr="00192001" w:rsidTr="00192001">
        <w:trPr>
          <w:gridAfter w:val="1"/>
          <w:wAfter w:w="15" w:type="dxa"/>
          <w:trHeight w:val="549"/>
        </w:trPr>
        <w:tc>
          <w:tcPr>
            <w:tcW w:w="1757" w:type="dxa"/>
          </w:tcPr>
          <w:p w:rsidR="003322A4" w:rsidRPr="00192001" w:rsidRDefault="003322A4" w:rsidP="003322A4">
            <w:pPr>
              <w:rPr>
                <w:rFonts w:eastAsia="Calibri"/>
                <w:b/>
                <w:bCs/>
                <w:sz w:val="22"/>
                <w:szCs w:val="22"/>
              </w:rPr>
            </w:pPr>
            <w:r w:rsidRPr="00192001">
              <w:rPr>
                <w:rFonts w:eastAsia="Calibri"/>
                <w:b/>
                <w:bCs/>
                <w:color w:val="FF0000"/>
                <w:sz w:val="22"/>
                <w:szCs w:val="22"/>
              </w:rPr>
              <w:t>PG.1.1.</w:t>
            </w:r>
            <w:r w:rsidR="006468EE" w:rsidRPr="00192001">
              <w:rPr>
                <w:rFonts w:eastAsia="Calibri"/>
                <w:b/>
                <w:bCs/>
                <w:color w:val="FF0000"/>
                <w:sz w:val="22"/>
                <w:szCs w:val="22"/>
              </w:rPr>
              <w:t>3</w:t>
            </w:r>
          </w:p>
        </w:tc>
        <w:tc>
          <w:tcPr>
            <w:tcW w:w="5042" w:type="dxa"/>
          </w:tcPr>
          <w:p w:rsidR="003322A4" w:rsidRPr="00192001" w:rsidRDefault="008E2A46" w:rsidP="00192001">
            <w:pPr>
              <w:spacing w:after="0" w:line="240" w:lineRule="auto"/>
              <w:rPr>
                <w:rFonts w:eastAsia="Calibri"/>
                <w:sz w:val="22"/>
                <w:szCs w:val="22"/>
              </w:rPr>
            </w:pPr>
            <w:r w:rsidRPr="00192001">
              <w:rPr>
                <w:rFonts w:eastAsia="Calibri"/>
                <w:sz w:val="22"/>
                <w:szCs w:val="22"/>
              </w:rPr>
              <w:t xml:space="preserve">Okula yeni başlayan öğrencilerden </w:t>
            </w:r>
            <w:proofErr w:type="gramStart"/>
            <w:r w:rsidRPr="00192001">
              <w:rPr>
                <w:rFonts w:eastAsia="Calibri"/>
                <w:sz w:val="22"/>
                <w:szCs w:val="22"/>
              </w:rPr>
              <w:t>oryantasyon</w:t>
            </w:r>
            <w:proofErr w:type="gramEnd"/>
            <w:r w:rsidRPr="00192001">
              <w:rPr>
                <w:rFonts w:eastAsia="Calibri"/>
                <w:sz w:val="22"/>
                <w:szCs w:val="22"/>
              </w:rPr>
              <w:t xml:space="preserve"> eğitimine katılanların oranı (%)</w:t>
            </w:r>
          </w:p>
        </w:tc>
        <w:tc>
          <w:tcPr>
            <w:tcW w:w="957" w:type="dxa"/>
            <w:noWrap/>
            <w:vAlign w:val="center"/>
          </w:tcPr>
          <w:p w:rsidR="003322A4" w:rsidRPr="00192001" w:rsidRDefault="006468EE" w:rsidP="00192001">
            <w:pPr>
              <w:spacing w:after="0" w:line="240" w:lineRule="auto"/>
              <w:jc w:val="center"/>
              <w:rPr>
                <w:rFonts w:eastAsia="Calibri"/>
                <w:sz w:val="22"/>
                <w:szCs w:val="22"/>
              </w:rPr>
            </w:pPr>
            <w:r w:rsidRPr="00192001">
              <w:rPr>
                <w:rFonts w:eastAsia="Calibri"/>
                <w:sz w:val="22"/>
                <w:szCs w:val="22"/>
              </w:rPr>
              <w:t>100</w:t>
            </w:r>
          </w:p>
        </w:tc>
        <w:tc>
          <w:tcPr>
            <w:tcW w:w="1092" w:type="dxa"/>
            <w:gridSpan w:val="2"/>
            <w:noWrap/>
            <w:vAlign w:val="center"/>
          </w:tcPr>
          <w:p w:rsidR="003322A4" w:rsidRPr="00192001" w:rsidRDefault="008546D6" w:rsidP="00192001">
            <w:pPr>
              <w:spacing w:after="0" w:line="240" w:lineRule="auto"/>
              <w:jc w:val="center"/>
              <w:rPr>
                <w:rFonts w:eastAsia="Calibri"/>
                <w:sz w:val="22"/>
                <w:szCs w:val="22"/>
              </w:rPr>
            </w:pPr>
            <w:r w:rsidRPr="00192001">
              <w:rPr>
                <w:rFonts w:eastAsia="Calibri"/>
                <w:sz w:val="22"/>
                <w:szCs w:val="22"/>
              </w:rPr>
              <w:t>100</w:t>
            </w:r>
          </w:p>
        </w:tc>
        <w:tc>
          <w:tcPr>
            <w:tcW w:w="1041" w:type="dxa"/>
            <w:vAlign w:val="center"/>
          </w:tcPr>
          <w:p w:rsidR="008546D6" w:rsidRPr="00192001" w:rsidRDefault="008546D6" w:rsidP="00192001">
            <w:pPr>
              <w:spacing w:after="0" w:line="240" w:lineRule="auto"/>
              <w:jc w:val="center"/>
              <w:rPr>
                <w:rFonts w:eastAsia="Calibri"/>
                <w:sz w:val="22"/>
                <w:szCs w:val="22"/>
              </w:rPr>
            </w:pPr>
            <w:r w:rsidRPr="00192001">
              <w:rPr>
                <w:rFonts w:eastAsia="Calibri"/>
                <w:sz w:val="22"/>
                <w:szCs w:val="22"/>
              </w:rPr>
              <w:t>100</w:t>
            </w:r>
          </w:p>
        </w:tc>
        <w:tc>
          <w:tcPr>
            <w:tcW w:w="1007" w:type="dxa"/>
            <w:vAlign w:val="center"/>
          </w:tcPr>
          <w:p w:rsidR="003322A4" w:rsidRPr="00192001" w:rsidRDefault="008546D6" w:rsidP="00192001">
            <w:pPr>
              <w:spacing w:after="0" w:line="240" w:lineRule="auto"/>
              <w:jc w:val="center"/>
              <w:rPr>
                <w:rFonts w:eastAsia="Calibri"/>
                <w:sz w:val="22"/>
                <w:szCs w:val="22"/>
              </w:rPr>
            </w:pPr>
            <w:r w:rsidRPr="00192001">
              <w:rPr>
                <w:rFonts w:eastAsia="Calibri"/>
                <w:sz w:val="22"/>
                <w:szCs w:val="22"/>
              </w:rPr>
              <w:t>100</w:t>
            </w:r>
          </w:p>
        </w:tc>
        <w:tc>
          <w:tcPr>
            <w:tcW w:w="1092" w:type="dxa"/>
            <w:vAlign w:val="center"/>
          </w:tcPr>
          <w:p w:rsidR="003322A4" w:rsidRPr="00192001" w:rsidRDefault="008546D6" w:rsidP="00192001">
            <w:pPr>
              <w:spacing w:after="0" w:line="240" w:lineRule="auto"/>
              <w:jc w:val="center"/>
              <w:rPr>
                <w:rFonts w:eastAsia="Calibri"/>
                <w:sz w:val="22"/>
                <w:szCs w:val="22"/>
              </w:rPr>
            </w:pPr>
            <w:r w:rsidRPr="00192001">
              <w:rPr>
                <w:rFonts w:eastAsia="Calibri"/>
                <w:sz w:val="22"/>
                <w:szCs w:val="22"/>
              </w:rPr>
              <w:t>100</w:t>
            </w:r>
          </w:p>
        </w:tc>
        <w:tc>
          <w:tcPr>
            <w:tcW w:w="1005" w:type="dxa"/>
            <w:vAlign w:val="center"/>
          </w:tcPr>
          <w:p w:rsidR="003322A4" w:rsidRPr="00192001" w:rsidRDefault="008546D6" w:rsidP="00192001">
            <w:pPr>
              <w:spacing w:after="0" w:line="240" w:lineRule="auto"/>
              <w:jc w:val="center"/>
              <w:rPr>
                <w:rFonts w:eastAsia="Calibri"/>
                <w:sz w:val="22"/>
                <w:szCs w:val="22"/>
              </w:rPr>
            </w:pPr>
            <w:r w:rsidRPr="00192001">
              <w:rPr>
                <w:rFonts w:eastAsia="Calibri"/>
                <w:sz w:val="22"/>
                <w:szCs w:val="22"/>
              </w:rPr>
              <w:t>100</w:t>
            </w:r>
          </w:p>
        </w:tc>
      </w:tr>
      <w:tr w:rsidR="003322A4" w:rsidRPr="00192001" w:rsidTr="00192001">
        <w:trPr>
          <w:gridAfter w:val="1"/>
          <w:wAfter w:w="15" w:type="dxa"/>
          <w:trHeight w:val="549"/>
        </w:trPr>
        <w:tc>
          <w:tcPr>
            <w:tcW w:w="1757" w:type="dxa"/>
            <w:shd w:val="clear" w:color="auto" w:fill="DEEAF6"/>
          </w:tcPr>
          <w:p w:rsidR="003322A4" w:rsidRPr="00192001" w:rsidRDefault="003322A4" w:rsidP="003322A4">
            <w:pPr>
              <w:rPr>
                <w:rFonts w:eastAsia="Calibri"/>
                <w:b/>
                <w:bCs/>
                <w:sz w:val="22"/>
                <w:szCs w:val="22"/>
              </w:rPr>
            </w:pPr>
            <w:r w:rsidRPr="00192001">
              <w:rPr>
                <w:rFonts w:eastAsia="Calibri"/>
                <w:b/>
                <w:bCs/>
                <w:color w:val="FF0000"/>
                <w:sz w:val="22"/>
                <w:szCs w:val="22"/>
              </w:rPr>
              <w:t>PG.1.1.</w:t>
            </w:r>
            <w:r w:rsidR="006468EE" w:rsidRPr="00192001">
              <w:rPr>
                <w:rFonts w:eastAsia="Calibri"/>
                <w:b/>
                <w:bCs/>
                <w:color w:val="FF0000"/>
                <w:sz w:val="22"/>
                <w:szCs w:val="22"/>
              </w:rPr>
              <w:t>4</w:t>
            </w:r>
          </w:p>
        </w:tc>
        <w:tc>
          <w:tcPr>
            <w:tcW w:w="5042" w:type="dxa"/>
            <w:shd w:val="clear" w:color="auto" w:fill="DEEAF6"/>
          </w:tcPr>
          <w:p w:rsidR="003322A4" w:rsidRPr="00192001" w:rsidRDefault="008E2A46" w:rsidP="00192001">
            <w:pPr>
              <w:spacing w:after="0" w:line="240" w:lineRule="auto"/>
              <w:rPr>
                <w:rFonts w:eastAsia="Calibri"/>
                <w:sz w:val="22"/>
                <w:szCs w:val="22"/>
              </w:rPr>
            </w:pPr>
            <w:r w:rsidRPr="00192001">
              <w:rPr>
                <w:rFonts w:eastAsia="Calibri"/>
                <w:sz w:val="22"/>
                <w:szCs w:val="22"/>
              </w:rPr>
              <w:t>Bir eğitim ve öğretim döneminde 20 gün ve üzeri devamsızlık yapan öğrenci oranı (%)</w:t>
            </w:r>
          </w:p>
        </w:tc>
        <w:tc>
          <w:tcPr>
            <w:tcW w:w="957" w:type="dxa"/>
            <w:shd w:val="clear" w:color="auto" w:fill="DEEAF6"/>
            <w:noWrap/>
            <w:vAlign w:val="center"/>
          </w:tcPr>
          <w:p w:rsidR="003322A4" w:rsidRPr="00192001" w:rsidRDefault="006468EE" w:rsidP="00192001">
            <w:pPr>
              <w:spacing w:after="0" w:line="240" w:lineRule="auto"/>
              <w:jc w:val="center"/>
              <w:rPr>
                <w:rFonts w:eastAsia="Calibri"/>
                <w:sz w:val="22"/>
                <w:szCs w:val="22"/>
              </w:rPr>
            </w:pPr>
            <w:r w:rsidRPr="00192001">
              <w:rPr>
                <w:rFonts w:eastAsia="Calibri"/>
                <w:sz w:val="22"/>
                <w:szCs w:val="22"/>
              </w:rPr>
              <w:t>0,4</w:t>
            </w:r>
          </w:p>
        </w:tc>
        <w:tc>
          <w:tcPr>
            <w:tcW w:w="1092" w:type="dxa"/>
            <w:gridSpan w:val="2"/>
            <w:shd w:val="clear" w:color="auto" w:fill="DEEAF6"/>
            <w:noWrap/>
            <w:vAlign w:val="center"/>
          </w:tcPr>
          <w:p w:rsidR="003322A4" w:rsidRPr="00192001" w:rsidRDefault="008546D6" w:rsidP="00192001">
            <w:pPr>
              <w:spacing w:after="0" w:line="240" w:lineRule="auto"/>
              <w:jc w:val="center"/>
              <w:rPr>
                <w:rFonts w:eastAsia="Calibri"/>
                <w:sz w:val="22"/>
                <w:szCs w:val="22"/>
              </w:rPr>
            </w:pPr>
            <w:r w:rsidRPr="00192001">
              <w:rPr>
                <w:rFonts w:eastAsia="Calibri"/>
                <w:sz w:val="22"/>
                <w:szCs w:val="22"/>
              </w:rPr>
              <w:t>0,4</w:t>
            </w:r>
          </w:p>
        </w:tc>
        <w:tc>
          <w:tcPr>
            <w:tcW w:w="1041" w:type="dxa"/>
            <w:shd w:val="clear" w:color="auto" w:fill="DEEAF6"/>
            <w:vAlign w:val="center"/>
          </w:tcPr>
          <w:p w:rsidR="003322A4" w:rsidRPr="00192001" w:rsidRDefault="008546D6" w:rsidP="00192001">
            <w:pPr>
              <w:spacing w:after="0" w:line="240" w:lineRule="auto"/>
              <w:jc w:val="center"/>
              <w:rPr>
                <w:rFonts w:eastAsia="Calibri"/>
                <w:sz w:val="22"/>
                <w:szCs w:val="22"/>
              </w:rPr>
            </w:pPr>
            <w:r w:rsidRPr="00192001">
              <w:rPr>
                <w:rFonts w:eastAsia="Calibri"/>
                <w:sz w:val="22"/>
                <w:szCs w:val="22"/>
              </w:rPr>
              <w:t>0,1</w:t>
            </w:r>
          </w:p>
        </w:tc>
        <w:tc>
          <w:tcPr>
            <w:tcW w:w="1007" w:type="dxa"/>
            <w:shd w:val="clear" w:color="auto" w:fill="DEEAF6"/>
            <w:vAlign w:val="center"/>
          </w:tcPr>
          <w:p w:rsidR="003322A4" w:rsidRPr="00192001" w:rsidRDefault="008546D6" w:rsidP="00192001">
            <w:pPr>
              <w:spacing w:after="0" w:line="240" w:lineRule="auto"/>
              <w:jc w:val="center"/>
              <w:rPr>
                <w:rFonts w:eastAsia="Calibri"/>
                <w:sz w:val="22"/>
                <w:szCs w:val="22"/>
              </w:rPr>
            </w:pPr>
            <w:r w:rsidRPr="00192001">
              <w:rPr>
                <w:rFonts w:eastAsia="Calibri"/>
                <w:sz w:val="22"/>
                <w:szCs w:val="22"/>
              </w:rPr>
              <w:t>0,1</w:t>
            </w:r>
          </w:p>
        </w:tc>
        <w:tc>
          <w:tcPr>
            <w:tcW w:w="1092" w:type="dxa"/>
            <w:shd w:val="clear" w:color="auto" w:fill="DEEAF6"/>
            <w:vAlign w:val="center"/>
          </w:tcPr>
          <w:p w:rsidR="003322A4" w:rsidRPr="00192001" w:rsidRDefault="008546D6" w:rsidP="00192001">
            <w:pPr>
              <w:spacing w:after="0" w:line="240" w:lineRule="auto"/>
              <w:jc w:val="center"/>
              <w:rPr>
                <w:rFonts w:eastAsia="Calibri"/>
                <w:sz w:val="22"/>
                <w:szCs w:val="22"/>
              </w:rPr>
            </w:pPr>
            <w:r w:rsidRPr="00192001">
              <w:rPr>
                <w:rFonts w:eastAsia="Calibri"/>
                <w:sz w:val="22"/>
                <w:szCs w:val="22"/>
              </w:rPr>
              <w:t>0,1</w:t>
            </w:r>
          </w:p>
        </w:tc>
        <w:tc>
          <w:tcPr>
            <w:tcW w:w="1005" w:type="dxa"/>
            <w:shd w:val="clear" w:color="auto" w:fill="DEEAF6"/>
            <w:vAlign w:val="center"/>
          </w:tcPr>
          <w:p w:rsidR="003322A4" w:rsidRPr="00192001" w:rsidRDefault="008546D6" w:rsidP="00192001">
            <w:pPr>
              <w:spacing w:after="0" w:line="240" w:lineRule="auto"/>
              <w:jc w:val="center"/>
              <w:rPr>
                <w:rFonts w:eastAsia="Calibri"/>
                <w:sz w:val="22"/>
                <w:szCs w:val="22"/>
              </w:rPr>
            </w:pPr>
            <w:r w:rsidRPr="00192001">
              <w:rPr>
                <w:rFonts w:eastAsia="Calibri"/>
                <w:sz w:val="22"/>
                <w:szCs w:val="22"/>
              </w:rPr>
              <w:t>0,1</w:t>
            </w:r>
          </w:p>
        </w:tc>
      </w:tr>
      <w:tr w:rsidR="001377FC" w:rsidRPr="00192001" w:rsidTr="00192001">
        <w:trPr>
          <w:gridAfter w:val="1"/>
          <w:wAfter w:w="15" w:type="dxa"/>
          <w:trHeight w:val="549"/>
        </w:trPr>
        <w:tc>
          <w:tcPr>
            <w:tcW w:w="1757" w:type="dxa"/>
          </w:tcPr>
          <w:p w:rsidR="001377FC" w:rsidRPr="00192001" w:rsidRDefault="001377FC" w:rsidP="001377FC">
            <w:pPr>
              <w:rPr>
                <w:rFonts w:eastAsia="Calibri"/>
                <w:b/>
                <w:bCs/>
                <w:sz w:val="22"/>
                <w:szCs w:val="22"/>
              </w:rPr>
            </w:pPr>
            <w:r w:rsidRPr="00192001">
              <w:rPr>
                <w:rFonts w:eastAsia="Calibri"/>
                <w:b/>
                <w:bCs/>
                <w:color w:val="FF0000"/>
                <w:sz w:val="22"/>
                <w:szCs w:val="22"/>
              </w:rPr>
              <w:t>PG.1.1.</w:t>
            </w:r>
            <w:r>
              <w:rPr>
                <w:rFonts w:eastAsia="Calibri"/>
                <w:b/>
                <w:bCs/>
                <w:color w:val="FF0000"/>
                <w:sz w:val="22"/>
                <w:szCs w:val="22"/>
              </w:rPr>
              <w:t>5</w:t>
            </w:r>
          </w:p>
        </w:tc>
        <w:tc>
          <w:tcPr>
            <w:tcW w:w="5042" w:type="dxa"/>
          </w:tcPr>
          <w:p w:rsidR="001377FC" w:rsidRPr="00192001" w:rsidRDefault="001377FC" w:rsidP="001377FC">
            <w:pPr>
              <w:spacing w:after="0" w:line="240" w:lineRule="auto"/>
              <w:rPr>
                <w:rFonts w:eastAsia="Calibri"/>
                <w:sz w:val="22"/>
                <w:szCs w:val="22"/>
              </w:rPr>
            </w:pPr>
            <w:r w:rsidRPr="00192001">
              <w:rPr>
                <w:rFonts w:eastAsia="Calibri"/>
                <w:sz w:val="22"/>
                <w:szCs w:val="22"/>
              </w:rPr>
              <w:t>Okulun özel eğitime ihtiyaç duyan bireylerin kullanımına uygunluğu (0-1)</w:t>
            </w:r>
          </w:p>
        </w:tc>
        <w:tc>
          <w:tcPr>
            <w:tcW w:w="957" w:type="dxa"/>
            <w:noWrap/>
            <w:vAlign w:val="center"/>
          </w:tcPr>
          <w:p w:rsidR="001377FC" w:rsidRPr="00192001" w:rsidRDefault="001377FC" w:rsidP="001377FC">
            <w:pPr>
              <w:spacing w:after="0" w:line="240" w:lineRule="auto"/>
              <w:jc w:val="center"/>
              <w:rPr>
                <w:rFonts w:eastAsia="Calibri"/>
                <w:sz w:val="22"/>
                <w:szCs w:val="22"/>
              </w:rPr>
            </w:pPr>
            <w:r w:rsidRPr="00192001">
              <w:rPr>
                <w:rFonts w:eastAsia="Calibri"/>
                <w:sz w:val="22"/>
                <w:szCs w:val="22"/>
              </w:rPr>
              <w:t>1</w:t>
            </w:r>
          </w:p>
        </w:tc>
        <w:tc>
          <w:tcPr>
            <w:tcW w:w="1092" w:type="dxa"/>
            <w:gridSpan w:val="2"/>
            <w:noWrap/>
            <w:vAlign w:val="center"/>
          </w:tcPr>
          <w:p w:rsidR="001377FC" w:rsidRPr="00192001" w:rsidRDefault="001377FC" w:rsidP="001377FC">
            <w:pPr>
              <w:spacing w:after="0" w:line="240" w:lineRule="auto"/>
              <w:jc w:val="center"/>
              <w:rPr>
                <w:rFonts w:eastAsia="Calibri"/>
                <w:sz w:val="22"/>
                <w:szCs w:val="22"/>
              </w:rPr>
            </w:pPr>
            <w:r w:rsidRPr="00192001">
              <w:rPr>
                <w:rFonts w:eastAsia="Calibri"/>
                <w:sz w:val="22"/>
                <w:szCs w:val="22"/>
              </w:rPr>
              <w:t>1</w:t>
            </w:r>
          </w:p>
        </w:tc>
        <w:tc>
          <w:tcPr>
            <w:tcW w:w="1041" w:type="dxa"/>
            <w:vAlign w:val="center"/>
          </w:tcPr>
          <w:p w:rsidR="001377FC" w:rsidRPr="00192001" w:rsidRDefault="001377FC" w:rsidP="001377FC">
            <w:pPr>
              <w:spacing w:after="0" w:line="240" w:lineRule="auto"/>
              <w:jc w:val="center"/>
              <w:rPr>
                <w:rFonts w:eastAsia="Calibri"/>
                <w:sz w:val="22"/>
                <w:szCs w:val="22"/>
              </w:rPr>
            </w:pPr>
            <w:r w:rsidRPr="00192001">
              <w:rPr>
                <w:rFonts w:eastAsia="Calibri"/>
                <w:sz w:val="22"/>
                <w:szCs w:val="22"/>
              </w:rPr>
              <w:t>1</w:t>
            </w:r>
          </w:p>
        </w:tc>
        <w:tc>
          <w:tcPr>
            <w:tcW w:w="1007" w:type="dxa"/>
            <w:vAlign w:val="center"/>
          </w:tcPr>
          <w:p w:rsidR="001377FC" w:rsidRPr="00192001" w:rsidRDefault="001377FC" w:rsidP="001377FC">
            <w:pPr>
              <w:spacing w:after="0" w:line="240" w:lineRule="auto"/>
              <w:jc w:val="center"/>
              <w:rPr>
                <w:rFonts w:eastAsia="Calibri"/>
                <w:sz w:val="22"/>
                <w:szCs w:val="22"/>
              </w:rPr>
            </w:pPr>
            <w:r w:rsidRPr="00192001">
              <w:rPr>
                <w:rFonts w:eastAsia="Calibri"/>
                <w:sz w:val="22"/>
                <w:szCs w:val="22"/>
              </w:rPr>
              <w:t>1</w:t>
            </w:r>
          </w:p>
        </w:tc>
        <w:tc>
          <w:tcPr>
            <w:tcW w:w="1092" w:type="dxa"/>
            <w:vAlign w:val="center"/>
          </w:tcPr>
          <w:p w:rsidR="001377FC" w:rsidRPr="00192001" w:rsidRDefault="001377FC" w:rsidP="001377FC">
            <w:pPr>
              <w:spacing w:after="0" w:line="240" w:lineRule="auto"/>
              <w:jc w:val="center"/>
              <w:rPr>
                <w:rFonts w:eastAsia="Calibri"/>
                <w:sz w:val="22"/>
                <w:szCs w:val="22"/>
              </w:rPr>
            </w:pPr>
            <w:r w:rsidRPr="00192001">
              <w:rPr>
                <w:rFonts w:eastAsia="Calibri"/>
                <w:sz w:val="22"/>
                <w:szCs w:val="22"/>
              </w:rPr>
              <w:t>1</w:t>
            </w:r>
          </w:p>
        </w:tc>
        <w:tc>
          <w:tcPr>
            <w:tcW w:w="1005" w:type="dxa"/>
            <w:vAlign w:val="center"/>
          </w:tcPr>
          <w:p w:rsidR="001377FC" w:rsidRPr="00192001" w:rsidRDefault="001377FC" w:rsidP="001377FC">
            <w:pPr>
              <w:spacing w:after="0" w:line="240" w:lineRule="auto"/>
              <w:jc w:val="center"/>
              <w:rPr>
                <w:rFonts w:eastAsia="Calibri"/>
                <w:sz w:val="22"/>
                <w:szCs w:val="22"/>
              </w:rPr>
            </w:pPr>
            <w:r w:rsidRPr="00192001">
              <w:rPr>
                <w:rFonts w:eastAsia="Calibri"/>
                <w:sz w:val="22"/>
                <w:szCs w:val="22"/>
              </w:rPr>
              <w:t>1</w:t>
            </w:r>
          </w:p>
        </w:tc>
      </w:tr>
    </w:tbl>
    <w:p w:rsidR="008546D6" w:rsidRDefault="008546D6" w:rsidP="002B6FDB">
      <w:pPr>
        <w:rPr>
          <w:b/>
          <w:sz w:val="28"/>
          <w:highlight w:val="yellow"/>
        </w:rPr>
      </w:pPr>
    </w:p>
    <w:p w:rsidR="008546D6" w:rsidRDefault="008546D6" w:rsidP="002B6FDB">
      <w:pPr>
        <w:rPr>
          <w:b/>
          <w:sz w:val="28"/>
          <w:highlight w:val="yellow"/>
        </w:rPr>
      </w:pPr>
    </w:p>
    <w:p w:rsidR="00D4467D" w:rsidRDefault="00D4467D" w:rsidP="002B6FDB">
      <w:pPr>
        <w:rPr>
          <w:b/>
          <w:sz w:val="28"/>
          <w:highlight w:val="yellow"/>
        </w:rPr>
      </w:pPr>
    </w:p>
    <w:p w:rsidR="001377FC" w:rsidRDefault="001377FC" w:rsidP="002B6FDB">
      <w:pPr>
        <w:rPr>
          <w:b/>
          <w:sz w:val="28"/>
          <w:highlight w:val="yellow"/>
        </w:rPr>
      </w:pPr>
    </w:p>
    <w:p w:rsidR="00355521" w:rsidRDefault="00355521" w:rsidP="002B6FDB">
      <w:pPr>
        <w:rPr>
          <w:b/>
          <w:sz w:val="28"/>
        </w:rPr>
      </w:pPr>
    </w:p>
    <w:p w:rsidR="001377FC" w:rsidRDefault="001377FC" w:rsidP="002B6FDB">
      <w:pPr>
        <w:rPr>
          <w:b/>
          <w:sz w:val="28"/>
        </w:rPr>
      </w:pPr>
    </w:p>
    <w:p w:rsidR="001377FC" w:rsidRDefault="001377FC" w:rsidP="002B6FDB">
      <w:pPr>
        <w:rPr>
          <w:b/>
          <w:sz w:val="28"/>
        </w:rPr>
      </w:pPr>
    </w:p>
    <w:p w:rsidR="0055578F" w:rsidRDefault="002B6FDB" w:rsidP="002B6FDB">
      <w:pPr>
        <w:rPr>
          <w:b/>
          <w:sz w:val="28"/>
        </w:rPr>
      </w:pPr>
      <w:r w:rsidRPr="00C56B41">
        <w:rPr>
          <w:b/>
          <w:sz w:val="28"/>
        </w:rPr>
        <w:t>Eylemler</w:t>
      </w:r>
    </w:p>
    <w:p w:rsidR="002B6FDB" w:rsidRPr="002B6FDB" w:rsidRDefault="002B6FDB" w:rsidP="002B6FDB">
      <w:pPr>
        <w:rPr>
          <w:b/>
          <w:sz w:val="28"/>
        </w:rPr>
      </w:pP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69"/>
        <w:gridCol w:w="6384"/>
        <w:gridCol w:w="3189"/>
        <w:gridCol w:w="3192"/>
      </w:tblGrid>
      <w:tr w:rsidR="002B6FDB" w:rsidRPr="00192001" w:rsidTr="00192001">
        <w:trPr>
          <w:trHeight w:val="441"/>
        </w:trPr>
        <w:tc>
          <w:tcPr>
            <w:tcW w:w="353" w:type="pct"/>
            <w:tcBorders>
              <w:top w:val="single" w:sz="4" w:space="0" w:color="5B9BD5"/>
              <w:left w:val="single" w:sz="4" w:space="0" w:color="5B9BD5"/>
              <w:bottom w:val="single" w:sz="4" w:space="0" w:color="5B9BD5"/>
              <w:right w:val="nil"/>
            </w:tcBorders>
            <w:shd w:val="clear" w:color="auto" w:fill="5B9BD5"/>
            <w:hideMark/>
          </w:tcPr>
          <w:p w:rsidR="002B6FDB" w:rsidRPr="00192001" w:rsidRDefault="002B6FDB" w:rsidP="00192001">
            <w:pPr>
              <w:spacing w:after="0" w:line="240" w:lineRule="auto"/>
              <w:jc w:val="center"/>
              <w:rPr>
                <w:rFonts w:eastAsia="Calibri"/>
                <w:b/>
                <w:bCs/>
                <w:color w:val="000000"/>
                <w:sz w:val="22"/>
                <w:szCs w:val="24"/>
              </w:rPr>
            </w:pPr>
            <w:r w:rsidRPr="00192001">
              <w:rPr>
                <w:rFonts w:eastAsia="Calibri"/>
                <w:b/>
                <w:bCs/>
                <w:color w:val="000000"/>
                <w:sz w:val="22"/>
                <w:szCs w:val="24"/>
              </w:rPr>
              <w:t>No</w:t>
            </w:r>
          </w:p>
        </w:tc>
        <w:tc>
          <w:tcPr>
            <w:tcW w:w="2324" w:type="pct"/>
            <w:tcBorders>
              <w:top w:val="single" w:sz="4" w:space="0" w:color="5B9BD5"/>
              <w:left w:val="nil"/>
              <w:bottom w:val="single" w:sz="4" w:space="0" w:color="5B9BD5"/>
              <w:right w:val="nil"/>
            </w:tcBorders>
            <w:shd w:val="clear" w:color="auto" w:fill="5B9BD5"/>
            <w:noWrap/>
            <w:hideMark/>
          </w:tcPr>
          <w:p w:rsidR="002B6FDB" w:rsidRPr="00192001" w:rsidRDefault="002B6FDB" w:rsidP="00192001">
            <w:pPr>
              <w:spacing w:after="0" w:line="240" w:lineRule="auto"/>
              <w:jc w:val="center"/>
              <w:rPr>
                <w:rFonts w:eastAsia="Calibri"/>
                <w:b/>
                <w:bCs/>
                <w:color w:val="000000"/>
                <w:sz w:val="22"/>
                <w:szCs w:val="24"/>
              </w:rPr>
            </w:pPr>
            <w:r w:rsidRPr="00192001">
              <w:rPr>
                <w:rFonts w:eastAsia="Calibri"/>
                <w:b/>
                <w:bCs/>
                <w:color w:val="000000"/>
                <w:sz w:val="22"/>
                <w:szCs w:val="24"/>
              </w:rPr>
              <w:t>Eylem İfadesi</w:t>
            </w:r>
          </w:p>
        </w:tc>
        <w:tc>
          <w:tcPr>
            <w:tcW w:w="1161" w:type="pct"/>
            <w:tcBorders>
              <w:top w:val="single" w:sz="4" w:space="0" w:color="5B9BD5"/>
              <w:left w:val="nil"/>
              <w:bottom w:val="single" w:sz="4" w:space="0" w:color="5B9BD5"/>
              <w:right w:val="nil"/>
            </w:tcBorders>
            <w:shd w:val="clear" w:color="auto" w:fill="5B9BD5"/>
          </w:tcPr>
          <w:p w:rsidR="002B6FDB" w:rsidRPr="00192001" w:rsidRDefault="002B6FDB" w:rsidP="00192001">
            <w:pPr>
              <w:spacing w:after="0" w:line="240" w:lineRule="auto"/>
              <w:jc w:val="center"/>
              <w:rPr>
                <w:rFonts w:eastAsia="Calibri"/>
                <w:b/>
                <w:bCs/>
                <w:color w:val="000000"/>
                <w:sz w:val="22"/>
                <w:szCs w:val="24"/>
              </w:rPr>
            </w:pPr>
            <w:r w:rsidRPr="00192001">
              <w:rPr>
                <w:rFonts w:eastAsia="Calibri"/>
                <w:b/>
                <w:bCs/>
                <w:color w:val="000000"/>
                <w:sz w:val="22"/>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2B6FDB" w:rsidRPr="00192001" w:rsidRDefault="002B6FDB" w:rsidP="00192001">
            <w:pPr>
              <w:spacing w:after="0" w:line="240" w:lineRule="auto"/>
              <w:jc w:val="center"/>
              <w:rPr>
                <w:rFonts w:eastAsia="Calibri"/>
                <w:b/>
                <w:bCs/>
                <w:color w:val="000000"/>
                <w:sz w:val="22"/>
                <w:szCs w:val="24"/>
              </w:rPr>
            </w:pPr>
            <w:r w:rsidRPr="00192001">
              <w:rPr>
                <w:rFonts w:eastAsia="Calibri"/>
                <w:b/>
                <w:bCs/>
                <w:color w:val="000000"/>
                <w:sz w:val="22"/>
                <w:szCs w:val="24"/>
              </w:rPr>
              <w:t>Eylem Tarihi</w:t>
            </w:r>
          </w:p>
        </w:tc>
      </w:tr>
      <w:tr w:rsidR="002B6FDB" w:rsidRPr="00192001" w:rsidTr="00192001">
        <w:trPr>
          <w:trHeight w:val="567"/>
        </w:trPr>
        <w:tc>
          <w:tcPr>
            <w:tcW w:w="353" w:type="pct"/>
            <w:shd w:val="clear" w:color="auto" w:fill="DEEAF6"/>
            <w:noWrap/>
            <w:hideMark/>
          </w:tcPr>
          <w:p w:rsidR="002B6FDB" w:rsidRPr="00192001" w:rsidRDefault="002B6FDB" w:rsidP="00192001">
            <w:pPr>
              <w:spacing w:after="0" w:line="240" w:lineRule="auto"/>
              <w:jc w:val="center"/>
              <w:rPr>
                <w:rFonts w:eastAsia="Calibri"/>
                <w:b/>
                <w:bCs/>
                <w:color w:val="FF0000"/>
                <w:sz w:val="22"/>
                <w:szCs w:val="24"/>
              </w:rPr>
            </w:pPr>
            <w:r w:rsidRPr="00192001">
              <w:rPr>
                <w:rFonts w:eastAsia="Calibri"/>
                <w:b/>
                <w:bCs/>
                <w:color w:val="FF0000"/>
                <w:sz w:val="22"/>
                <w:szCs w:val="24"/>
              </w:rPr>
              <w:t>1.1.1.</w:t>
            </w:r>
          </w:p>
        </w:tc>
        <w:tc>
          <w:tcPr>
            <w:tcW w:w="2324" w:type="pct"/>
            <w:shd w:val="clear" w:color="auto" w:fill="DEEAF6"/>
          </w:tcPr>
          <w:p w:rsidR="002B6FDB" w:rsidRPr="00192001" w:rsidRDefault="000140D3" w:rsidP="00192001">
            <w:pPr>
              <w:spacing w:after="0" w:line="240" w:lineRule="auto"/>
              <w:jc w:val="both"/>
              <w:rPr>
                <w:rFonts w:eastAsia="Calibri"/>
                <w:color w:val="000000"/>
                <w:sz w:val="22"/>
                <w:szCs w:val="24"/>
              </w:rPr>
            </w:pPr>
            <w:r w:rsidRPr="00192001">
              <w:rPr>
                <w:rFonts w:eastAsia="Calibri"/>
                <w:color w:val="000000"/>
                <w:sz w:val="22"/>
                <w:szCs w:val="24"/>
              </w:rPr>
              <w:t>Kayıt bölgesinde yer alan öğrencilerin tespiti çalışması yapılacaktır.</w:t>
            </w:r>
          </w:p>
        </w:tc>
        <w:tc>
          <w:tcPr>
            <w:tcW w:w="1161" w:type="pct"/>
            <w:shd w:val="clear" w:color="auto" w:fill="DEEAF6"/>
            <w:vAlign w:val="center"/>
          </w:tcPr>
          <w:p w:rsidR="002B6FDB" w:rsidRPr="00192001" w:rsidRDefault="000140D3" w:rsidP="00192001">
            <w:pPr>
              <w:spacing w:after="0" w:line="240" w:lineRule="auto"/>
              <w:jc w:val="center"/>
              <w:rPr>
                <w:rFonts w:eastAsia="Calibri"/>
                <w:color w:val="000000"/>
                <w:sz w:val="22"/>
                <w:szCs w:val="24"/>
              </w:rPr>
            </w:pPr>
            <w:r w:rsidRPr="00192001">
              <w:rPr>
                <w:rFonts w:eastAsia="Calibri"/>
                <w:color w:val="000000"/>
                <w:sz w:val="22"/>
                <w:szCs w:val="24"/>
              </w:rPr>
              <w:t xml:space="preserve">Okul </w:t>
            </w:r>
            <w:r w:rsidR="008546D6" w:rsidRPr="00192001">
              <w:rPr>
                <w:rFonts w:eastAsia="Calibri"/>
                <w:color w:val="000000"/>
                <w:sz w:val="22"/>
                <w:szCs w:val="24"/>
              </w:rPr>
              <w:t>Müdür Yardımcısı</w:t>
            </w:r>
          </w:p>
        </w:tc>
        <w:tc>
          <w:tcPr>
            <w:tcW w:w="1162" w:type="pct"/>
            <w:shd w:val="clear" w:color="auto" w:fill="DEEAF6"/>
          </w:tcPr>
          <w:p w:rsidR="002B6FDB" w:rsidRPr="00192001" w:rsidRDefault="000140D3" w:rsidP="00192001">
            <w:pPr>
              <w:spacing w:after="0" w:line="240" w:lineRule="auto"/>
              <w:jc w:val="center"/>
              <w:rPr>
                <w:rFonts w:eastAsia="Calibri"/>
                <w:color w:val="000000"/>
                <w:sz w:val="22"/>
                <w:szCs w:val="24"/>
              </w:rPr>
            </w:pPr>
            <w:r w:rsidRPr="00192001">
              <w:rPr>
                <w:rFonts w:eastAsia="Calibri"/>
                <w:color w:val="000000"/>
                <w:sz w:val="22"/>
                <w:szCs w:val="24"/>
              </w:rPr>
              <w:t>01 Eylül-20 Eylül</w:t>
            </w:r>
          </w:p>
        </w:tc>
      </w:tr>
      <w:tr w:rsidR="002B6FDB" w:rsidRPr="00192001" w:rsidTr="00192001">
        <w:trPr>
          <w:trHeight w:val="567"/>
        </w:trPr>
        <w:tc>
          <w:tcPr>
            <w:tcW w:w="353" w:type="pct"/>
            <w:noWrap/>
          </w:tcPr>
          <w:p w:rsidR="002B6FDB" w:rsidRPr="00192001" w:rsidRDefault="002B6FDB" w:rsidP="00192001">
            <w:pPr>
              <w:spacing w:after="0" w:line="240" w:lineRule="auto"/>
              <w:jc w:val="center"/>
              <w:rPr>
                <w:rFonts w:eastAsia="Calibri"/>
                <w:b/>
                <w:bCs/>
                <w:color w:val="FF0000"/>
                <w:sz w:val="22"/>
                <w:szCs w:val="24"/>
              </w:rPr>
            </w:pPr>
            <w:r w:rsidRPr="00192001">
              <w:rPr>
                <w:rFonts w:eastAsia="Calibri"/>
                <w:b/>
                <w:bCs/>
                <w:color w:val="FF0000"/>
                <w:sz w:val="22"/>
                <w:szCs w:val="24"/>
              </w:rPr>
              <w:t>1.1.2</w:t>
            </w:r>
          </w:p>
        </w:tc>
        <w:tc>
          <w:tcPr>
            <w:tcW w:w="2324" w:type="pct"/>
          </w:tcPr>
          <w:p w:rsidR="002B6FDB" w:rsidRPr="00192001" w:rsidRDefault="000140D3" w:rsidP="00192001">
            <w:pPr>
              <w:spacing w:after="0" w:line="240" w:lineRule="auto"/>
              <w:jc w:val="both"/>
              <w:rPr>
                <w:rFonts w:eastAsia="Calibri"/>
                <w:sz w:val="22"/>
                <w:szCs w:val="24"/>
              </w:rPr>
            </w:pPr>
            <w:r w:rsidRPr="00192001">
              <w:rPr>
                <w:rFonts w:eastAsia="Calibri"/>
                <w:sz w:val="22"/>
                <w:szCs w:val="24"/>
              </w:rPr>
              <w:t>Devamsızlık yapan öğrencilerin tespiti ve erken uyarı sistemi için çalışmalar yapılacaktır.</w:t>
            </w:r>
          </w:p>
        </w:tc>
        <w:tc>
          <w:tcPr>
            <w:tcW w:w="1161" w:type="pct"/>
            <w:vAlign w:val="center"/>
          </w:tcPr>
          <w:p w:rsidR="002B6FDB" w:rsidRPr="00192001" w:rsidRDefault="008546D6" w:rsidP="00192001">
            <w:pPr>
              <w:spacing w:after="0" w:line="240" w:lineRule="auto"/>
              <w:jc w:val="center"/>
              <w:rPr>
                <w:rFonts w:eastAsia="Calibri"/>
                <w:color w:val="000000"/>
                <w:sz w:val="22"/>
                <w:szCs w:val="24"/>
              </w:rPr>
            </w:pPr>
            <w:r w:rsidRPr="00192001">
              <w:rPr>
                <w:rFonts w:eastAsia="Calibri"/>
                <w:color w:val="000000"/>
                <w:sz w:val="22"/>
                <w:szCs w:val="24"/>
              </w:rPr>
              <w:t xml:space="preserve">Okul </w:t>
            </w:r>
            <w:r w:rsidR="00A07F33" w:rsidRPr="00192001">
              <w:rPr>
                <w:rFonts w:eastAsia="Calibri"/>
                <w:color w:val="000000"/>
                <w:sz w:val="22"/>
                <w:szCs w:val="24"/>
              </w:rPr>
              <w:t>Müdür Yardımcısı</w:t>
            </w:r>
          </w:p>
        </w:tc>
        <w:tc>
          <w:tcPr>
            <w:tcW w:w="1162" w:type="pct"/>
          </w:tcPr>
          <w:p w:rsidR="002B6FDB" w:rsidRPr="00192001" w:rsidRDefault="00A07F33" w:rsidP="00192001">
            <w:pPr>
              <w:spacing w:after="0" w:line="240" w:lineRule="auto"/>
              <w:jc w:val="center"/>
              <w:rPr>
                <w:rFonts w:eastAsia="Calibri"/>
                <w:color w:val="000000"/>
                <w:sz w:val="22"/>
                <w:szCs w:val="24"/>
              </w:rPr>
            </w:pPr>
            <w:r w:rsidRPr="00192001">
              <w:rPr>
                <w:rFonts w:eastAsia="Calibri"/>
                <w:color w:val="000000"/>
                <w:sz w:val="22"/>
                <w:szCs w:val="24"/>
              </w:rPr>
              <w:t>01 Eylül-20 Eylül</w:t>
            </w:r>
          </w:p>
        </w:tc>
      </w:tr>
      <w:tr w:rsidR="002B6FDB" w:rsidRPr="00192001" w:rsidTr="00192001">
        <w:trPr>
          <w:trHeight w:val="567"/>
        </w:trPr>
        <w:tc>
          <w:tcPr>
            <w:tcW w:w="353" w:type="pct"/>
            <w:shd w:val="clear" w:color="auto" w:fill="DEEAF6"/>
            <w:noWrap/>
          </w:tcPr>
          <w:p w:rsidR="002B6FDB" w:rsidRPr="00192001" w:rsidRDefault="002B6FDB" w:rsidP="00192001">
            <w:pPr>
              <w:spacing w:after="0" w:line="240" w:lineRule="auto"/>
              <w:jc w:val="center"/>
              <w:rPr>
                <w:rFonts w:eastAsia="Calibri"/>
                <w:b/>
                <w:bCs/>
                <w:color w:val="FF0000"/>
                <w:sz w:val="22"/>
                <w:szCs w:val="24"/>
              </w:rPr>
            </w:pPr>
            <w:r w:rsidRPr="00192001">
              <w:rPr>
                <w:rFonts w:eastAsia="Calibri"/>
                <w:b/>
                <w:bCs/>
                <w:color w:val="FF0000"/>
                <w:sz w:val="22"/>
                <w:szCs w:val="24"/>
              </w:rPr>
              <w:t>1.1.3</w:t>
            </w:r>
          </w:p>
        </w:tc>
        <w:tc>
          <w:tcPr>
            <w:tcW w:w="2324" w:type="pct"/>
            <w:shd w:val="clear" w:color="auto" w:fill="DEEAF6"/>
          </w:tcPr>
          <w:p w:rsidR="002B6FDB" w:rsidRPr="00192001" w:rsidRDefault="000140D3" w:rsidP="00192001">
            <w:pPr>
              <w:spacing w:after="0" w:line="240" w:lineRule="auto"/>
              <w:jc w:val="both"/>
              <w:rPr>
                <w:rFonts w:eastAsia="Calibri"/>
                <w:sz w:val="22"/>
                <w:szCs w:val="24"/>
              </w:rPr>
            </w:pPr>
            <w:r w:rsidRPr="00192001">
              <w:rPr>
                <w:rFonts w:eastAsia="Calibri"/>
                <w:sz w:val="22"/>
                <w:szCs w:val="24"/>
              </w:rPr>
              <w:t xml:space="preserve">Devamsızlık yapan öğrencilerin velileri ile </w:t>
            </w:r>
            <w:proofErr w:type="spellStart"/>
            <w:proofErr w:type="gramStart"/>
            <w:r w:rsidRPr="00192001">
              <w:rPr>
                <w:rFonts w:eastAsia="Calibri"/>
                <w:sz w:val="22"/>
                <w:szCs w:val="24"/>
              </w:rPr>
              <w:t>özel</w:t>
            </w:r>
            <w:r w:rsidR="00A07F33" w:rsidRPr="00192001">
              <w:rPr>
                <w:rFonts w:eastAsia="Calibri"/>
                <w:sz w:val="22"/>
                <w:szCs w:val="24"/>
              </w:rPr>
              <w:t>aylık</w:t>
            </w:r>
            <w:proofErr w:type="spellEnd"/>
            <w:r w:rsidR="00A07F33" w:rsidRPr="00192001">
              <w:rPr>
                <w:rFonts w:eastAsia="Calibri"/>
                <w:sz w:val="22"/>
                <w:szCs w:val="24"/>
              </w:rPr>
              <w:t xml:space="preserve"> </w:t>
            </w:r>
            <w:r w:rsidRPr="00192001">
              <w:rPr>
                <w:rFonts w:eastAsia="Calibri"/>
                <w:sz w:val="22"/>
                <w:szCs w:val="24"/>
              </w:rPr>
              <w:t xml:space="preserve"> toplantı</w:t>
            </w:r>
            <w:proofErr w:type="gramEnd"/>
            <w:r w:rsidRPr="00192001">
              <w:rPr>
                <w:rFonts w:eastAsia="Calibri"/>
                <w:sz w:val="22"/>
                <w:szCs w:val="24"/>
              </w:rPr>
              <w:t xml:space="preserve"> ve görüşmeler yapılacaktır.</w:t>
            </w:r>
          </w:p>
        </w:tc>
        <w:tc>
          <w:tcPr>
            <w:tcW w:w="1161" w:type="pct"/>
            <w:shd w:val="clear" w:color="auto" w:fill="DEEAF6"/>
            <w:vAlign w:val="center"/>
          </w:tcPr>
          <w:p w:rsidR="002B6FDB" w:rsidRPr="00192001" w:rsidRDefault="00A07F33" w:rsidP="00192001">
            <w:pPr>
              <w:spacing w:after="0" w:line="240" w:lineRule="auto"/>
              <w:jc w:val="center"/>
              <w:rPr>
                <w:rFonts w:eastAsia="Calibri"/>
                <w:color w:val="000000"/>
                <w:sz w:val="22"/>
                <w:szCs w:val="24"/>
              </w:rPr>
            </w:pPr>
            <w:r w:rsidRPr="00192001">
              <w:rPr>
                <w:rFonts w:eastAsia="Calibri"/>
                <w:color w:val="000000"/>
                <w:sz w:val="22"/>
                <w:szCs w:val="24"/>
              </w:rPr>
              <w:t>Rehberlik Servisi</w:t>
            </w:r>
          </w:p>
        </w:tc>
        <w:tc>
          <w:tcPr>
            <w:tcW w:w="1162" w:type="pct"/>
            <w:shd w:val="clear" w:color="auto" w:fill="DEEAF6"/>
            <w:vAlign w:val="center"/>
          </w:tcPr>
          <w:p w:rsidR="002B6FDB" w:rsidRPr="00192001" w:rsidRDefault="00A07F33" w:rsidP="00192001">
            <w:pPr>
              <w:spacing w:after="0" w:line="240" w:lineRule="auto"/>
              <w:jc w:val="center"/>
              <w:rPr>
                <w:rFonts w:eastAsia="Calibri"/>
                <w:color w:val="000000"/>
                <w:sz w:val="22"/>
                <w:szCs w:val="24"/>
              </w:rPr>
            </w:pPr>
            <w:r w:rsidRPr="00192001">
              <w:rPr>
                <w:rFonts w:eastAsia="Calibri"/>
                <w:color w:val="000000"/>
                <w:sz w:val="22"/>
                <w:szCs w:val="24"/>
              </w:rPr>
              <w:t>Her ayın son haftası</w:t>
            </w:r>
          </w:p>
        </w:tc>
      </w:tr>
      <w:tr w:rsidR="002B6FDB" w:rsidRPr="00192001" w:rsidTr="00192001">
        <w:trPr>
          <w:trHeight w:val="567"/>
        </w:trPr>
        <w:tc>
          <w:tcPr>
            <w:tcW w:w="353" w:type="pct"/>
            <w:noWrap/>
          </w:tcPr>
          <w:p w:rsidR="002B6FDB" w:rsidRPr="00192001" w:rsidRDefault="002B6FDB" w:rsidP="00192001">
            <w:pPr>
              <w:spacing w:after="0" w:line="240" w:lineRule="auto"/>
              <w:jc w:val="center"/>
              <w:rPr>
                <w:rFonts w:eastAsia="Calibri"/>
                <w:b/>
                <w:bCs/>
                <w:color w:val="FF0000"/>
                <w:sz w:val="22"/>
                <w:szCs w:val="24"/>
              </w:rPr>
            </w:pPr>
            <w:r w:rsidRPr="00192001">
              <w:rPr>
                <w:rFonts w:eastAsia="Calibri"/>
                <w:b/>
                <w:bCs/>
                <w:color w:val="FF0000"/>
                <w:sz w:val="22"/>
                <w:szCs w:val="24"/>
              </w:rPr>
              <w:t>1.1.4</w:t>
            </w:r>
          </w:p>
        </w:tc>
        <w:tc>
          <w:tcPr>
            <w:tcW w:w="2324" w:type="pct"/>
          </w:tcPr>
          <w:p w:rsidR="002B6FDB" w:rsidRPr="00192001" w:rsidRDefault="000140D3" w:rsidP="00192001">
            <w:pPr>
              <w:spacing w:after="0" w:line="240" w:lineRule="auto"/>
              <w:jc w:val="both"/>
              <w:rPr>
                <w:rFonts w:eastAsia="Calibri"/>
                <w:sz w:val="22"/>
                <w:szCs w:val="24"/>
              </w:rPr>
            </w:pPr>
            <w:r w:rsidRPr="00192001">
              <w:rPr>
                <w:rFonts w:eastAsia="Calibri"/>
                <w:sz w:val="22"/>
                <w:szCs w:val="24"/>
              </w:rPr>
              <w:t xml:space="preserve">Okulun özel eğitime ihtiyaç duyan bireylerin kullanımının </w:t>
            </w:r>
            <w:proofErr w:type="spellStart"/>
            <w:r w:rsidRPr="00192001">
              <w:rPr>
                <w:rFonts w:eastAsia="Calibri"/>
                <w:sz w:val="22"/>
                <w:szCs w:val="24"/>
              </w:rPr>
              <w:t>kolaylaşıtırılması</w:t>
            </w:r>
            <w:proofErr w:type="spellEnd"/>
            <w:r w:rsidRPr="00192001">
              <w:rPr>
                <w:rFonts w:eastAsia="Calibri"/>
                <w:sz w:val="22"/>
                <w:szCs w:val="24"/>
              </w:rPr>
              <w:t xml:space="preserve"> için rampa ve asansör eksiklikleri tamamlanacaktır.</w:t>
            </w:r>
          </w:p>
        </w:tc>
        <w:tc>
          <w:tcPr>
            <w:tcW w:w="1161" w:type="pct"/>
          </w:tcPr>
          <w:p w:rsidR="002B6FDB" w:rsidRPr="00192001" w:rsidRDefault="008546D6" w:rsidP="00192001">
            <w:pPr>
              <w:spacing w:after="0" w:line="240" w:lineRule="auto"/>
              <w:jc w:val="center"/>
              <w:rPr>
                <w:rFonts w:eastAsia="Calibri"/>
                <w:color w:val="000000"/>
                <w:sz w:val="22"/>
                <w:szCs w:val="24"/>
              </w:rPr>
            </w:pPr>
            <w:r w:rsidRPr="00192001">
              <w:rPr>
                <w:rFonts w:eastAsia="Calibri"/>
                <w:color w:val="000000"/>
                <w:sz w:val="22"/>
                <w:szCs w:val="24"/>
              </w:rPr>
              <w:t>Okul</w:t>
            </w:r>
            <w:r w:rsidR="00A07F33" w:rsidRPr="00192001">
              <w:rPr>
                <w:rFonts w:eastAsia="Calibri"/>
                <w:color w:val="000000"/>
                <w:sz w:val="22"/>
                <w:szCs w:val="24"/>
              </w:rPr>
              <w:t xml:space="preserve"> Müdür Yardımcısı</w:t>
            </w:r>
          </w:p>
        </w:tc>
        <w:tc>
          <w:tcPr>
            <w:tcW w:w="1162" w:type="pct"/>
            <w:vAlign w:val="center"/>
          </w:tcPr>
          <w:p w:rsidR="002B6FDB" w:rsidRPr="00192001" w:rsidRDefault="00A07F33" w:rsidP="00192001">
            <w:pPr>
              <w:spacing w:after="0" w:line="240" w:lineRule="auto"/>
              <w:jc w:val="center"/>
              <w:rPr>
                <w:rFonts w:eastAsia="Calibri"/>
                <w:color w:val="000000"/>
                <w:sz w:val="22"/>
                <w:szCs w:val="24"/>
              </w:rPr>
            </w:pPr>
            <w:r w:rsidRPr="00192001">
              <w:rPr>
                <w:rFonts w:eastAsia="Calibri"/>
                <w:color w:val="000000"/>
                <w:sz w:val="22"/>
                <w:szCs w:val="24"/>
              </w:rPr>
              <w:t>Mayıs 2019</w:t>
            </w:r>
          </w:p>
        </w:tc>
      </w:tr>
      <w:tr w:rsidR="00FA4124" w:rsidRPr="00192001" w:rsidTr="00192001">
        <w:trPr>
          <w:trHeight w:val="567"/>
        </w:trPr>
        <w:tc>
          <w:tcPr>
            <w:tcW w:w="353" w:type="pct"/>
            <w:shd w:val="clear" w:color="auto" w:fill="DEEAF6"/>
            <w:noWrap/>
          </w:tcPr>
          <w:p w:rsidR="00FA4124" w:rsidRPr="00192001" w:rsidRDefault="00FA4124" w:rsidP="00192001">
            <w:pPr>
              <w:spacing w:after="0" w:line="240" w:lineRule="auto"/>
              <w:jc w:val="center"/>
              <w:rPr>
                <w:rFonts w:eastAsia="Calibri"/>
                <w:b/>
                <w:bCs/>
                <w:color w:val="FF0000"/>
                <w:sz w:val="22"/>
                <w:szCs w:val="24"/>
              </w:rPr>
            </w:pPr>
            <w:r w:rsidRPr="00192001">
              <w:rPr>
                <w:rFonts w:eastAsia="Calibri"/>
                <w:b/>
                <w:bCs/>
                <w:color w:val="FF0000"/>
                <w:sz w:val="22"/>
                <w:szCs w:val="24"/>
              </w:rPr>
              <w:t>1.1.5</w:t>
            </w:r>
          </w:p>
        </w:tc>
        <w:tc>
          <w:tcPr>
            <w:tcW w:w="2324" w:type="pct"/>
            <w:shd w:val="clear" w:color="auto" w:fill="DEEAF6"/>
          </w:tcPr>
          <w:p w:rsidR="00FA4124" w:rsidRPr="00192001" w:rsidRDefault="00FA4124" w:rsidP="00192001">
            <w:pPr>
              <w:ind w:left="117"/>
              <w:rPr>
                <w:rFonts w:eastAsia="Calibri" w:cs="Arial"/>
                <w:sz w:val="22"/>
                <w:szCs w:val="22"/>
              </w:rPr>
            </w:pPr>
            <w:r w:rsidRPr="00192001">
              <w:rPr>
                <w:rFonts w:eastAsia="Calibri" w:cs="Arial"/>
                <w:sz w:val="22"/>
                <w:szCs w:val="22"/>
              </w:rPr>
              <w:t>Velilerin bilinçlendirilmesi, okul öncesi eğitimin tanıtılması suretiyle okul öncesine teşvik çalışmaları yapılacaktır.</w:t>
            </w:r>
          </w:p>
        </w:tc>
        <w:tc>
          <w:tcPr>
            <w:tcW w:w="1161" w:type="pct"/>
            <w:shd w:val="clear" w:color="auto" w:fill="DEEAF6"/>
          </w:tcPr>
          <w:p w:rsidR="00FA4124" w:rsidRPr="00192001" w:rsidRDefault="008546D6" w:rsidP="00192001">
            <w:pPr>
              <w:spacing w:after="0" w:line="240" w:lineRule="auto"/>
              <w:jc w:val="center"/>
              <w:rPr>
                <w:rFonts w:eastAsia="Calibri"/>
                <w:color w:val="000000"/>
                <w:sz w:val="22"/>
                <w:szCs w:val="24"/>
              </w:rPr>
            </w:pPr>
            <w:r w:rsidRPr="00192001">
              <w:rPr>
                <w:rFonts w:eastAsia="Calibri"/>
                <w:color w:val="000000"/>
                <w:sz w:val="22"/>
                <w:szCs w:val="24"/>
              </w:rPr>
              <w:t>Okul Müdür Yardımcısı</w:t>
            </w:r>
          </w:p>
        </w:tc>
        <w:tc>
          <w:tcPr>
            <w:tcW w:w="1162" w:type="pct"/>
            <w:shd w:val="clear" w:color="auto" w:fill="DEEAF6"/>
            <w:vAlign w:val="center"/>
          </w:tcPr>
          <w:p w:rsidR="00FA4124" w:rsidRPr="00192001" w:rsidRDefault="005379B7" w:rsidP="00192001">
            <w:pPr>
              <w:spacing w:after="0" w:line="240" w:lineRule="auto"/>
              <w:jc w:val="center"/>
              <w:rPr>
                <w:rFonts w:eastAsia="Calibri"/>
                <w:color w:val="000000"/>
                <w:sz w:val="22"/>
                <w:szCs w:val="24"/>
              </w:rPr>
            </w:pPr>
            <w:r>
              <w:rPr>
                <w:rFonts w:eastAsia="Calibri"/>
                <w:color w:val="000000"/>
                <w:sz w:val="22"/>
                <w:szCs w:val="24"/>
              </w:rPr>
              <w:t xml:space="preserve">Haziran-Temmuz </w:t>
            </w:r>
            <w:r w:rsidR="008546D6" w:rsidRPr="00192001">
              <w:rPr>
                <w:rFonts w:eastAsia="Calibri"/>
                <w:color w:val="000000"/>
                <w:sz w:val="22"/>
                <w:szCs w:val="24"/>
              </w:rPr>
              <w:t>2019-2023</w:t>
            </w:r>
          </w:p>
        </w:tc>
      </w:tr>
    </w:tbl>
    <w:p w:rsidR="002B6FDB" w:rsidRDefault="002B6FDB" w:rsidP="002B6FDB">
      <w:bookmarkStart w:id="47" w:name="_Toc529519464"/>
      <w:r>
        <w:br w:type="page"/>
      </w:r>
    </w:p>
    <w:p w:rsidR="00DF35C9" w:rsidRPr="008546D6" w:rsidRDefault="003072A7" w:rsidP="002B6FDB">
      <w:pPr>
        <w:pStyle w:val="Balk2"/>
        <w:rPr>
          <w:color w:val="00B0F0"/>
        </w:rPr>
      </w:pPr>
      <w:bookmarkStart w:id="48" w:name="_Toc531097545"/>
      <w:r w:rsidRPr="008546D6">
        <w:rPr>
          <w:color w:val="00B0F0"/>
        </w:rPr>
        <w:lastRenderedPageBreak/>
        <w:t xml:space="preserve">TEMA </w:t>
      </w:r>
      <w:r w:rsidR="00782D62" w:rsidRPr="008546D6">
        <w:rPr>
          <w:color w:val="00B0F0"/>
        </w:rPr>
        <w:t>II: EĞİTİM</w:t>
      </w:r>
      <w:r w:rsidRPr="008546D6">
        <w:rPr>
          <w:color w:val="00B0F0"/>
        </w:rPr>
        <w:t xml:space="preserve"> VE ÖĞRETİMDE K</w:t>
      </w:r>
      <w:r w:rsidR="006C0ADF" w:rsidRPr="008546D6">
        <w:rPr>
          <w:color w:val="00B0F0"/>
        </w:rPr>
        <w:t>A</w:t>
      </w:r>
      <w:r w:rsidRPr="008546D6">
        <w:rPr>
          <w:color w:val="00B0F0"/>
        </w:rPr>
        <w:t>LİTENİN ARTIRILMASI</w:t>
      </w:r>
      <w:bookmarkEnd w:id="47"/>
      <w:bookmarkEnd w:id="4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Bu tema altında akademik başarı, sınav kaygıları, sınıfta kalma, ders başarıları ve kazanımları, disiplin sorunları, öğrencilerin bilimsel, sanatsal, kültürel ve spor</w:t>
      </w:r>
      <w:r w:rsidR="002835BF">
        <w:t>tif faaliyetleri ile istihdam v</w:t>
      </w:r>
      <w:r>
        <w:t xml:space="preserve"> meslek edindirmeye yönelik rehberlik ve diğer mesleki faaliyetler yer almaktadır. </w:t>
      </w:r>
    </w:p>
    <w:p w:rsidR="008C2833" w:rsidRDefault="008C2833" w:rsidP="00756936">
      <w:pPr>
        <w:ind w:firstLine="708"/>
        <w:jc w:val="both"/>
      </w:pPr>
    </w:p>
    <w:p w:rsidR="002835BF" w:rsidRPr="00B02E41" w:rsidRDefault="002835BF" w:rsidP="002835BF">
      <w:pPr>
        <w:spacing w:after="0" w:line="312" w:lineRule="auto"/>
        <w:ind w:firstLine="426"/>
        <w:rPr>
          <w:szCs w:val="24"/>
        </w:rPr>
      </w:pPr>
    </w:p>
    <w:p w:rsidR="002835BF" w:rsidRPr="00A90319" w:rsidRDefault="002835BF" w:rsidP="001977CC">
      <w:pPr>
        <w:spacing w:after="0" w:line="312" w:lineRule="auto"/>
        <w:rPr>
          <w:b/>
          <w:szCs w:val="24"/>
        </w:rPr>
      </w:pPr>
      <w:r w:rsidRPr="00A90319">
        <w:rPr>
          <w:b/>
          <w:szCs w:val="24"/>
        </w:rPr>
        <w:t>STRATEJİK AMAÇ 2:</w:t>
      </w:r>
    </w:p>
    <w:p w:rsidR="002835BF" w:rsidRPr="00B02E41" w:rsidRDefault="002835BF" w:rsidP="002835BF">
      <w:pPr>
        <w:spacing w:after="0" w:line="312" w:lineRule="auto"/>
        <w:ind w:firstLine="426"/>
        <w:jc w:val="both"/>
        <w:rPr>
          <w:szCs w:val="24"/>
        </w:rPr>
      </w:pPr>
      <w:r w:rsidRPr="00B02E41">
        <w:rPr>
          <w:szCs w:val="24"/>
        </w:rPr>
        <w:t>Mevcut imkânların en iyi şekilde kullanılarak okul kayıt bölgesinde bulunan ilkokul ve anasınıfı çağındaki her bireye yaşına uygun bilgi, beceri, tutum ve davranışın kazandırılması ile girişimci, yenilikçi, keşfedici, dil becerileri yüksek, iletişime ve öğrenmeye açık, özgüven ve sorumluluk sahibi, kendini gerçekleştirmiş sağlıklı ve mutlu bireylerin yetişmesine imkân sağlamak.</w:t>
      </w:r>
    </w:p>
    <w:p w:rsidR="002835BF" w:rsidRPr="00B02E41" w:rsidRDefault="002835BF" w:rsidP="002835BF">
      <w:pPr>
        <w:spacing w:after="0" w:line="312" w:lineRule="auto"/>
        <w:rPr>
          <w:szCs w:val="24"/>
        </w:rPr>
      </w:pPr>
    </w:p>
    <w:p w:rsidR="002835BF" w:rsidRPr="00B02E41" w:rsidRDefault="002835BF" w:rsidP="00116F0C">
      <w:pPr>
        <w:pStyle w:val="ListeParagraf"/>
        <w:spacing w:after="0" w:line="312" w:lineRule="auto"/>
        <w:ind w:left="0"/>
        <w:rPr>
          <w:szCs w:val="24"/>
        </w:rPr>
      </w:pPr>
      <w:r w:rsidRPr="00B02E41">
        <w:rPr>
          <w:szCs w:val="24"/>
        </w:rPr>
        <w:t xml:space="preserve">STRATEJİK HEDEF </w:t>
      </w:r>
      <w:proofErr w:type="gramStart"/>
      <w:r w:rsidRPr="00B02E41">
        <w:rPr>
          <w:szCs w:val="24"/>
        </w:rPr>
        <w:t>2.1</w:t>
      </w:r>
      <w:proofErr w:type="gramEnd"/>
      <w:r w:rsidRPr="00B02E41">
        <w:rPr>
          <w:szCs w:val="24"/>
        </w:rPr>
        <w:t>.  ÖĞRENCİ BAŞARISI VE ÖĞRENME KAZANIMLARI</w:t>
      </w:r>
    </w:p>
    <w:p w:rsidR="002835BF" w:rsidRDefault="002835BF" w:rsidP="00116F0C">
      <w:pPr>
        <w:pStyle w:val="ListeParagraf"/>
        <w:spacing w:after="0" w:line="312" w:lineRule="auto"/>
        <w:ind w:left="0"/>
        <w:rPr>
          <w:szCs w:val="24"/>
        </w:rPr>
      </w:pPr>
      <w:r w:rsidRPr="00B02E41">
        <w:rPr>
          <w:szCs w:val="24"/>
        </w:rPr>
        <w:t>Okul kayıt bölgesinde bulunan ilkokul ve anasınıfı çağındaki her bireyin akademik başarı düzeyleri ile ruhsal ve fiziksel gelişimlerine yönelik sosyal, kültürel ve sportif faaliyetlere katılım oranını artırarak özgüveni ve sorumluluk bilinci yüksek bireyler yetiştirmek</w:t>
      </w:r>
    </w:p>
    <w:p w:rsidR="001977CC" w:rsidRDefault="001977CC" w:rsidP="00116F0C">
      <w:pPr>
        <w:pStyle w:val="ListeParagraf"/>
        <w:spacing w:after="0" w:line="312" w:lineRule="auto"/>
        <w:ind w:left="0"/>
        <w:rPr>
          <w:szCs w:val="24"/>
        </w:rPr>
      </w:pPr>
    </w:p>
    <w:p w:rsidR="001977CC" w:rsidRDefault="001977CC" w:rsidP="00116F0C">
      <w:pPr>
        <w:pStyle w:val="ListeParagraf"/>
        <w:spacing w:after="0" w:line="312" w:lineRule="auto"/>
        <w:ind w:left="0"/>
        <w:rPr>
          <w:szCs w:val="24"/>
        </w:rPr>
      </w:pPr>
    </w:p>
    <w:p w:rsidR="00BA58CD" w:rsidRPr="00B02E41" w:rsidRDefault="00BA58CD" w:rsidP="00116F0C">
      <w:pPr>
        <w:pStyle w:val="ListeParagraf"/>
        <w:spacing w:after="0" w:line="312" w:lineRule="auto"/>
        <w:ind w:left="0"/>
        <w:rPr>
          <w:szCs w:val="24"/>
        </w:rPr>
      </w:pPr>
    </w:p>
    <w:p w:rsidR="002835BF" w:rsidRPr="00B02E41" w:rsidRDefault="002835BF" w:rsidP="002835BF">
      <w:pPr>
        <w:spacing w:after="0" w:line="312" w:lineRule="auto"/>
        <w:rPr>
          <w:szCs w:val="24"/>
        </w:rPr>
      </w:pPr>
    </w:p>
    <w:p w:rsidR="002835BF" w:rsidRPr="00A90319" w:rsidRDefault="002835BF" w:rsidP="00116F0C">
      <w:pPr>
        <w:pStyle w:val="ListeParagraf"/>
        <w:spacing w:after="0" w:line="312" w:lineRule="auto"/>
        <w:ind w:left="0"/>
        <w:rPr>
          <w:b/>
          <w:color w:val="00B0F0"/>
          <w:szCs w:val="24"/>
        </w:rPr>
      </w:pPr>
      <w:r w:rsidRPr="00A90319">
        <w:rPr>
          <w:b/>
          <w:color w:val="00B0F0"/>
          <w:szCs w:val="24"/>
        </w:rPr>
        <w:lastRenderedPageBreak/>
        <w:t>Mevcut Durum Analizi</w:t>
      </w:r>
    </w:p>
    <w:p w:rsidR="002835BF" w:rsidRPr="001977CC" w:rsidRDefault="002835BF" w:rsidP="002835BF">
      <w:pPr>
        <w:pStyle w:val="ListeParagraf"/>
        <w:spacing w:after="0" w:line="312" w:lineRule="auto"/>
        <w:ind w:left="1440"/>
        <w:jc w:val="both"/>
        <w:rPr>
          <w:b/>
          <w:spacing w:val="-4"/>
          <w:szCs w:val="24"/>
        </w:rPr>
      </w:pPr>
    </w:p>
    <w:p w:rsidR="002835BF" w:rsidRPr="00B02E41" w:rsidRDefault="002835BF" w:rsidP="00116F0C">
      <w:pPr>
        <w:pStyle w:val="ListeParagraf"/>
        <w:spacing w:after="0" w:line="312" w:lineRule="auto"/>
        <w:ind w:left="0"/>
        <w:jc w:val="both"/>
        <w:rPr>
          <w:spacing w:val="-4"/>
          <w:szCs w:val="24"/>
        </w:rPr>
      </w:pPr>
      <w:r w:rsidRPr="00B02E41">
        <w:rPr>
          <w:spacing w:val="-4"/>
          <w:szCs w:val="24"/>
        </w:rPr>
        <w:t>Okulumuzda ders dışı eğ</w:t>
      </w:r>
      <w:r w:rsidR="00A96683" w:rsidRPr="00B02E41">
        <w:rPr>
          <w:spacing w:val="-4"/>
          <w:szCs w:val="24"/>
        </w:rPr>
        <w:t>itim çalışmaları kapsamında 2018</w:t>
      </w:r>
      <w:r w:rsidRPr="00B02E41">
        <w:rPr>
          <w:spacing w:val="-4"/>
          <w:szCs w:val="24"/>
        </w:rPr>
        <w:t>-</w:t>
      </w:r>
      <w:r w:rsidR="00A96683" w:rsidRPr="00B02E41">
        <w:rPr>
          <w:spacing w:val="-4"/>
          <w:szCs w:val="24"/>
        </w:rPr>
        <w:t>2019</w:t>
      </w:r>
      <w:r w:rsidRPr="00B02E41">
        <w:rPr>
          <w:spacing w:val="-4"/>
          <w:szCs w:val="24"/>
        </w:rPr>
        <w:t xml:space="preserve"> Eğitim ve Öğretim yılında </w:t>
      </w:r>
      <w:proofErr w:type="spellStart"/>
      <w:proofErr w:type="gramStart"/>
      <w:r w:rsidR="001977CC">
        <w:rPr>
          <w:spacing w:val="-4"/>
          <w:szCs w:val="24"/>
        </w:rPr>
        <w:t>koro,satranç</w:t>
      </w:r>
      <w:proofErr w:type="gramEnd"/>
      <w:r w:rsidR="001977CC">
        <w:rPr>
          <w:spacing w:val="-4"/>
          <w:szCs w:val="24"/>
        </w:rPr>
        <w:t>,robotikkodlama,drama</w:t>
      </w:r>
      <w:proofErr w:type="spellEnd"/>
      <w:r w:rsidR="001977CC">
        <w:rPr>
          <w:spacing w:val="-4"/>
          <w:szCs w:val="24"/>
        </w:rPr>
        <w:t xml:space="preserve"> ve halk oyunu </w:t>
      </w:r>
      <w:r w:rsidRPr="00B02E41">
        <w:rPr>
          <w:spacing w:val="-4"/>
          <w:szCs w:val="24"/>
        </w:rPr>
        <w:t>grup</w:t>
      </w:r>
      <w:r w:rsidR="001977CC">
        <w:rPr>
          <w:spacing w:val="-4"/>
          <w:szCs w:val="24"/>
        </w:rPr>
        <w:t>ları</w:t>
      </w:r>
      <w:r w:rsidRPr="00B02E41">
        <w:rPr>
          <w:spacing w:val="-4"/>
          <w:szCs w:val="24"/>
        </w:rPr>
        <w:t xml:space="preserve"> oluşturulmuş ve </w:t>
      </w:r>
      <w:r w:rsidR="001977CC">
        <w:rPr>
          <w:spacing w:val="-4"/>
          <w:szCs w:val="24"/>
        </w:rPr>
        <w:t xml:space="preserve">en az 1 </w:t>
      </w:r>
      <w:r w:rsidRPr="00B02E41">
        <w:rPr>
          <w:spacing w:val="-4"/>
          <w:szCs w:val="24"/>
        </w:rPr>
        <w:t>ders d</w:t>
      </w:r>
      <w:r w:rsidR="001977CC">
        <w:rPr>
          <w:spacing w:val="-4"/>
          <w:szCs w:val="24"/>
        </w:rPr>
        <w:t xml:space="preserve">ışı eğitim faaliyetine </w:t>
      </w:r>
      <w:r w:rsidRPr="00B02E41">
        <w:rPr>
          <w:spacing w:val="-4"/>
          <w:szCs w:val="24"/>
        </w:rPr>
        <w:t xml:space="preserve">katılım sağlanmıştır </w:t>
      </w:r>
    </w:p>
    <w:p w:rsidR="002835BF" w:rsidRPr="00B02E41" w:rsidRDefault="002835BF" w:rsidP="002835BF">
      <w:pPr>
        <w:pStyle w:val="ListeParagraf"/>
        <w:spacing w:after="0" w:line="312" w:lineRule="auto"/>
        <w:ind w:left="1440"/>
        <w:jc w:val="both"/>
        <w:rPr>
          <w:spacing w:val="-4"/>
          <w:szCs w:val="24"/>
        </w:rPr>
      </w:pPr>
    </w:p>
    <w:p w:rsidR="002835BF" w:rsidRPr="00B02E41" w:rsidRDefault="001977CC" w:rsidP="00116F0C">
      <w:pPr>
        <w:pStyle w:val="ListeParagraf"/>
        <w:spacing w:after="0" w:line="312" w:lineRule="auto"/>
        <w:ind w:left="0"/>
        <w:jc w:val="both"/>
        <w:rPr>
          <w:spacing w:val="-4"/>
          <w:szCs w:val="24"/>
        </w:rPr>
      </w:pPr>
      <w:r>
        <w:rPr>
          <w:spacing w:val="-4"/>
          <w:szCs w:val="24"/>
        </w:rPr>
        <w:t>Okul içinde 2017-2018</w:t>
      </w:r>
      <w:r w:rsidR="000144C2">
        <w:rPr>
          <w:spacing w:val="-4"/>
          <w:szCs w:val="24"/>
        </w:rPr>
        <w:t xml:space="preserve"> e</w:t>
      </w:r>
      <w:r w:rsidR="002835BF" w:rsidRPr="00B02E41">
        <w:rPr>
          <w:spacing w:val="-4"/>
          <w:szCs w:val="24"/>
        </w:rPr>
        <w:t>ği</w:t>
      </w:r>
      <w:r w:rsidR="000144C2">
        <w:rPr>
          <w:spacing w:val="-4"/>
          <w:szCs w:val="24"/>
        </w:rPr>
        <w:t>tim ve öğretim y</w:t>
      </w:r>
      <w:r>
        <w:rPr>
          <w:spacing w:val="-4"/>
          <w:szCs w:val="24"/>
        </w:rPr>
        <w:t>ılında 5 gezi, 2</w:t>
      </w:r>
      <w:r w:rsidR="002835BF" w:rsidRPr="00B02E41">
        <w:rPr>
          <w:spacing w:val="-4"/>
          <w:szCs w:val="24"/>
        </w:rPr>
        <w:t xml:space="preserve"> sportif etkinlik,  düzenlenmiştir. Düzenlenen sportif etkinliklerinden biri satranç turnuvası olurken diğeri il çapında düzenlenen fiziksel etkinlikler şöleni şeklinde gerçe</w:t>
      </w:r>
      <w:r>
        <w:rPr>
          <w:spacing w:val="-4"/>
          <w:szCs w:val="24"/>
        </w:rPr>
        <w:t xml:space="preserve">kleşmiştir. Okul bünyesinde </w:t>
      </w:r>
      <w:proofErr w:type="gramStart"/>
      <w:r>
        <w:rPr>
          <w:spacing w:val="-4"/>
          <w:szCs w:val="24"/>
        </w:rPr>
        <w:t xml:space="preserve">4  </w:t>
      </w:r>
      <w:proofErr w:type="spellStart"/>
      <w:r>
        <w:rPr>
          <w:spacing w:val="-4"/>
          <w:szCs w:val="24"/>
        </w:rPr>
        <w:t>resim</w:t>
      </w:r>
      <w:r w:rsidR="002835BF" w:rsidRPr="00B02E41">
        <w:rPr>
          <w:spacing w:val="-4"/>
          <w:szCs w:val="24"/>
        </w:rPr>
        <w:t>yarışma</w:t>
      </w:r>
      <w:r>
        <w:rPr>
          <w:spacing w:val="-4"/>
          <w:szCs w:val="24"/>
        </w:rPr>
        <w:t>sı</w:t>
      </w:r>
      <w:proofErr w:type="spellEnd"/>
      <w:proofErr w:type="gramEnd"/>
      <w:r w:rsidR="002835BF" w:rsidRPr="00B02E41">
        <w:rPr>
          <w:spacing w:val="-4"/>
          <w:szCs w:val="24"/>
        </w:rPr>
        <w:t xml:space="preserve"> düzenlenmiştir. Halk Oyunları için 10 ekip kurulmuş olup bu ekipler 23 Nisan’da gösteri amaçlı olarak daha çok 1. sınıf ekipleri olarak faaliyette</w:t>
      </w:r>
      <w:r>
        <w:rPr>
          <w:spacing w:val="-4"/>
          <w:szCs w:val="24"/>
        </w:rPr>
        <w:t xml:space="preserve"> bulunmuştur. 2017-2018 eğitim ve öğretim y</w:t>
      </w:r>
      <w:r w:rsidR="002835BF" w:rsidRPr="00B02E41">
        <w:rPr>
          <w:spacing w:val="-4"/>
          <w:szCs w:val="24"/>
        </w:rPr>
        <w:t xml:space="preserve">ılında </w:t>
      </w:r>
      <w:r>
        <w:rPr>
          <w:spacing w:val="-4"/>
          <w:szCs w:val="24"/>
        </w:rPr>
        <w:t>3. ve 4.</w:t>
      </w:r>
      <w:r w:rsidR="002835BF" w:rsidRPr="00B02E41">
        <w:rPr>
          <w:spacing w:val="-4"/>
          <w:szCs w:val="24"/>
        </w:rPr>
        <w:t xml:space="preserve">sınıfların olmak üzere 2 yılsonu etkinliği gerçekleştirilmiş </w:t>
      </w:r>
      <w:r>
        <w:rPr>
          <w:spacing w:val="-4"/>
          <w:szCs w:val="24"/>
        </w:rPr>
        <w:t xml:space="preserve">MEV Koleji ve Doğa Koleji konferans salonları </w:t>
      </w:r>
      <w:r w:rsidR="002835BF" w:rsidRPr="00B02E41">
        <w:rPr>
          <w:spacing w:val="-4"/>
          <w:szCs w:val="24"/>
        </w:rPr>
        <w:t xml:space="preserve">etkinlikler için kullanılmıştır. </w:t>
      </w:r>
    </w:p>
    <w:p w:rsidR="002835BF" w:rsidRPr="00B02E41" w:rsidRDefault="000144C2" w:rsidP="00116F0C">
      <w:pPr>
        <w:pStyle w:val="ListeParagraf"/>
        <w:spacing w:after="0" w:line="312" w:lineRule="auto"/>
        <w:ind w:left="0"/>
        <w:jc w:val="both"/>
        <w:rPr>
          <w:szCs w:val="24"/>
        </w:rPr>
      </w:pPr>
      <w:r>
        <w:rPr>
          <w:spacing w:val="-4"/>
          <w:szCs w:val="24"/>
        </w:rPr>
        <w:t>2017-2018 eğitim ve ö</w:t>
      </w:r>
      <w:r w:rsidR="002835BF" w:rsidRPr="00B02E41">
        <w:rPr>
          <w:spacing w:val="-4"/>
          <w:szCs w:val="24"/>
        </w:rPr>
        <w:t>ğretim yılında okul bünyesinde</w:t>
      </w:r>
      <w:r w:rsidR="00F063AF">
        <w:rPr>
          <w:spacing w:val="-4"/>
          <w:szCs w:val="24"/>
        </w:rPr>
        <w:t xml:space="preserve"> düzenlenen gezilere katılım % 7</w:t>
      </w:r>
      <w:r w:rsidR="002835BF" w:rsidRPr="00B02E41">
        <w:rPr>
          <w:spacing w:val="-4"/>
          <w:szCs w:val="24"/>
        </w:rPr>
        <w:t xml:space="preserve">1,78 </w:t>
      </w:r>
      <w:r w:rsidR="00F063AF">
        <w:rPr>
          <w:spacing w:val="-4"/>
          <w:szCs w:val="24"/>
        </w:rPr>
        <w:t>sportif etkinliklere katılım %17,23, yarışmalara katılım da % 9,41</w:t>
      </w:r>
      <w:r w:rsidR="002835BF" w:rsidRPr="00B02E41">
        <w:rPr>
          <w:spacing w:val="-4"/>
          <w:szCs w:val="24"/>
        </w:rPr>
        <w:t xml:space="preserve"> olarak gerçekleşmiştir</w:t>
      </w:r>
      <w:r w:rsidR="002835BF" w:rsidRPr="00B02E41">
        <w:rPr>
          <w:szCs w:val="24"/>
        </w:rPr>
        <w:t>. Özellikle gerek okul içinde gerek dışında yarışmalara katılım oranı istenen seviyede olamamıştır. Daha çok tanıtım ve teşvik yapılarak bu oranın artırılabileceği değerlendirilmektedir.</w:t>
      </w:r>
    </w:p>
    <w:p w:rsidR="002835BF" w:rsidRPr="00B02E41" w:rsidRDefault="002835BF" w:rsidP="002835BF">
      <w:pPr>
        <w:pStyle w:val="ListeParagraf"/>
        <w:spacing w:after="0" w:line="312" w:lineRule="auto"/>
        <w:ind w:left="1440"/>
        <w:jc w:val="both"/>
        <w:rPr>
          <w:spacing w:val="-4"/>
          <w:szCs w:val="24"/>
        </w:rPr>
      </w:pPr>
    </w:p>
    <w:p w:rsidR="002835BF" w:rsidRPr="00B02E41" w:rsidRDefault="002835BF" w:rsidP="004601B3">
      <w:pPr>
        <w:pStyle w:val="ListeParagraf"/>
        <w:spacing w:after="0" w:line="312" w:lineRule="auto"/>
        <w:ind w:left="0"/>
        <w:jc w:val="both"/>
        <w:rPr>
          <w:spacing w:val="-4"/>
          <w:szCs w:val="24"/>
        </w:rPr>
      </w:pPr>
      <w:r w:rsidRPr="00B02E41">
        <w:rPr>
          <w:spacing w:val="-4"/>
          <w:szCs w:val="24"/>
        </w:rPr>
        <w:t>K</w:t>
      </w:r>
      <w:r w:rsidR="00F063AF">
        <w:rPr>
          <w:spacing w:val="-4"/>
          <w:szCs w:val="24"/>
        </w:rPr>
        <w:t>urum olarak “Sözlük Özgürlüktür”</w:t>
      </w:r>
      <w:r w:rsidRPr="00B02E41">
        <w:rPr>
          <w:spacing w:val="-4"/>
          <w:szCs w:val="24"/>
        </w:rPr>
        <w:t xml:space="preserve"> projesine aktif katılım sağlanmış, bu katılımlar da sınırlı sayıda gerçekleşmiştir. Bu konuda mevcut durumun çok ötesine gidilip farklı projelere katılım gerçekleştirilerek gerek nitelik gerek nicelik yönünden iyileşme öngörülmektedir.</w:t>
      </w:r>
    </w:p>
    <w:p w:rsidR="002835BF" w:rsidRPr="00B02E41" w:rsidRDefault="002835BF" w:rsidP="004601B3">
      <w:pPr>
        <w:pStyle w:val="ListeParagraf"/>
        <w:spacing w:after="0" w:line="312" w:lineRule="auto"/>
        <w:jc w:val="both"/>
        <w:rPr>
          <w:spacing w:val="-4"/>
          <w:szCs w:val="24"/>
        </w:rPr>
      </w:pPr>
    </w:p>
    <w:p w:rsidR="00F063AF" w:rsidRDefault="00F063AF" w:rsidP="004601B3">
      <w:pPr>
        <w:pStyle w:val="ListeParagraf"/>
        <w:spacing w:after="0" w:line="312" w:lineRule="auto"/>
        <w:ind w:left="0"/>
        <w:jc w:val="both"/>
        <w:rPr>
          <w:spacing w:val="-4"/>
          <w:szCs w:val="24"/>
        </w:rPr>
      </w:pPr>
      <w:r>
        <w:rPr>
          <w:spacing w:val="-4"/>
          <w:szCs w:val="24"/>
        </w:rPr>
        <w:t xml:space="preserve">   2017-2018</w:t>
      </w:r>
      <w:r w:rsidR="002835BF" w:rsidRPr="00B02E41">
        <w:rPr>
          <w:spacing w:val="-4"/>
          <w:szCs w:val="24"/>
        </w:rPr>
        <w:t xml:space="preserve"> Eğitim ve Öğretim Yılında okunan kitap sayısının öğrenci sayısına oranı % </w:t>
      </w:r>
      <w:r>
        <w:rPr>
          <w:spacing w:val="-4"/>
          <w:szCs w:val="24"/>
        </w:rPr>
        <w:t>9</w:t>
      </w:r>
      <w:r w:rsidR="002835BF" w:rsidRPr="00B02E41">
        <w:rPr>
          <w:spacing w:val="-4"/>
          <w:szCs w:val="24"/>
        </w:rPr>
        <w:t xml:space="preserve"> olarak gerçekleşmiştir. Kitap</w:t>
      </w:r>
      <w:r>
        <w:rPr>
          <w:spacing w:val="-4"/>
          <w:szCs w:val="24"/>
        </w:rPr>
        <w:t xml:space="preserve"> okumaya özendirici etkinliklerle </w:t>
      </w:r>
      <w:r w:rsidR="002835BF" w:rsidRPr="00B02E41">
        <w:rPr>
          <w:spacing w:val="-4"/>
          <w:szCs w:val="24"/>
        </w:rPr>
        <w:t xml:space="preserve">bu oranın üst seviyelere çekilmesi öngörülmektedir. </w:t>
      </w:r>
    </w:p>
    <w:p w:rsidR="002835BF" w:rsidRPr="00B02E41" w:rsidRDefault="000144C2" w:rsidP="004601B3">
      <w:pPr>
        <w:pStyle w:val="ListeParagraf"/>
        <w:spacing w:after="0" w:line="312" w:lineRule="auto"/>
        <w:ind w:left="0"/>
        <w:jc w:val="both"/>
        <w:rPr>
          <w:spacing w:val="-4"/>
          <w:szCs w:val="24"/>
        </w:rPr>
      </w:pPr>
      <w:r>
        <w:rPr>
          <w:spacing w:val="-4"/>
          <w:szCs w:val="24"/>
        </w:rPr>
        <w:t>Okulumuzda son iki</w:t>
      </w:r>
      <w:r w:rsidR="002835BF" w:rsidRPr="00B02E41">
        <w:rPr>
          <w:spacing w:val="-4"/>
          <w:szCs w:val="24"/>
        </w:rPr>
        <w:t xml:space="preserve"> yılda sürekli devamsızlık dışında sınıf tekrarı yapan </w:t>
      </w:r>
      <w:r>
        <w:rPr>
          <w:spacing w:val="-4"/>
          <w:szCs w:val="24"/>
        </w:rPr>
        <w:t>1</w:t>
      </w:r>
      <w:r w:rsidR="00F063AF">
        <w:rPr>
          <w:spacing w:val="-4"/>
          <w:szCs w:val="24"/>
        </w:rPr>
        <w:t xml:space="preserve"> öğrenci bulunma</w:t>
      </w:r>
      <w:r w:rsidR="002835BF" w:rsidRPr="00B02E41">
        <w:rPr>
          <w:spacing w:val="-4"/>
          <w:szCs w:val="24"/>
        </w:rPr>
        <w:t xml:space="preserve">ktadır. </w:t>
      </w:r>
      <w:r w:rsidR="00F063AF">
        <w:rPr>
          <w:spacing w:val="-4"/>
          <w:szCs w:val="24"/>
        </w:rPr>
        <w:t>2017-2018</w:t>
      </w:r>
      <w:r w:rsidR="002835BF" w:rsidRPr="00B02E41">
        <w:rPr>
          <w:spacing w:val="-4"/>
          <w:szCs w:val="24"/>
        </w:rPr>
        <w:t xml:space="preserve"> Eğitim ve Öğretim yılında 4. Sınıflarda teşekkür</w:t>
      </w:r>
      <w:r w:rsidR="00F063AF">
        <w:rPr>
          <w:spacing w:val="-4"/>
          <w:szCs w:val="24"/>
        </w:rPr>
        <w:t xml:space="preserve"> belgesi alan öğrenci oranı % 19</w:t>
      </w:r>
      <w:r w:rsidR="002835BF" w:rsidRPr="00B02E41">
        <w:rPr>
          <w:spacing w:val="-4"/>
          <w:szCs w:val="24"/>
        </w:rPr>
        <w:t>, takdir bel</w:t>
      </w:r>
      <w:r w:rsidR="00F063AF">
        <w:rPr>
          <w:spacing w:val="-4"/>
          <w:szCs w:val="24"/>
        </w:rPr>
        <w:t xml:space="preserve">gesi alan öğrenci oranı da % 71 </w:t>
      </w:r>
      <w:r w:rsidR="002835BF" w:rsidRPr="00B02E41">
        <w:rPr>
          <w:spacing w:val="-4"/>
          <w:szCs w:val="24"/>
        </w:rPr>
        <w:t xml:space="preserve">olarak gerçekleşmiştir. </w:t>
      </w:r>
    </w:p>
    <w:p w:rsidR="002835BF" w:rsidRPr="00B02E41" w:rsidRDefault="002835BF" w:rsidP="002835BF">
      <w:pPr>
        <w:pStyle w:val="ListeParagraf"/>
        <w:spacing w:after="0" w:line="312" w:lineRule="auto"/>
        <w:ind w:left="1440"/>
        <w:jc w:val="both"/>
        <w:rPr>
          <w:spacing w:val="-4"/>
          <w:szCs w:val="24"/>
        </w:rPr>
      </w:pPr>
    </w:p>
    <w:p w:rsidR="002835BF" w:rsidRPr="00B02E41" w:rsidRDefault="002835BF" w:rsidP="00F063AF">
      <w:pPr>
        <w:pStyle w:val="ListeParagraf"/>
        <w:spacing w:after="0" w:line="312" w:lineRule="auto"/>
        <w:ind w:left="0"/>
        <w:jc w:val="both"/>
        <w:rPr>
          <w:szCs w:val="24"/>
        </w:rPr>
      </w:pPr>
      <w:r w:rsidRPr="00B02E41">
        <w:rPr>
          <w:spacing w:val="-4"/>
          <w:szCs w:val="24"/>
        </w:rPr>
        <w:lastRenderedPageBreak/>
        <w:t xml:space="preserve">Okulumuzun 4. sınıflarının yılsonu başarı puanı </w:t>
      </w:r>
      <w:r w:rsidR="00F063AF">
        <w:rPr>
          <w:spacing w:val="-4"/>
          <w:szCs w:val="24"/>
        </w:rPr>
        <w:t>ortalamalarına bakıldığında 2017-2018</w:t>
      </w:r>
      <w:r w:rsidRPr="00B02E41">
        <w:rPr>
          <w:spacing w:val="-4"/>
          <w:szCs w:val="24"/>
        </w:rPr>
        <w:t xml:space="preserve"> eğit</w:t>
      </w:r>
      <w:r w:rsidR="00B3702A">
        <w:rPr>
          <w:spacing w:val="-4"/>
          <w:szCs w:val="24"/>
        </w:rPr>
        <w:t>im ve öğretim yılı sonunda 4,68</w:t>
      </w:r>
      <w:r w:rsidRPr="00B02E41">
        <w:rPr>
          <w:spacing w:val="-4"/>
          <w:szCs w:val="24"/>
        </w:rPr>
        <w:t xml:space="preserve"> puanlık oranla son üç yılın en yüksek oranının gerçekleştiği görülmektedir. Bu oran çevre </w:t>
      </w:r>
      <w:proofErr w:type="spellStart"/>
      <w:r w:rsidRPr="00B02E41">
        <w:rPr>
          <w:spacing w:val="-4"/>
          <w:szCs w:val="24"/>
        </w:rPr>
        <w:t>sosyo</w:t>
      </w:r>
      <w:proofErr w:type="spellEnd"/>
      <w:r w:rsidRPr="00B02E41">
        <w:rPr>
          <w:spacing w:val="-4"/>
          <w:szCs w:val="24"/>
        </w:rPr>
        <w:t xml:space="preserve">-ekonomik şartlar göz önüne alındığında oldukça iyi bir oran olarak değerlendirilebilir. </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976304" w:rsidTr="00976304">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hideMark/>
          </w:tcPr>
          <w:p w:rsidR="00756936" w:rsidRPr="00976304" w:rsidRDefault="00756936" w:rsidP="00976304">
            <w:pPr>
              <w:spacing w:after="0" w:line="240" w:lineRule="auto"/>
              <w:rPr>
                <w:rFonts w:eastAsia="Calibri"/>
                <w:b/>
                <w:bCs/>
                <w:color w:val="000000"/>
                <w:sz w:val="22"/>
                <w:szCs w:val="22"/>
              </w:rPr>
            </w:pPr>
            <w:r w:rsidRPr="00976304">
              <w:rPr>
                <w:rFonts w:eastAsia="Calibri"/>
                <w:b/>
                <w:bCs/>
                <w:color w:val="000000"/>
                <w:sz w:val="22"/>
                <w:szCs w:val="22"/>
              </w:rPr>
              <w:t>No</w:t>
            </w:r>
          </w:p>
        </w:tc>
        <w:tc>
          <w:tcPr>
            <w:tcW w:w="5042" w:type="dxa"/>
            <w:vMerge w:val="restart"/>
            <w:tcBorders>
              <w:top w:val="single" w:sz="4" w:space="0" w:color="5B9BD5"/>
              <w:left w:val="nil"/>
              <w:bottom w:val="single" w:sz="4" w:space="0" w:color="5B9BD5"/>
              <w:right w:val="nil"/>
            </w:tcBorders>
            <w:shd w:val="clear" w:color="auto" w:fill="5B9BD5"/>
            <w:hideMark/>
          </w:tcPr>
          <w:p w:rsidR="00756936" w:rsidRPr="00976304" w:rsidRDefault="00756936" w:rsidP="00976304">
            <w:pPr>
              <w:spacing w:after="0" w:line="240" w:lineRule="auto"/>
              <w:rPr>
                <w:rFonts w:eastAsia="Calibri"/>
                <w:b/>
                <w:bCs/>
                <w:color w:val="000000"/>
                <w:sz w:val="20"/>
                <w:szCs w:val="22"/>
              </w:rPr>
            </w:pPr>
            <w:r w:rsidRPr="00976304">
              <w:rPr>
                <w:rFonts w:eastAsia="Calibri"/>
                <w:b/>
                <w:bCs/>
                <w:color w:val="000000"/>
                <w:sz w:val="20"/>
                <w:szCs w:val="22"/>
              </w:rPr>
              <w:t>PERFORMANS</w:t>
            </w:r>
          </w:p>
          <w:p w:rsidR="00756936" w:rsidRPr="00976304" w:rsidRDefault="00756936" w:rsidP="00976304">
            <w:pPr>
              <w:spacing w:after="0" w:line="240" w:lineRule="auto"/>
              <w:rPr>
                <w:rFonts w:eastAsia="Calibri"/>
                <w:b/>
                <w:bCs/>
                <w:color w:val="000000"/>
                <w:sz w:val="20"/>
                <w:szCs w:val="22"/>
              </w:rPr>
            </w:pPr>
            <w:r w:rsidRPr="00976304">
              <w:rPr>
                <w:rFonts w:eastAsia="Calibri"/>
                <w:b/>
                <w:bCs/>
                <w:color w:val="000000"/>
                <w:sz w:val="20"/>
                <w:szCs w:val="22"/>
              </w:rPr>
              <w:t>GÖSTERGESİ</w:t>
            </w:r>
          </w:p>
        </w:tc>
        <w:tc>
          <w:tcPr>
            <w:tcW w:w="964" w:type="dxa"/>
            <w:gridSpan w:val="2"/>
            <w:tcBorders>
              <w:top w:val="single" w:sz="4" w:space="0" w:color="5B9BD5"/>
              <w:left w:val="nil"/>
              <w:bottom w:val="single" w:sz="4" w:space="0" w:color="5B9BD5"/>
              <w:right w:val="nil"/>
            </w:tcBorders>
            <w:shd w:val="clear" w:color="auto" w:fill="5B9BD5"/>
          </w:tcPr>
          <w:p w:rsidR="00756936" w:rsidRPr="00976304" w:rsidRDefault="00756936" w:rsidP="00976304">
            <w:pPr>
              <w:spacing w:after="0" w:line="240" w:lineRule="auto"/>
              <w:rPr>
                <w:rFonts w:eastAsia="Calibri"/>
                <w:b/>
                <w:bCs/>
                <w:color w:val="000000"/>
                <w:sz w:val="20"/>
                <w:szCs w:val="22"/>
              </w:rPr>
            </w:pPr>
            <w:r w:rsidRPr="00976304">
              <w:rPr>
                <w:rFonts w:eastAsia="Calibri"/>
                <w:b/>
                <w:bCs/>
                <w:color w:val="000000"/>
                <w:sz w:val="20"/>
                <w:szCs w:val="22"/>
              </w:rPr>
              <w:t>Mevcut</w:t>
            </w:r>
          </w:p>
        </w:tc>
        <w:tc>
          <w:tcPr>
            <w:tcW w:w="5245" w:type="dxa"/>
            <w:gridSpan w:val="6"/>
            <w:tcBorders>
              <w:top w:val="single" w:sz="4" w:space="0" w:color="5B9BD5"/>
              <w:left w:val="nil"/>
              <w:bottom w:val="single" w:sz="4" w:space="0" w:color="5B9BD5"/>
              <w:right w:val="single" w:sz="4" w:space="0" w:color="5B9BD5"/>
            </w:tcBorders>
            <w:shd w:val="clear" w:color="auto" w:fill="5B9BD5"/>
          </w:tcPr>
          <w:p w:rsidR="00756936" w:rsidRPr="00976304" w:rsidRDefault="00756936" w:rsidP="00976304">
            <w:pPr>
              <w:spacing w:after="0" w:line="240" w:lineRule="auto"/>
              <w:rPr>
                <w:rFonts w:eastAsia="Calibri"/>
                <w:b/>
                <w:bCs/>
                <w:color w:val="000000"/>
                <w:sz w:val="22"/>
                <w:szCs w:val="22"/>
              </w:rPr>
            </w:pPr>
            <w:r w:rsidRPr="00976304">
              <w:rPr>
                <w:rFonts w:eastAsia="Calibri"/>
                <w:b/>
                <w:bCs/>
                <w:color w:val="000000"/>
                <w:sz w:val="22"/>
                <w:szCs w:val="22"/>
              </w:rPr>
              <w:t>HEDEF</w:t>
            </w:r>
          </w:p>
        </w:tc>
      </w:tr>
      <w:tr w:rsidR="00756936" w:rsidRPr="00976304" w:rsidTr="00976304">
        <w:trPr>
          <w:gridAfter w:val="1"/>
          <w:wAfter w:w="15" w:type="dxa"/>
          <w:trHeight w:val="309"/>
        </w:trPr>
        <w:tc>
          <w:tcPr>
            <w:tcW w:w="1757" w:type="dxa"/>
            <w:vMerge/>
            <w:shd w:val="clear" w:color="auto" w:fill="DEEAF6"/>
            <w:hideMark/>
          </w:tcPr>
          <w:p w:rsidR="00756936" w:rsidRPr="00976304" w:rsidRDefault="00756936" w:rsidP="00976304">
            <w:pPr>
              <w:spacing w:after="0" w:line="240" w:lineRule="auto"/>
              <w:rPr>
                <w:rFonts w:eastAsia="Calibri"/>
                <w:b/>
                <w:bCs/>
                <w:sz w:val="22"/>
                <w:szCs w:val="22"/>
              </w:rPr>
            </w:pPr>
          </w:p>
        </w:tc>
        <w:tc>
          <w:tcPr>
            <w:tcW w:w="5042" w:type="dxa"/>
            <w:vMerge/>
            <w:shd w:val="clear" w:color="auto" w:fill="DEEAF6"/>
            <w:hideMark/>
          </w:tcPr>
          <w:p w:rsidR="00756936" w:rsidRPr="00976304" w:rsidRDefault="00756936" w:rsidP="00976304">
            <w:pPr>
              <w:spacing w:after="0" w:line="240" w:lineRule="auto"/>
              <w:rPr>
                <w:rFonts w:eastAsia="Calibri"/>
                <w:b/>
                <w:bCs/>
                <w:sz w:val="22"/>
                <w:szCs w:val="22"/>
              </w:rPr>
            </w:pPr>
          </w:p>
        </w:tc>
        <w:tc>
          <w:tcPr>
            <w:tcW w:w="957" w:type="dxa"/>
            <w:shd w:val="clear" w:color="auto" w:fill="DEEAF6"/>
            <w:noWrap/>
            <w:hideMark/>
          </w:tcPr>
          <w:p w:rsidR="00756936" w:rsidRPr="00976304" w:rsidRDefault="00756936" w:rsidP="00976304">
            <w:pPr>
              <w:spacing w:after="0" w:line="240" w:lineRule="auto"/>
              <w:rPr>
                <w:rFonts w:eastAsia="Calibri"/>
                <w:b/>
                <w:bCs/>
                <w:sz w:val="22"/>
                <w:szCs w:val="22"/>
              </w:rPr>
            </w:pPr>
            <w:r w:rsidRPr="00976304">
              <w:rPr>
                <w:rFonts w:eastAsia="Calibri"/>
                <w:b/>
                <w:bCs/>
                <w:sz w:val="22"/>
                <w:szCs w:val="22"/>
              </w:rPr>
              <w:t>2018</w:t>
            </w:r>
          </w:p>
        </w:tc>
        <w:tc>
          <w:tcPr>
            <w:tcW w:w="1092" w:type="dxa"/>
            <w:gridSpan w:val="2"/>
            <w:shd w:val="clear" w:color="auto" w:fill="DEEAF6"/>
            <w:noWrap/>
            <w:hideMark/>
          </w:tcPr>
          <w:p w:rsidR="00756936" w:rsidRPr="00976304" w:rsidRDefault="00756936" w:rsidP="00976304">
            <w:pPr>
              <w:spacing w:after="0" w:line="240" w:lineRule="auto"/>
              <w:rPr>
                <w:rFonts w:eastAsia="Calibri"/>
                <w:b/>
                <w:bCs/>
                <w:sz w:val="22"/>
                <w:szCs w:val="22"/>
              </w:rPr>
            </w:pPr>
            <w:r w:rsidRPr="00976304">
              <w:rPr>
                <w:rFonts w:eastAsia="Calibri"/>
                <w:b/>
                <w:bCs/>
                <w:sz w:val="22"/>
                <w:szCs w:val="22"/>
              </w:rPr>
              <w:t>2019</w:t>
            </w:r>
          </w:p>
        </w:tc>
        <w:tc>
          <w:tcPr>
            <w:tcW w:w="1041" w:type="dxa"/>
            <w:shd w:val="clear" w:color="auto" w:fill="DEEAF6"/>
          </w:tcPr>
          <w:p w:rsidR="00756936" w:rsidRPr="00976304" w:rsidRDefault="00756936" w:rsidP="00976304">
            <w:pPr>
              <w:spacing w:after="0" w:line="240" w:lineRule="auto"/>
              <w:rPr>
                <w:rFonts w:eastAsia="Calibri"/>
                <w:b/>
                <w:bCs/>
                <w:sz w:val="22"/>
                <w:szCs w:val="22"/>
              </w:rPr>
            </w:pPr>
            <w:r w:rsidRPr="00976304">
              <w:rPr>
                <w:rFonts w:eastAsia="Calibri"/>
                <w:b/>
                <w:bCs/>
                <w:sz w:val="22"/>
                <w:szCs w:val="22"/>
              </w:rPr>
              <w:t>2020</w:t>
            </w:r>
          </w:p>
        </w:tc>
        <w:tc>
          <w:tcPr>
            <w:tcW w:w="1007" w:type="dxa"/>
            <w:shd w:val="clear" w:color="auto" w:fill="DEEAF6"/>
          </w:tcPr>
          <w:p w:rsidR="00756936" w:rsidRPr="00976304" w:rsidRDefault="00756936" w:rsidP="00976304">
            <w:pPr>
              <w:spacing w:after="0" w:line="240" w:lineRule="auto"/>
              <w:rPr>
                <w:rFonts w:eastAsia="Calibri"/>
                <w:b/>
                <w:bCs/>
                <w:sz w:val="22"/>
                <w:szCs w:val="22"/>
              </w:rPr>
            </w:pPr>
            <w:r w:rsidRPr="00976304">
              <w:rPr>
                <w:rFonts w:eastAsia="Calibri"/>
                <w:b/>
                <w:bCs/>
                <w:sz w:val="22"/>
                <w:szCs w:val="22"/>
              </w:rPr>
              <w:t>2021</w:t>
            </w:r>
          </w:p>
        </w:tc>
        <w:tc>
          <w:tcPr>
            <w:tcW w:w="1092" w:type="dxa"/>
            <w:shd w:val="clear" w:color="auto" w:fill="DEEAF6"/>
          </w:tcPr>
          <w:p w:rsidR="00756936" w:rsidRPr="00976304" w:rsidRDefault="00756936" w:rsidP="00976304">
            <w:pPr>
              <w:spacing w:after="0" w:line="240" w:lineRule="auto"/>
              <w:rPr>
                <w:rFonts w:eastAsia="Calibri"/>
                <w:b/>
                <w:bCs/>
                <w:sz w:val="22"/>
                <w:szCs w:val="22"/>
              </w:rPr>
            </w:pPr>
            <w:r w:rsidRPr="00976304">
              <w:rPr>
                <w:rFonts w:eastAsia="Calibri"/>
                <w:b/>
                <w:bCs/>
                <w:sz w:val="22"/>
                <w:szCs w:val="22"/>
              </w:rPr>
              <w:t>2022</w:t>
            </w:r>
          </w:p>
        </w:tc>
        <w:tc>
          <w:tcPr>
            <w:tcW w:w="1005" w:type="dxa"/>
            <w:shd w:val="clear" w:color="auto" w:fill="DEEAF6"/>
          </w:tcPr>
          <w:p w:rsidR="00756936" w:rsidRPr="00976304" w:rsidRDefault="00756936" w:rsidP="00976304">
            <w:pPr>
              <w:spacing w:after="0" w:line="240" w:lineRule="auto"/>
              <w:rPr>
                <w:rFonts w:eastAsia="Calibri"/>
                <w:b/>
                <w:bCs/>
                <w:sz w:val="22"/>
                <w:szCs w:val="22"/>
              </w:rPr>
            </w:pPr>
            <w:r w:rsidRPr="00976304">
              <w:rPr>
                <w:rFonts w:eastAsia="Calibri"/>
                <w:b/>
                <w:bCs/>
                <w:sz w:val="22"/>
                <w:szCs w:val="22"/>
              </w:rPr>
              <w:t>2023</w:t>
            </w:r>
          </w:p>
        </w:tc>
      </w:tr>
      <w:tr w:rsidR="00756936" w:rsidRPr="00976304" w:rsidTr="00976304">
        <w:trPr>
          <w:gridAfter w:val="1"/>
          <w:wAfter w:w="15" w:type="dxa"/>
          <w:trHeight w:val="549"/>
        </w:trPr>
        <w:tc>
          <w:tcPr>
            <w:tcW w:w="1757" w:type="dxa"/>
          </w:tcPr>
          <w:p w:rsidR="00756936" w:rsidRPr="00976304" w:rsidRDefault="002E6040" w:rsidP="00976304">
            <w:pPr>
              <w:spacing w:after="0" w:line="240" w:lineRule="auto"/>
              <w:rPr>
                <w:rFonts w:eastAsia="Calibri"/>
                <w:b/>
                <w:bCs/>
                <w:color w:val="FF0000"/>
                <w:sz w:val="22"/>
                <w:szCs w:val="22"/>
              </w:rPr>
            </w:pPr>
            <w:r w:rsidRPr="00976304">
              <w:rPr>
                <w:rFonts w:eastAsia="Calibri"/>
                <w:b/>
                <w:bCs/>
                <w:color w:val="FF0000"/>
                <w:sz w:val="22"/>
                <w:szCs w:val="22"/>
              </w:rPr>
              <w:t>PG.2</w:t>
            </w:r>
            <w:r w:rsidR="00756936" w:rsidRPr="00976304">
              <w:rPr>
                <w:rFonts w:eastAsia="Calibri"/>
                <w:b/>
                <w:bCs/>
                <w:color w:val="FF0000"/>
                <w:sz w:val="22"/>
                <w:szCs w:val="22"/>
              </w:rPr>
              <w:t>.1.</w:t>
            </w:r>
            <w:r w:rsidR="008F6A57" w:rsidRPr="00976304">
              <w:rPr>
                <w:rFonts w:eastAsia="Calibri"/>
                <w:b/>
                <w:bCs/>
                <w:color w:val="FF0000"/>
                <w:sz w:val="22"/>
                <w:szCs w:val="22"/>
              </w:rPr>
              <w:t>1</w:t>
            </w:r>
          </w:p>
        </w:tc>
        <w:tc>
          <w:tcPr>
            <w:tcW w:w="5042" w:type="dxa"/>
          </w:tcPr>
          <w:p w:rsidR="00756936" w:rsidRPr="00976304" w:rsidRDefault="00156238" w:rsidP="00976304">
            <w:pPr>
              <w:spacing w:after="0" w:line="240" w:lineRule="auto"/>
              <w:rPr>
                <w:rFonts w:eastAsia="Calibri"/>
                <w:sz w:val="22"/>
                <w:szCs w:val="22"/>
              </w:rPr>
            </w:pPr>
            <w:r w:rsidRPr="00976304">
              <w:rPr>
                <w:rFonts w:ascii="Arial" w:eastAsia="Calibri" w:hAnsi="Arial" w:cs="Arial"/>
                <w:bCs/>
                <w:sz w:val="20"/>
                <w:szCs w:val="20"/>
              </w:rPr>
              <w:t>Öğrenci kişisel ve sosyal gelişimine katkıda bulunmak ve başarısını artırmak için açılan okul kulüplerine katılan öğrenci oranı (%)</w:t>
            </w:r>
          </w:p>
        </w:tc>
        <w:tc>
          <w:tcPr>
            <w:tcW w:w="957" w:type="dxa"/>
            <w:noWrap/>
          </w:tcPr>
          <w:p w:rsidR="00756936" w:rsidRPr="00976304" w:rsidRDefault="00A90319" w:rsidP="00976304">
            <w:pPr>
              <w:spacing w:after="0" w:line="240" w:lineRule="auto"/>
              <w:jc w:val="center"/>
              <w:rPr>
                <w:rFonts w:eastAsia="Calibri"/>
                <w:sz w:val="22"/>
                <w:szCs w:val="22"/>
              </w:rPr>
            </w:pPr>
            <w:r w:rsidRPr="00976304">
              <w:rPr>
                <w:rFonts w:eastAsia="Calibri"/>
                <w:sz w:val="22"/>
                <w:szCs w:val="22"/>
              </w:rPr>
              <w:t>75</w:t>
            </w:r>
          </w:p>
        </w:tc>
        <w:tc>
          <w:tcPr>
            <w:tcW w:w="1092" w:type="dxa"/>
            <w:gridSpan w:val="2"/>
            <w:noWrap/>
          </w:tcPr>
          <w:p w:rsidR="00756936" w:rsidRPr="00976304" w:rsidRDefault="00A90319" w:rsidP="00976304">
            <w:pPr>
              <w:spacing w:after="0" w:line="240" w:lineRule="auto"/>
              <w:jc w:val="center"/>
              <w:rPr>
                <w:rFonts w:eastAsia="Calibri"/>
                <w:sz w:val="22"/>
                <w:szCs w:val="22"/>
              </w:rPr>
            </w:pPr>
            <w:r w:rsidRPr="00976304">
              <w:rPr>
                <w:rFonts w:eastAsia="Calibri"/>
                <w:sz w:val="22"/>
                <w:szCs w:val="22"/>
              </w:rPr>
              <w:t>100</w:t>
            </w:r>
          </w:p>
        </w:tc>
        <w:tc>
          <w:tcPr>
            <w:tcW w:w="1041" w:type="dxa"/>
          </w:tcPr>
          <w:p w:rsidR="00756936" w:rsidRPr="00976304" w:rsidRDefault="00A90319" w:rsidP="00976304">
            <w:pPr>
              <w:spacing w:after="0" w:line="240" w:lineRule="auto"/>
              <w:jc w:val="center"/>
              <w:rPr>
                <w:rFonts w:eastAsia="Calibri"/>
                <w:sz w:val="22"/>
                <w:szCs w:val="22"/>
              </w:rPr>
            </w:pPr>
            <w:r w:rsidRPr="00976304">
              <w:rPr>
                <w:rFonts w:eastAsia="Calibri"/>
                <w:sz w:val="22"/>
                <w:szCs w:val="22"/>
              </w:rPr>
              <w:t>100</w:t>
            </w:r>
          </w:p>
        </w:tc>
        <w:tc>
          <w:tcPr>
            <w:tcW w:w="1007" w:type="dxa"/>
          </w:tcPr>
          <w:p w:rsidR="00756936" w:rsidRPr="00976304" w:rsidRDefault="00A90319" w:rsidP="00976304">
            <w:pPr>
              <w:spacing w:after="0" w:line="240" w:lineRule="auto"/>
              <w:jc w:val="center"/>
              <w:rPr>
                <w:rFonts w:eastAsia="Calibri"/>
                <w:sz w:val="22"/>
                <w:szCs w:val="22"/>
              </w:rPr>
            </w:pPr>
            <w:r w:rsidRPr="00976304">
              <w:rPr>
                <w:rFonts w:eastAsia="Calibri"/>
                <w:sz w:val="22"/>
                <w:szCs w:val="22"/>
              </w:rPr>
              <w:t>100</w:t>
            </w:r>
          </w:p>
        </w:tc>
        <w:tc>
          <w:tcPr>
            <w:tcW w:w="1092" w:type="dxa"/>
          </w:tcPr>
          <w:p w:rsidR="00756936" w:rsidRPr="00976304" w:rsidRDefault="00A90319" w:rsidP="00976304">
            <w:pPr>
              <w:spacing w:after="0" w:line="240" w:lineRule="auto"/>
              <w:jc w:val="center"/>
              <w:rPr>
                <w:rFonts w:eastAsia="Calibri"/>
                <w:sz w:val="22"/>
                <w:szCs w:val="22"/>
              </w:rPr>
            </w:pPr>
            <w:r w:rsidRPr="00976304">
              <w:rPr>
                <w:rFonts w:eastAsia="Calibri"/>
                <w:sz w:val="22"/>
                <w:szCs w:val="22"/>
              </w:rPr>
              <w:t>100</w:t>
            </w:r>
          </w:p>
        </w:tc>
        <w:tc>
          <w:tcPr>
            <w:tcW w:w="1005" w:type="dxa"/>
          </w:tcPr>
          <w:p w:rsidR="00756936" w:rsidRPr="00976304" w:rsidRDefault="00A90319" w:rsidP="00976304">
            <w:pPr>
              <w:spacing w:after="0" w:line="240" w:lineRule="auto"/>
              <w:jc w:val="center"/>
              <w:rPr>
                <w:rFonts w:eastAsia="Calibri"/>
                <w:sz w:val="22"/>
                <w:szCs w:val="22"/>
              </w:rPr>
            </w:pPr>
            <w:r w:rsidRPr="00976304">
              <w:rPr>
                <w:rFonts w:eastAsia="Calibri"/>
                <w:sz w:val="22"/>
                <w:szCs w:val="22"/>
              </w:rPr>
              <w:t>100</w:t>
            </w:r>
          </w:p>
        </w:tc>
      </w:tr>
      <w:tr w:rsidR="001377FC" w:rsidRPr="00976304" w:rsidTr="00976304">
        <w:trPr>
          <w:gridAfter w:val="1"/>
          <w:wAfter w:w="15" w:type="dxa"/>
          <w:trHeight w:val="549"/>
        </w:trPr>
        <w:tc>
          <w:tcPr>
            <w:tcW w:w="1757" w:type="dxa"/>
            <w:shd w:val="clear" w:color="auto" w:fill="DEEAF6"/>
          </w:tcPr>
          <w:p w:rsidR="001377FC" w:rsidRPr="00976304" w:rsidRDefault="001377FC" w:rsidP="001377FC">
            <w:pPr>
              <w:rPr>
                <w:rFonts w:eastAsia="Calibri"/>
                <w:b/>
                <w:bCs/>
                <w:sz w:val="22"/>
                <w:szCs w:val="22"/>
              </w:rPr>
            </w:pPr>
            <w:r w:rsidRPr="00976304">
              <w:rPr>
                <w:rFonts w:eastAsia="Calibri"/>
                <w:b/>
                <w:bCs/>
                <w:color w:val="FF0000"/>
                <w:sz w:val="22"/>
                <w:szCs w:val="22"/>
              </w:rPr>
              <w:t>PG.2.1.</w:t>
            </w:r>
            <w:r>
              <w:rPr>
                <w:rFonts w:eastAsia="Calibri"/>
                <w:b/>
                <w:bCs/>
                <w:color w:val="FF0000"/>
                <w:sz w:val="22"/>
                <w:szCs w:val="22"/>
              </w:rPr>
              <w:t>2</w:t>
            </w:r>
          </w:p>
        </w:tc>
        <w:tc>
          <w:tcPr>
            <w:tcW w:w="5042" w:type="dxa"/>
            <w:shd w:val="clear" w:color="auto" w:fill="DEEAF6"/>
          </w:tcPr>
          <w:p w:rsidR="001377FC" w:rsidRPr="00976304" w:rsidRDefault="001377FC" w:rsidP="001377FC">
            <w:pPr>
              <w:spacing w:after="0" w:line="240" w:lineRule="auto"/>
              <w:rPr>
                <w:rFonts w:eastAsia="Calibri"/>
                <w:sz w:val="22"/>
                <w:szCs w:val="22"/>
              </w:rPr>
            </w:pPr>
            <w:r w:rsidRPr="00976304">
              <w:rPr>
                <w:rFonts w:ascii="Arial" w:eastAsia="Calibri" w:hAnsi="Arial" w:cs="Arial"/>
                <w:bCs/>
                <w:sz w:val="20"/>
                <w:szCs w:val="20"/>
              </w:rPr>
              <w:t>Okul içinde veya dışında düzenlenen en az bir sosyal, kültürel ve sportif etkinliğe katılan öğrenci oranı (%)</w:t>
            </w:r>
          </w:p>
        </w:tc>
        <w:tc>
          <w:tcPr>
            <w:tcW w:w="957" w:type="dxa"/>
            <w:shd w:val="clear" w:color="auto" w:fill="DEEAF6"/>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100</w:t>
            </w:r>
          </w:p>
        </w:tc>
        <w:tc>
          <w:tcPr>
            <w:tcW w:w="1092" w:type="dxa"/>
            <w:gridSpan w:val="2"/>
            <w:shd w:val="clear" w:color="auto" w:fill="DEEAF6"/>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100</w:t>
            </w:r>
          </w:p>
        </w:tc>
        <w:tc>
          <w:tcPr>
            <w:tcW w:w="1041"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100</w:t>
            </w:r>
          </w:p>
        </w:tc>
        <w:tc>
          <w:tcPr>
            <w:tcW w:w="1007"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100</w:t>
            </w:r>
          </w:p>
        </w:tc>
        <w:tc>
          <w:tcPr>
            <w:tcW w:w="1092"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100</w:t>
            </w:r>
          </w:p>
        </w:tc>
        <w:tc>
          <w:tcPr>
            <w:tcW w:w="1005"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100</w:t>
            </w:r>
          </w:p>
        </w:tc>
      </w:tr>
      <w:tr w:rsidR="001377FC" w:rsidRPr="00976304" w:rsidTr="00976304">
        <w:trPr>
          <w:gridAfter w:val="1"/>
          <w:wAfter w:w="15" w:type="dxa"/>
          <w:trHeight w:val="549"/>
        </w:trPr>
        <w:tc>
          <w:tcPr>
            <w:tcW w:w="1757" w:type="dxa"/>
          </w:tcPr>
          <w:p w:rsidR="001377FC" w:rsidRPr="00976304" w:rsidRDefault="001377FC" w:rsidP="001377FC">
            <w:pPr>
              <w:rPr>
                <w:rFonts w:eastAsia="Calibri"/>
                <w:b/>
                <w:bCs/>
                <w:color w:val="FF0000"/>
                <w:sz w:val="22"/>
                <w:szCs w:val="22"/>
              </w:rPr>
            </w:pPr>
            <w:r w:rsidRPr="00976304">
              <w:rPr>
                <w:rFonts w:eastAsia="Calibri"/>
                <w:b/>
                <w:bCs/>
                <w:color w:val="FF0000"/>
                <w:sz w:val="22"/>
                <w:szCs w:val="22"/>
              </w:rPr>
              <w:t>PG.2.1.</w:t>
            </w:r>
            <w:r>
              <w:rPr>
                <w:rFonts w:eastAsia="Calibri"/>
                <w:b/>
                <w:bCs/>
                <w:color w:val="FF0000"/>
                <w:sz w:val="22"/>
                <w:szCs w:val="22"/>
              </w:rPr>
              <w:t>3</w:t>
            </w:r>
          </w:p>
        </w:tc>
        <w:tc>
          <w:tcPr>
            <w:tcW w:w="5042" w:type="dxa"/>
          </w:tcPr>
          <w:p w:rsidR="001377FC" w:rsidRPr="00976304" w:rsidRDefault="001377FC" w:rsidP="001377FC">
            <w:pPr>
              <w:spacing w:after="0" w:line="240" w:lineRule="auto"/>
              <w:rPr>
                <w:rFonts w:eastAsia="Calibri"/>
                <w:sz w:val="22"/>
                <w:szCs w:val="22"/>
              </w:rPr>
            </w:pPr>
            <w:r w:rsidRPr="00976304">
              <w:rPr>
                <w:rFonts w:ascii="Arial" w:eastAsia="Calibri" w:hAnsi="Arial" w:cs="Arial"/>
                <w:bCs/>
                <w:sz w:val="20"/>
                <w:szCs w:val="20"/>
              </w:rPr>
              <w:t>Okul bünyesinde yıl içinde öğrencilere yönelik düzenlenen sosyal, kültürel ve sportif etkinlik sayısı</w:t>
            </w:r>
          </w:p>
        </w:tc>
        <w:tc>
          <w:tcPr>
            <w:tcW w:w="957" w:type="dxa"/>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4</w:t>
            </w:r>
          </w:p>
        </w:tc>
        <w:tc>
          <w:tcPr>
            <w:tcW w:w="1092" w:type="dxa"/>
            <w:gridSpan w:val="2"/>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6</w:t>
            </w:r>
          </w:p>
        </w:tc>
        <w:tc>
          <w:tcPr>
            <w:tcW w:w="1041"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7</w:t>
            </w:r>
          </w:p>
        </w:tc>
        <w:tc>
          <w:tcPr>
            <w:tcW w:w="1007"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8</w:t>
            </w:r>
          </w:p>
        </w:tc>
        <w:tc>
          <w:tcPr>
            <w:tcW w:w="1092"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10</w:t>
            </w:r>
          </w:p>
        </w:tc>
        <w:tc>
          <w:tcPr>
            <w:tcW w:w="1005"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12</w:t>
            </w:r>
          </w:p>
        </w:tc>
      </w:tr>
      <w:tr w:rsidR="001377FC" w:rsidRPr="00976304" w:rsidTr="00976304">
        <w:trPr>
          <w:gridAfter w:val="1"/>
          <w:wAfter w:w="15" w:type="dxa"/>
          <w:trHeight w:val="549"/>
        </w:trPr>
        <w:tc>
          <w:tcPr>
            <w:tcW w:w="1757" w:type="dxa"/>
            <w:shd w:val="clear" w:color="auto" w:fill="DEEAF6"/>
          </w:tcPr>
          <w:p w:rsidR="001377FC" w:rsidRPr="00976304" w:rsidRDefault="001377FC" w:rsidP="001377FC">
            <w:pPr>
              <w:rPr>
                <w:rFonts w:eastAsia="Calibri"/>
                <w:b/>
                <w:bCs/>
                <w:color w:val="FF0000"/>
                <w:sz w:val="22"/>
                <w:szCs w:val="22"/>
              </w:rPr>
            </w:pPr>
            <w:r w:rsidRPr="00976304">
              <w:rPr>
                <w:rFonts w:eastAsia="Calibri"/>
                <w:b/>
                <w:bCs/>
                <w:color w:val="FF0000"/>
                <w:sz w:val="22"/>
                <w:szCs w:val="22"/>
              </w:rPr>
              <w:t>PG.2.1.</w:t>
            </w:r>
            <w:r>
              <w:rPr>
                <w:rFonts w:eastAsia="Calibri"/>
                <w:b/>
                <w:bCs/>
                <w:color w:val="FF0000"/>
                <w:sz w:val="22"/>
                <w:szCs w:val="22"/>
              </w:rPr>
              <w:t>4</w:t>
            </w:r>
          </w:p>
        </w:tc>
        <w:tc>
          <w:tcPr>
            <w:tcW w:w="5042" w:type="dxa"/>
            <w:shd w:val="clear" w:color="auto" w:fill="DEEAF6"/>
          </w:tcPr>
          <w:p w:rsidR="001377FC" w:rsidRPr="00976304" w:rsidRDefault="001377FC" w:rsidP="001377FC">
            <w:pPr>
              <w:spacing w:after="0" w:line="240" w:lineRule="auto"/>
              <w:rPr>
                <w:rFonts w:eastAsia="Calibri"/>
                <w:sz w:val="22"/>
                <w:szCs w:val="22"/>
              </w:rPr>
            </w:pPr>
            <w:r w:rsidRPr="00976304">
              <w:rPr>
                <w:rFonts w:ascii="Arial" w:eastAsia="Calibri" w:hAnsi="Arial" w:cs="Arial"/>
                <w:bCs/>
                <w:sz w:val="20"/>
                <w:szCs w:val="20"/>
              </w:rPr>
              <w:t>Kurum olarak Ulusal düzeyde yapılan projelere katılım sayısı</w:t>
            </w:r>
          </w:p>
        </w:tc>
        <w:tc>
          <w:tcPr>
            <w:tcW w:w="957" w:type="dxa"/>
            <w:shd w:val="clear" w:color="auto" w:fill="DEEAF6"/>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w:t>
            </w:r>
          </w:p>
        </w:tc>
        <w:tc>
          <w:tcPr>
            <w:tcW w:w="1092" w:type="dxa"/>
            <w:gridSpan w:val="2"/>
            <w:shd w:val="clear" w:color="auto" w:fill="DEEAF6"/>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3</w:t>
            </w:r>
          </w:p>
        </w:tc>
        <w:tc>
          <w:tcPr>
            <w:tcW w:w="1041"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4</w:t>
            </w:r>
          </w:p>
        </w:tc>
        <w:tc>
          <w:tcPr>
            <w:tcW w:w="1007"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5</w:t>
            </w:r>
          </w:p>
        </w:tc>
        <w:tc>
          <w:tcPr>
            <w:tcW w:w="1092"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5</w:t>
            </w:r>
          </w:p>
        </w:tc>
        <w:tc>
          <w:tcPr>
            <w:tcW w:w="1005"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5</w:t>
            </w:r>
          </w:p>
        </w:tc>
      </w:tr>
      <w:tr w:rsidR="001377FC" w:rsidRPr="00976304" w:rsidTr="00976304">
        <w:trPr>
          <w:gridAfter w:val="1"/>
          <w:wAfter w:w="15" w:type="dxa"/>
          <w:trHeight w:val="549"/>
        </w:trPr>
        <w:tc>
          <w:tcPr>
            <w:tcW w:w="1757" w:type="dxa"/>
          </w:tcPr>
          <w:p w:rsidR="001377FC" w:rsidRPr="00976304" w:rsidRDefault="001377FC" w:rsidP="001377FC">
            <w:pPr>
              <w:spacing w:after="0"/>
              <w:rPr>
                <w:rFonts w:eastAsia="Calibri"/>
                <w:b/>
                <w:bCs/>
                <w:sz w:val="22"/>
                <w:szCs w:val="22"/>
              </w:rPr>
            </w:pPr>
            <w:r w:rsidRPr="00976304">
              <w:rPr>
                <w:rFonts w:eastAsia="Calibri"/>
                <w:b/>
                <w:bCs/>
                <w:color w:val="FF0000"/>
                <w:sz w:val="22"/>
                <w:szCs w:val="22"/>
              </w:rPr>
              <w:t>PG.2.1.</w:t>
            </w:r>
            <w:r>
              <w:rPr>
                <w:rFonts w:eastAsia="Calibri"/>
                <w:b/>
                <w:bCs/>
                <w:color w:val="FF0000"/>
                <w:sz w:val="22"/>
                <w:szCs w:val="22"/>
              </w:rPr>
              <w:t>5</w:t>
            </w:r>
          </w:p>
        </w:tc>
        <w:tc>
          <w:tcPr>
            <w:tcW w:w="5042" w:type="dxa"/>
          </w:tcPr>
          <w:p w:rsidR="001377FC" w:rsidRPr="001E5DD0" w:rsidRDefault="001E5DD0" w:rsidP="001E5DD0">
            <w:pPr>
              <w:spacing w:after="0"/>
              <w:rPr>
                <w:rFonts w:ascii="Arial" w:eastAsia="Calibri" w:hAnsi="Arial" w:cs="Arial"/>
                <w:bCs/>
                <w:sz w:val="20"/>
                <w:szCs w:val="20"/>
              </w:rPr>
            </w:pPr>
            <w:r>
              <w:rPr>
                <w:rFonts w:ascii="Arial" w:eastAsia="Calibri" w:hAnsi="Arial" w:cs="Arial"/>
                <w:bCs/>
                <w:sz w:val="20"/>
                <w:szCs w:val="20"/>
              </w:rPr>
              <w:t xml:space="preserve">4.Sınıf </w:t>
            </w:r>
            <w:r w:rsidR="001377FC" w:rsidRPr="001E5DD0">
              <w:rPr>
                <w:rFonts w:ascii="Arial" w:eastAsia="Calibri" w:hAnsi="Arial" w:cs="Arial"/>
                <w:bCs/>
                <w:sz w:val="20"/>
                <w:szCs w:val="20"/>
              </w:rPr>
              <w:t>Öğrencilerin yılsonu başarı puanı ortalamaları</w:t>
            </w:r>
          </w:p>
        </w:tc>
        <w:tc>
          <w:tcPr>
            <w:tcW w:w="957" w:type="dxa"/>
            <w:noWrap/>
          </w:tcPr>
          <w:p w:rsidR="001377FC" w:rsidRPr="00976304" w:rsidRDefault="001E5DD0" w:rsidP="001377FC">
            <w:pPr>
              <w:spacing w:after="0" w:line="240" w:lineRule="auto"/>
              <w:jc w:val="center"/>
              <w:rPr>
                <w:rFonts w:eastAsia="Calibri"/>
                <w:sz w:val="22"/>
                <w:szCs w:val="22"/>
              </w:rPr>
            </w:pPr>
            <w:r>
              <w:rPr>
                <w:rFonts w:eastAsia="Calibri"/>
                <w:sz w:val="22"/>
                <w:szCs w:val="22"/>
              </w:rPr>
              <w:t>4,68</w:t>
            </w:r>
          </w:p>
        </w:tc>
        <w:tc>
          <w:tcPr>
            <w:tcW w:w="1092" w:type="dxa"/>
            <w:gridSpan w:val="2"/>
            <w:noWrap/>
          </w:tcPr>
          <w:p w:rsidR="001377FC" w:rsidRPr="00976304" w:rsidRDefault="001E5DD0" w:rsidP="001377FC">
            <w:pPr>
              <w:spacing w:after="0" w:line="240" w:lineRule="auto"/>
              <w:jc w:val="center"/>
              <w:rPr>
                <w:rFonts w:eastAsia="Calibri"/>
                <w:sz w:val="22"/>
                <w:szCs w:val="22"/>
              </w:rPr>
            </w:pPr>
            <w:r>
              <w:rPr>
                <w:rFonts w:eastAsia="Calibri"/>
                <w:sz w:val="22"/>
                <w:szCs w:val="22"/>
              </w:rPr>
              <w:t>93</w:t>
            </w:r>
          </w:p>
        </w:tc>
        <w:tc>
          <w:tcPr>
            <w:tcW w:w="1041" w:type="dxa"/>
          </w:tcPr>
          <w:p w:rsidR="001377FC" w:rsidRPr="00976304" w:rsidRDefault="001E5DD0" w:rsidP="001377FC">
            <w:pPr>
              <w:spacing w:after="0" w:line="240" w:lineRule="auto"/>
              <w:jc w:val="center"/>
              <w:rPr>
                <w:rFonts w:eastAsia="Calibri"/>
                <w:sz w:val="22"/>
                <w:szCs w:val="22"/>
              </w:rPr>
            </w:pPr>
            <w:r>
              <w:rPr>
                <w:rFonts w:eastAsia="Calibri"/>
                <w:sz w:val="22"/>
                <w:szCs w:val="22"/>
              </w:rPr>
              <w:t>94</w:t>
            </w:r>
          </w:p>
        </w:tc>
        <w:tc>
          <w:tcPr>
            <w:tcW w:w="1007" w:type="dxa"/>
          </w:tcPr>
          <w:p w:rsidR="001377FC" w:rsidRPr="00976304" w:rsidRDefault="001E5DD0" w:rsidP="001377FC">
            <w:pPr>
              <w:spacing w:after="0" w:line="240" w:lineRule="auto"/>
              <w:jc w:val="center"/>
              <w:rPr>
                <w:rFonts w:eastAsia="Calibri"/>
                <w:sz w:val="22"/>
                <w:szCs w:val="22"/>
              </w:rPr>
            </w:pPr>
            <w:r>
              <w:rPr>
                <w:rFonts w:eastAsia="Calibri"/>
                <w:sz w:val="22"/>
                <w:szCs w:val="22"/>
              </w:rPr>
              <w:t>94.5</w:t>
            </w:r>
          </w:p>
        </w:tc>
        <w:tc>
          <w:tcPr>
            <w:tcW w:w="1092" w:type="dxa"/>
          </w:tcPr>
          <w:p w:rsidR="001377FC" w:rsidRPr="00976304" w:rsidRDefault="001E5DD0" w:rsidP="001377FC">
            <w:pPr>
              <w:spacing w:after="0" w:line="240" w:lineRule="auto"/>
              <w:jc w:val="center"/>
              <w:rPr>
                <w:rFonts w:eastAsia="Calibri"/>
                <w:sz w:val="22"/>
                <w:szCs w:val="22"/>
              </w:rPr>
            </w:pPr>
            <w:r>
              <w:rPr>
                <w:rFonts w:eastAsia="Calibri"/>
                <w:sz w:val="22"/>
                <w:szCs w:val="22"/>
              </w:rPr>
              <w:t>94.5</w:t>
            </w:r>
          </w:p>
        </w:tc>
        <w:tc>
          <w:tcPr>
            <w:tcW w:w="1005" w:type="dxa"/>
          </w:tcPr>
          <w:p w:rsidR="001377FC" w:rsidRPr="00976304" w:rsidRDefault="001E5DD0" w:rsidP="001377FC">
            <w:pPr>
              <w:spacing w:after="0" w:line="240" w:lineRule="auto"/>
              <w:jc w:val="center"/>
              <w:rPr>
                <w:rFonts w:eastAsia="Calibri"/>
                <w:sz w:val="22"/>
                <w:szCs w:val="22"/>
              </w:rPr>
            </w:pPr>
            <w:r>
              <w:rPr>
                <w:rFonts w:eastAsia="Calibri"/>
                <w:sz w:val="22"/>
                <w:szCs w:val="22"/>
              </w:rPr>
              <w:t>94.5</w:t>
            </w:r>
          </w:p>
        </w:tc>
      </w:tr>
    </w:tbl>
    <w:p w:rsidR="001377FC" w:rsidRDefault="001377FC" w:rsidP="00756936">
      <w:pPr>
        <w:rPr>
          <w:b/>
          <w:sz w:val="28"/>
        </w:rPr>
      </w:pPr>
    </w:p>
    <w:p w:rsidR="001377FC" w:rsidRDefault="001377FC" w:rsidP="00756936">
      <w:pPr>
        <w:rPr>
          <w:b/>
          <w:sz w:val="28"/>
        </w:rPr>
      </w:pPr>
    </w:p>
    <w:p w:rsidR="001377FC" w:rsidRDefault="001377FC" w:rsidP="00756936">
      <w:pPr>
        <w:rPr>
          <w:b/>
          <w:sz w:val="28"/>
        </w:rPr>
      </w:pPr>
    </w:p>
    <w:p w:rsidR="001377FC" w:rsidRDefault="001377FC" w:rsidP="00756936">
      <w:pPr>
        <w:rPr>
          <w:b/>
          <w:sz w:val="28"/>
        </w:rPr>
      </w:pPr>
    </w:p>
    <w:p w:rsidR="001377FC" w:rsidRDefault="001377FC" w:rsidP="00756936">
      <w:pPr>
        <w:rPr>
          <w:b/>
          <w:sz w:val="28"/>
        </w:rPr>
      </w:pPr>
    </w:p>
    <w:p w:rsidR="00756936" w:rsidRPr="002B6FDB" w:rsidRDefault="00756936" w:rsidP="00756936">
      <w:pPr>
        <w:rPr>
          <w:b/>
          <w:sz w:val="28"/>
        </w:rPr>
      </w:pPr>
      <w:r w:rsidRPr="002B6FDB">
        <w:rPr>
          <w:b/>
          <w:sz w:val="28"/>
        </w:rPr>
        <w:lastRenderedPageBreak/>
        <w:t>Eylemler</w:t>
      </w: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69"/>
        <w:gridCol w:w="6384"/>
        <w:gridCol w:w="3189"/>
        <w:gridCol w:w="3192"/>
      </w:tblGrid>
      <w:tr w:rsidR="00756936" w:rsidRPr="00976304" w:rsidTr="00976304">
        <w:trPr>
          <w:trHeight w:val="441"/>
        </w:trPr>
        <w:tc>
          <w:tcPr>
            <w:tcW w:w="353" w:type="pct"/>
            <w:tcBorders>
              <w:top w:val="single" w:sz="4" w:space="0" w:color="5B9BD5"/>
              <w:left w:val="single" w:sz="4" w:space="0" w:color="5B9BD5"/>
              <w:bottom w:val="single" w:sz="4" w:space="0" w:color="5B9BD5"/>
              <w:right w:val="nil"/>
            </w:tcBorders>
            <w:shd w:val="clear" w:color="auto" w:fill="5B9BD5"/>
            <w:hideMark/>
          </w:tcPr>
          <w:p w:rsidR="00756936" w:rsidRPr="00976304" w:rsidRDefault="00756936" w:rsidP="00976304">
            <w:pPr>
              <w:spacing w:after="0" w:line="240" w:lineRule="auto"/>
              <w:jc w:val="center"/>
              <w:rPr>
                <w:rFonts w:eastAsia="Calibri"/>
                <w:b/>
                <w:bCs/>
                <w:color w:val="000000"/>
                <w:sz w:val="22"/>
                <w:szCs w:val="24"/>
              </w:rPr>
            </w:pPr>
            <w:r w:rsidRPr="00976304">
              <w:rPr>
                <w:rFonts w:eastAsia="Calibri"/>
                <w:b/>
                <w:bCs/>
                <w:color w:val="000000"/>
                <w:sz w:val="22"/>
                <w:szCs w:val="24"/>
              </w:rPr>
              <w:t>No</w:t>
            </w:r>
          </w:p>
        </w:tc>
        <w:tc>
          <w:tcPr>
            <w:tcW w:w="2324" w:type="pct"/>
            <w:tcBorders>
              <w:top w:val="single" w:sz="4" w:space="0" w:color="5B9BD5"/>
              <w:left w:val="nil"/>
              <w:bottom w:val="single" w:sz="4" w:space="0" w:color="5B9BD5"/>
              <w:right w:val="nil"/>
            </w:tcBorders>
            <w:shd w:val="clear" w:color="auto" w:fill="5B9BD5"/>
            <w:noWrap/>
            <w:hideMark/>
          </w:tcPr>
          <w:p w:rsidR="00756936" w:rsidRPr="00976304" w:rsidRDefault="00756936" w:rsidP="00976304">
            <w:pPr>
              <w:spacing w:after="0" w:line="240" w:lineRule="auto"/>
              <w:jc w:val="center"/>
              <w:rPr>
                <w:rFonts w:eastAsia="Calibri"/>
                <w:b/>
                <w:bCs/>
                <w:color w:val="000000"/>
                <w:sz w:val="22"/>
                <w:szCs w:val="24"/>
              </w:rPr>
            </w:pPr>
            <w:r w:rsidRPr="00976304">
              <w:rPr>
                <w:rFonts w:eastAsia="Calibri"/>
                <w:b/>
                <w:bCs/>
                <w:color w:val="000000"/>
                <w:sz w:val="22"/>
                <w:szCs w:val="24"/>
              </w:rPr>
              <w:t>Eylem İfadesi</w:t>
            </w:r>
          </w:p>
        </w:tc>
        <w:tc>
          <w:tcPr>
            <w:tcW w:w="1161" w:type="pct"/>
            <w:tcBorders>
              <w:top w:val="single" w:sz="4" w:space="0" w:color="5B9BD5"/>
              <w:left w:val="nil"/>
              <w:bottom w:val="single" w:sz="4" w:space="0" w:color="5B9BD5"/>
              <w:right w:val="nil"/>
            </w:tcBorders>
            <w:shd w:val="clear" w:color="auto" w:fill="5B9BD5"/>
          </w:tcPr>
          <w:p w:rsidR="00756936" w:rsidRPr="00976304" w:rsidRDefault="00756936" w:rsidP="00976304">
            <w:pPr>
              <w:spacing w:after="0" w:line="240" w:lineRule="auto"/>
              <w:jc w:val="center"/>
              <w:rPr>
                <w:rFonts w:eastAsia="Calibri"/>
                <w:b/>
                <w:bCs/>
                <w:color w:val="000000"/>
                <w:sz w:val="22"/>
                <w:szCs w:val="24"/>
              </w:rPr>
            </w:pPr>
            <w:r w:rsidRPr="00976304">
              <w:rPr>
                <w:rFonts w:eastAsia="Calibri"/>
                <w:b/>
                <w:bCs/>
                <w:color w:val="000000"/>
                <w:sz w:val="22"/>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756936" w:rsidRPr="00976304" w:rsidRDefault="00756936" w:rsidP="00976304">
            <w:pPr>
              <w:spacing w:after="0" w:line="240" w:lineRule="auto"/>
              <w:jc w:val="center"/>
              <w:rPr>
                <w:rFonts w:eastAsia="Calibri"/>
                <w:b/>
                <w:bCs/>
                <w:color w:val="000000"/>
                <w:sz w:val="22"/>
                <w:szCs w:val="24"/>
              </w:rPr>
            </w:pPr>
            <w:r w:rsidRPr="00976304">
              <w:rPr>
                <w:rFonts w:eastAsia="Calibri"/>
                <w:b/>
                <w:bCs/>
                <w:color w:val="000000"/>
                <w:sz w:val="22"/>
                <w:szCs w:val="24"/>
              </w:rPr>
              <w:t>Eylem Tarihi</w:t>
            </w:r>
          </w:p>
        </w:tc>
      </w:tr>
      <w:tr w:rsidR="00156238" w:rsidRPr="00976304" w:rsidTr="00976304">
        <w:trPr>
          <w:trHeight w:val="567"/>
        </w:trPr>
        <w:tc>
          <w:tcPr>
            <w:tcW w:w="353" w:type="pct"/>
            <w:shd w:val="clear" w:color="auto" w:fill="DEEAF6"/>
            <w:noWrap/>
            <w:hideMark/>
          </w:tcPr>
          <w:p w:rsidR="00156238" w:rsidRPr="00976304" w:rsidRDefault="002E6040" w:rsidP="00976304">
            <w:pPr>
              <w:spacing w:after="0" w:line="240" w:lineRule="auto"/>
              <w:jc w:val="center"/>
              <w:rPr>
                <w:rFonts w:eastAsia="Calibri"/>
                <w:b/>
                <w:bCs/>
                <w:color w:val="FF0000"/>
                <w:sz w:val="22"/>
                <w:szCs w:val="24"/>
              </w:rPr>
            </w:pPr>
            <w:r w:rsidRPr="00976304">
              <w:rPr>
                <w:rFonts w:eastAsia="Calibri"/>
                <w:b/>
                <w:bCs/>
                <w:color w:val="FF0000"/>
                <w:sz w:val="22"/>
                <w:szCs w:val="24"/>
              </w:rPr>
              <w:t>2</w:t>
            </w:r>
            <w:r w:rsidR="00156238" w:rsidRPr="00976304">
              <w:rPr>
                <w:rFonts w:eastAsia="Calibri"/>
                <w:b/>
                <w:bCs/>
                <w:color w:val="FF0000"/>
                <w:sz w:val="22"/>
                <w:szCs w:val="24"/>
              </w:rPr>
              <w:t>.1.1.</w:t>
            </w:r>
          </w:p>
        </w:tc>
        <w:tc>
          <w:tcPr>
            <w:tcW w:w="2324" w:type="pct"/>
            <w:shd w:val="clear" w:color="auto" w:fill="DEEAF6"/>
          </w:tcPr>
          <w:p w:rsidR="00156238" w:rsidRPr="00976304" w:rsidRDefault="00156238" w:rsidP="00976304">
            <w:pPr>
              <w:ind w:left="117"/>
              <w:rPr>
                <w:rFonts w:ascii="Arial" w:eastAsia="Calibri" w:hAnsi="Arial" w:cs="Arial"/>
                <w:sz w:val="20"/>
                <w:szCs w:val="20"/>
              </w:rPr>
            </w:pPr>
            <w:r w:rsidRPr="00976304">
              <w:rPr>
                <w:rFonts w:ascii="Arial" w:eastAsia="Calibri" w:hAnsi="Arial" w:cs="Arial"/>
                <w:sz w:val="20"/>
                <w:szCs w:val="20"/>
              </w:rPr>
              <w:t>Okul kulübü çalışmaları yapılacaktır.</w:t>
            </w:r>
          </w:p>
        </w:tc>
        <w:tc>
          <w:tcPr>
            <w:tcW w:w="1161" w:type="pct"/>
            <w:shd w:val="clear" w:color="auto" w:fill="DEEAF6"/>
          </w:tcPr>
          <w:p w:rsidR="00156238" w:rsidRPr="00976304" w:rsidRDefault="00236E7D" w:rsidP="00976304">
            <w:pPr>
              <w:spacing w:after="0" w:line="240" w:lineRule="auto"/>
              <w:jc w:val="both"/>
              <w:rPr>
                <w:rFonts w:eastAsia="Calibri"/>
                <w:color w:val="000000"/>
                <w:sz w:val="22"/>
                <w:szCs w:val="22"/>
              </w:rPr>
            </w:pPr>
            <w:r w:rsidRPr="00976304">
              <w:rPr>
                <w:rFonts w:eastAsia="Calibri"/>
                <w:color w:val="000000"/>
                <w:sz w:val="22"/>
                <w:szCs w:val="22"/>
              </w:rPr>
              <w:t>Okul Müdür Yardımcısı</w:t>
            </w:r>
          </w:p>
        </w:tc>
        <w:tc>
          <w:tcPr>
            <w:tcW w:w="1162" w:type="pct"/>
            <w:shd w:val="clear" w:color="auto" w:fill="DEEAF6"/>
          </w:tcPr>
          <w:p w:rsidR="00156238" w:rsidRPr="00976304" w:rsidRDefault="005379B7" w:rsidP="00976304">
            <w:pPr>
              <w:spacing w:after="0" w:line="240" w:lineRule="auto"/>
              <w:jc w:val="center"/>
              <w:rPr>
                <w:rFonts w:eastAsia="Calibri"/>
                <w:color w:val="000000"/>
                <w:sz w:val="22"/>
                <w:szCs w:val="24"/>
              </w:rPr>
            </w:pPr>
            <w:r>
              <w:rPr>
                <w:rFonts w:eastAsia="Calibri"/>
                <w:color w:val="000000"/>
                <w:sz w:val="22"/>
                <w:szCs w:val="24"/>
              </w:rPr>
              <w:t>Eylül Haziran -</w:t>
            </w:r>
            <w:r w:rsidR="00236E7D" w:rsidRPr="00976304">
              <w:rPr>
                <w:rFonts w:eastAsia="Calibri"/>
                <w:color w:val="000000"/>
                <w:sz w:val="22"/>
                <w:szCs w:val="24"/>
              </w:rPr>
              <w:t>2019-2023</w:t>
            </w:r>
          </w:p>
        </w:tc>
      </w:tr>
      <w:tr w:rsidR="00156238" w:rsidRPr="00976304" w:rsidTr="00976304">
        <w:trPr>
          <w:trHeight w:val="567"/>
        </w:trPr>
        <w:tc>
          <w:tcPr>
            <w:tcW w:w="353" w:type="pct"/>
            <w:noWrap/>
          </w:tcPr>
          <w:p w:rsidR="00156238" w:rsidRPr="00976304" w:rsidRDefault="002E6040" w:rsidP="00976304">
            <w:pPr>
              <w:spacing w:after="0" w:line="240" w:lineRule="auto"/>
              <w:jc w:val="center"/>
              <w:rPr>
                <w:rFonts w:eastAsia="Calibri"/>
                <w:b/>
                <w:bCs/>
                <w:color w:val="FF0000"/>
                <w:sz w:val="22"/>
                <w:szCs w:val="24"/>
              </w:rPr>
            </w:pPr>
            <w:r w:rsidRPr="00976304">
              <w:rPr>
                <w:rFonts w:eastAsia="Calibri"/>
                <w:b/>
                <w:bCs/>
                <w:color w:val="FF0000"/>
                <w:sz w:val="22"/>
                <w:szCs w:val="24"/>
              </w:rPr>
              <w:t>2</w:t>
            </w:r>
            <w:r w:rsidR="00156238" w:rsidRPr="00976304">
              <w:rPr>
                <w:rFonts w:eastAsia="Calibri"/>
                <w:b/>
                <w:bCs/>
                <w:color w:val="FF0000"/>
                <w:sz w:val="22"/>
                <w:szCs w:val="24"/>
              </w:rPr>
              <w:t>.1.2</w:t>
            </w:r>
          </w:p>
        </w:tc>
        <w:tc>
          <w:tcPr>
            <w:tcW w:w="2324" w:type="pct"/>
          </w:tcPr>
          <w:p w:rsidR="00156238" w:rsidRPr="00976304" w:rsidRDefault="00156238" w:rsidP="00976304">
            <w:pPr>
              <w:ind w:left="117"/>
              <w:rPr>
                <w:rFonts w:ascii="Arial" w:eastAsia="Calibri" w:hAnsi="Arial" w:cs="Arial"/>
                <w:sz w:val="20"/>
                <w:szCs w:val="20"/>
              </w:rPr>
            </w:pPr>
            <w:r w:rsidRPr="00976304">
              <w:rPr>
                <w:rFonts w:ascii="Arial" w:eastAsia="Calibri" w:hAnsi="Arial" w:cs="Arial"/>
                <w:sz w:val="20"/>
                <w:szCs w:val="20"/>
              </w:rPr>
              <w:t>Her düzey eğitim kademesinde gerçekleştirilen sosyal, kültürel ve sportif faaliyetlere katılım arttırmak için komisyonlar kurulacaktır.</w:t>
            </w:r>
          </w:p>
        </w:tc>
        <w:tc>
          <w:tcPr>
            <w:tcW w:w="1161" w:type="pct"/>
          </w:tcPr>
          <w:p w:rsidR="00156238" w:rsidRPr="00976304" w:rsidRDefault="003D29CF" w:rsidP="00976304">
            <w:pPr>
              <w:spacing w:after="0" w:line="240" w:lineRule="auto"/>
              <w:jc w:val="both"/>
              <w:rPr>
                <w:rFonts w:eastAsia="Calibri"/>
                <w:color w:val="000000"/>
                <w:sz w:val="22"/>
                <w:szCs w:val="24"/>
              </w:rPr>
            </w:pPr>
            <w:r w:rsidRPr="00976304">
              <w:rPr>
                <w:rFonts w:eastAsia="Calibri"/>
                <w:color w:val="000000"/>
                <w:sz w:val="22"/>
                <w:szCs w:val="24"/>
              </w:rPr>
              <w:t>Komisyon</w:t>
            </w:r>
          </w:p>
        </w:tc>
        <w:tc>
          <w:tcPr>
            <w:tcW w:w="1162" w:type="pct"/>
          </w:tcPr>
          <w:p w:rsidR="00156238" w:rsidRPr="00976304" w:rsidRDefault="003D29CF" w:rsidP="00976304">
            <w:pPr>
              <w:spacing w:after="0" w:line="240" w:lineRule="auto"/>
              <w:jc w:val="both"/>
              <w:rPr>
                <w:rFonts w:eastAsia="Calibri"/>
                <w:color w:val="000000"/>
                <w:sz w:val="22"/>
                <w:szCs w:val="24"/>
              </w:rPr>
            </w:pPr>
            <w:r w:rsidRPr="00976304">
              <w:rPr>
                <w:rFonts w:eastAsia="Calibri"/>
                <w:color w:val="000000"/>
                <w:sz w:val="22"/>
                <w:szCs w:val="24"/>
              </w:rPr>
              <w:t xml:space="preserve">              </w:t>
            </w:r>
            <w:proofErr w:type="gramStart"/>
            <w:r w:rsidR="005379B7">
              <w:rPr>
                <w:rFonts w:eastAsia="Calibri"/>
                <w:color w:val="000000"/>
                <w:sz w:val="22"/>
                <w:szCs w:val="24"/>
              </w:rPr>
              <w:t>Eylül</w:t>
            </w:r>
            <w:r w:rsidRPr="00976304">
              <w:rPr>
                <w:rFonts w:eastAsia="Calibri"/>
                <w:color w:val="000000"/>
                <w:sz w:val="22"/>
                <w:szCs w:val="24"/>
              </w:rPr>
              <w:t xml:space="preserve">   2019</w:t>
            </w:r>
            <w:proofErr w:type="gramEnd"/>
            <w:r w:rsidRPr="00976304">
              <w:rPr>
                <w:rFonts w:eastAsia="Calibri"/>
                <w:color w:val="000000"/>
                <w:sz w:val="22"/>
                <w:szCs w:val="24"/>
              </w:rPr>
              <w:t>-2023</w:t>
            </w:r>
          </w:p>
        </w:tc>
      </w:tr>
      <w:tr w:rsidR="00156238" w:rsidRPr="00976304" w:rsidTr="00976304">
        <w:trPr>
          <w:trHeight w:val="567"/>
        </w:trPr>
        <w:tc>
          <w:tcPr>
            <w:tcW w:w="353" w:type="pct"/>
            <w:shd w:val="clear" w:color="auto" w:fill="DEEAF6"/>
            <w:noWrap/>
          </w:tcPr>
          <w:p w:rsidR="00156238" w:rsidRPr="00976304" w:rsidRDefault="002E6040" w:rsidP="00976304">
            <w:pPr>
              <w:spacing w:after="0" w:line="240" w:lineRule="auto"/>
              <w:jc w:val="center"/>
              <w:rPr>
                <w:rFonts w:eastAsia="Calibri"/>
                <w:b/>
                <w:bCs/>
                <w:color w:val="FF0000"/>
                <w:sz w:val="22"/>
                <w:szCs w:val="24"/>
              </w:rPr>
            </w:pPr>
            <w:r w:rsidRPr="00976304">
              <w:rPr>
                <w:rFonts w:eastAsia="Calibri"/>
                <w:b/>
                <w:bCs/>
                <w:color w:val="FF0000"/>
                <w:sz w:val="22"/>
                <w:szCs w:val="24"/>
              </w:rPr>
              <w:t>2</w:t>
            </w:r>
            <w:r w:rsidR="00156238" w:rsidRPr="00976304">
              <w:rPr>
                <w:rFonts w:eastAsia="Calibri"/>
                <w:b/>
                <w:bCs/>
                <w:color w:val="FF0000"/>
                <w:sz w:val="22"/>
                <w:szCs w:val="24"/>
              </w:rPr>
              <w:t>.1.3</w:t>
            </w:r>
          </w:p>
        </w:tc>
        <w:tc>
          <w:tcPr>
            <w:tcW w:w="2324" w:type="pct"/>
            <w:shd w:val="clear" w:color="auto" w:fill="DEEAF6"/>
          </w:tcPr>
          <w:p w:rsidR="00156238" w:rsidRPr="00976304" w:rsidRDefault="00156238" w:rsidP="00976304">
            <w:pPr>
              <w:ind w:left="117"/>
              <w:rPr>
                <w:rFonts w:ascii="Arial" w:eastAsia="Calibri" w:hAnsi="Arial" w:cs="Arial"/>
                <w:sz w:val="20"/>
                <w:szCs w:val="20"/>
              </w:rPr>
            </w:pPr>
            <w:r w:rsidRPr="00976304">
              <w:rPr>
                <w:rFonts w:ascii="Arial" w:eastAsia="Calibri" w:hAnsi="Arial" w:cs="Arial"/>
                <w:sz w:val="20"/>
                <w:szCs w:val="20"/>
              </w:rPr>
              <w:t>Okul içi düzenlenen yarışma sayıları artırılacak, yarışmalara katılım özendirilecektir.</w:t>
            </w:r>
          </w:p>
        </w:tc>
        <w:tc>
          <w:tcPr>
            <w:tcW w:w="1161" w:type="pct"/>
            <w:shd w:val="clear" w:color="auto" w:fill="DEEAF6"/>
          </w:tcPr>
          <w:p w:rsidR="00156238" w:rsidRPr="00976304" w:rsidRDefault="003D29CF" w:rsidP="00976304">
            <w:pPr>
              <w:spacing w:after="0" w:line="240" w:lineRule="auto"/>
              <w:jc w:val="both"/>
              <w:rPr>
                <w:rFonts w:eastAsia="Calibri"/>
                <w:color w:val="000000"/>
                <w:sz w:val="22"/>
                <w:szCs w:val="24"/>
              </w:rPr>
            </w:pPr>
            <w:r w:rsidRPr="00976304">
              <w:rPr>
                <w:rFonts w:eastAsia="Calibri"/>
                <w:color w:val="000000"/>
                <w:sz w:val="22"/>
                <w:szCs w:val="24"/>
              </w:rPr>
              <w:t>Yarışma komisyonu</w:t>
            </w:r>
          </w:p>
        </w:tc>
        <w:tc>
          <w:tcPr>
            <w:tcW w:w="1162" w:type="pct"/>
            <w:shd w:val="clear" w:color="auto" w:fill="DEEAF6"/>
          </w:tcPr>
          <w:p w:rsidR="00156238" w:rsidRPr="00976304" w:rsidRDefault="003D29CF" w:rsidP="00976304">
            <w:pPr>
              <w:spacing w:after="0" w:line="240" w:lineRule="auto"/>
              <w:jc w:val="both"/>
              <w:rPr>
                <w:rFonts w:eastAsia="Calibri"/>
                <w:color w:val="000000"/>
                <w:sz w:val="22"/>
                <w:szCs w:val="24"/>
              </w:rPr>
            </w:pPr>
            <w:r w:rsidRPr="00976304">
              <w:rPr>
                <w:rFonts w:eastAsia="Calibri"/>
                <w:color w:val="000000"/>
                <w:sz w:val="22"/>
                <w:szCs w:val="24"/>
              </w:rPr>
              <w:t xml:space="preserve">                </w:t>
            </w:r>
            <w:proofErr w:type="gramStart"/>
            <w:r w:rsidR="005379B7">
              <w:rPr>
                <w:rFonts w:eastAsia="Calibri"/>
                <w:color w:val="000000"/>
                <w:sz w:val="22"/>
                <w:szCs w:val="24"/>
              </w:rPr>
              <w:t xml:space="preserve">Ekim </w:t>
            </w:r>
            <w:r w:rsidRPr="00976304">
              <w:rPr>
                <w:rFonts w:eastAsia="Calibri"/>
                <w:color w:val="000000"/>
                <w:sz w:val="22"/>
                <w:szCs w:val="24"/>
              </w:rPr>
              <w:t xml:space="preserve"> 2019</w:t>
            </w:r>
            <w:proofErr w:type="gramEnd"/>
            <w:r w:rsidRPr="00976304">
              <w:rPr>
                <w:rFonts w:eastAsia="Calibri"/>
                <w:color w:val="000000"/>
                <w:sz w:val="22"/>
                <w:szCs w:val="24"/>
              </w:rPr>
              <w:t>-2023</w:t>
            </w:r>
          </w:p>
        </w:tc>
      </w:tr>
      <w:tr w:rsidR="00156238" w:rsidRPr="00976304" w:rsidTr="00976304">
        <w:trPr>
          <w:trHeight w:val="567"/>
        </w:trPr>
        <w:tc>
          <w:tcPr>
            <w:tcW w:w="353" w:type="pct"/>
            <w:noWrap/>
          </w:tcPr>
          <w:p w:rsidR="00156238" w:rsidRPr="00976304" w:rsidRDefault="002E6040" w:rsidP="00976304">
            <w:pPr>
              <w:spacing w:after="0" w:line="240" w:lineRule="auto"/>
              <w:jc w:val="center"/>
              <w:rPr>
                <w:rFonts w:eastAsia="Calibri"/>
                <w:b/>
                <w:bCs/>
                <w:color w:val="FF0000"/>
                <w:sz w:val="22"/>
                <w:szCs w:val="24"/>
              </w:rPr>
            </w:pPr>
            <w:r w:rsidRPr="00976304">
              <w:rPr>
                <w:rFonts w:eastAsia="Calibri"/>
                <w:b/>
                <w:bCs/>
                <w:color w:val="FF0000"/>
                <w:sz w:val="22"/>
                <w:szCs w:val="24"/>
              </w:rPr>
              <w:t>2</w:t>
            </w:r>
            <w:r w:rsidR="00156238" w:rsidRPr="00976304">
              <w:rPr>
                <w:rFonts w:eastAsia="Calibri"/>
                <w:b/>
                <w:bCs/>
                <w:color w:val="FF0000"/>
                <w:sz w:val="22"/>
                <w:szCs w:val="24"/>
              </w:rPr>
              <w:t>.1.4</w:t>
            </w:r>
          </w:p>
        </w:tc>
        <w:tc>
          <w:tcPr>
            <w:tcW w:w="2324" w:type="pct"/>
          </w:tcPr>
          <w:p w:rsidR="00156238" w:rsidRPr="00976304" w:rsidRDefault="003D29CF" w:rsidP="00976304">
            <w:pPr>
              <w:ind w:left="117"/>
              <w:rPr>
                <w:rFonts w:ascii="Arial" w:eastAsia="Calibri" w:hAnsi="Arial" w:cs="Arial"/>
                <w:sz w:val="20"/>
                <w:szCs w:val="20"/>
              </w:rPr>
            </w:pPr>
            <w:r w:rsidRPr="00976304">
              <w:rPr>
                <w:rFonts w:ascii="Arial" w:eastAsia="Calibri" w:hAnsi="Arial" w:cs="Arial"/>
                <w:sz w:val="20"/>
                <w:szCs w:val="20"/>
              </w:rPr>
              <w:t>Pr</w:t>
            </w:r>
            <w:r w:rsidR="00156238" w:rsidRPr="00976304">
              <w:rPr>
                <w:rFonts w:ascii="Arial" w:eastAsia="Calibri" w:hAnsi="Arial" w:cs="Arial"/>
                <w:sz w:val="20"/>
                <w:szCs w:val="20"/>
              </w:rPr>
              <w:t>oje yarışmalarına katılım için komisyonlar kurulacak ve katılım teşvik edilecektir.</w:t>
            </w:r>
          </w:p>
        </w:tc>
        <w:tc>
          <w:tcPr>
            <w:tcW w:w="1161" w:type="pct"/>
          </w:tcPr>
          <w:p w:rsidR="00156238" w:rsidRPr="00976304" w:rsidRDefault="003D29CF" w:rsidP="00976304">
            <w:pPr>
              <w:spacing w:after="0" w:line="240" w:lineRule="auto"/>
              <w:jc w:val="both"/>
              <w:rPr>
                <w:rFonts w:eastAsia="Calibri"/>
                <w:color w:val="000000"/>
                <w:sz w:val="22"/>
                <w:szCs w:val="24"/>
              </w:rPr>
            </w:pPr>
            <w:r w:rsidRPr="00976304">
              <w:rPr>
                <w:rFonts w:eastAsia="Calibri"/>
                <w:color w:val="000000"/>
                <w:sz w:val="22"/>
                <w:szCs w:val="24"/>
              </w:rPr>
              <w:t>Proje Komisyonu</w:t>
            </w:r>
          </w:p>
        </w:tc>
        <w:tc>
          <w:tcPr>
            <w:tcW w:w="1162" w:type="pct"/>
          </w:tcPr>
          <w:p w:rsidR="00156238" w:rsidRPr="00976304" w:rsidRDefault="003D29CF" w:rsidP="00976304">
            <w:pPr>
              <w:spacing w:after="0" w:line="240" w:lineRule="auto"/>
              <w:jc w:val="both"/>
              <w:rPr>
                <w:rFonts w:eastAsia="Calibri"/>
                <w:color w:val="000000"/>
                <w:sz w:val="22"/>
                <w:szCs w:val="24"/>
              </w:rPr>
            </w:pPr>
            <w:r w:rsidRPr="00976304">
              <w:rPr>
                <w:rFonts w:eastAsia="Calibri"/>
                <w:color w:val="000000"/>
                <w:sz w:val="22"/>
                <w:szCs w:val="24"/>
              </w:rPr>
              <w:t xml:space="preserve">                 </w:t>
            </w:r>
            <w:proofErr w:type="gramStart"/>
            <w:r w:rsidR="005379B7">
              <w:rPr>
                <w:rFonts w:eastAsia="Calibri"/>
                <w:color w:val="000000"/>
                <w:sz w:val="22"/>
                <w:szCs w:val="24"/>
              </w:rPr>
              <w:t xml:space="preserve">Eylül </w:t>
            </w:r>
            <w:r w:rsidRPr="00976304">
              <w:rPr>
                <w:rFonts w:eastAsia="Calibri"/>
                <w:color w:val="000000"/>
                <w:sz w:val="22"/>
                <w:szCs w:val="24"/>
              </w:rPr>
              <w:t xml:space="preserve"> 2019</w:t>
            </w:r>
            <w:proofErr w:type="gramEnd"/>
            <w:r w:rsidRPr="00976304">
              <w:rPr>
                <w:rFonts w:eastAsia="Calibri"/>
                <w:color w:val="000000"/>
                <w:sz w:val="22"/>
                <w:szCs w:val="24"/>
              </w:rPr>
              <w:t>-2023</w:t>
            </w:r>
          </w:p>
        </w:tc>
      </w:tr>
      <w:tr w:rsidR="00156238" w:rsidRPr="00976304" w:rsidTr="00976304">
        <w:trPr>
          <w:trHeight w:val="567"/>
        </w:trPr>
        <w:tc>
          <w:tcPr>
            <w:tcW w:w="353" w:type="pct"/>
            <w:shd w:val="clear" w:color="auto" w:fill="DEEAF6"/>
            <w:noWrap/>
          </w:tcPr>
          <w:p w:rsidR="00156238" w:rsidRPr="00976304" w:rsidRDefault="002E6040" w:rsidP="00976304">
            <w:pPr>
              <w:spacing w:after="0" w:line="240" w:lineRule="auto"/>
              <w:jc w:val="center"/>
              <w:rPr>
                <w:rFonts w:eastAsia="Calibri"/>
                <w:b/>
                <w:bCs/>
                <w:color w:val="FF0000"/>
                <w:sz w:val="22"/>
                <w:szCs w:val="24"/>
              </w:rPr>
            </w:pPr>
            <w:r w:rsidRPr="00976304">
              <w:rPr>
                <w:rFonts w:eastAsia="Calibri"/>
                <w:b/>
                <w:bCs/>
                <w:color w:val="FF0000"/>
                <w:sz w:val="22"/>
                <w:szCs w:val="24"/>
              </w:rPr>
              <w:t>2</w:t>
            </w:r>
            <w:r w:rsidR="00156238" w:rsidRPr="00976304">
              <w:rPr>
                <w:rFonts w:eastAsia="Calibri"/>
                <w:b/>
                <w:bCs/>
                <w:color w:val="FF0000"/>
                <w:sz w:val="22"/>
                <w:szCs w:val="24"/>
              </w:rPr>
              <w:t>.1.5</w:t>
            </w:r>
          </w:p>
        </w:tc>
        <w:tc>
          <w:tcPr>
            <w:tcW w:w="2324" w:type="pct"/>
            <w:shd w:val="clear" w:color="auto" w:fill="DEEAF6"/>
          </w:tcPr>
          <w:p w:rsidR="00156238" w:rsidRPr="00976304" w:rsidRDefault="00156238" w:rsidP="00976304">
            <w:pPr>
              <w:ind w:left="117"/>
              <w:rPr>
                <w:rFonts w:ascii="Arial" w:eastAsia="Calibri" w:hAnsi="Arial" w:cs="Arial"/>
                <w:sz w:val="20"/>
                <w:szCs w:val="20"/>
              </w:rPr>
            </w:pPr>
            <w:r w:rsidRPr="00976304">
              <w:rPr>
                <w:rFonts w:ascii="Arial" w:eastAsia="Calibri" w:hAnsi="Arial" w:cs="Arial"/>
                <w:sz w:val="20"/>
                <w:szCs w:val="20"/>
              </w:rPr>
              <w:t>4. Sınıf Yıl Sonu Başarı Puanları ile ilgili veri tabanı oluşturulacaktır.</w:t>
            </w:r>
          </w:p>
        </w:tc>
        <w:tc>
          <w:tcPr>
            <w:tcW w:w="1161" w:type="pct"/>
            <w:shd w:val="clear" w:color="auto" w:fill="DEEAF6"/>
          </w:tcPr>
          <w:p w:rsidR="00156238" w:rsidRPr="00976304" w:rsidRDefault="003D29CF" w:rsidP="00976304">
            <w:pPr>
              <w:spacing w:after="0" w:line="240" w:lineRule="auto"/>
              <w:jc w:val="both"/>
              <w:rPr>
                <w:rFonts w:eastAsia="Calibri"/>
                <w:color w:val="000000"/>
                <w:sz w:val="22"/>
                <w:szCs w:val="24"/>
              </w:rPr>
            </w:pPr>
            <w:r w:rsidRPr="00976304">
              <w:rPr>
                <w:rFonts w:eastAsia="Calibri"/>
                <w:color w:val="000000"/>
                <w:sz w:val="22"/>
                <w:szCs w:val="24"/>
              </w:rPr>
              <w:t xml:space="preserve">Müdür </w:t>
            </w:r>
            <w:proofErr w:type="spellStart"/>
            <w:r w:rsidRPr="00976304">
              <w:rPr>
                <w:rFonts w:eastAsia="Calibri"/>
                <w:color w:val="000000"/>
                <w:sz w:val="22"/>
                <w:szCs w:val="24"/>
              </w:rPr>
              <w:t>Yardımıcısı</w:t>
            </w:r>
            <w:proofErr w:type="spellEnd"/>
          </w:p>
          <w:p w:rsidR="003D29CF" w:rsidRPr="00976304" w:rsidRDefault="003D29CF" w:rsidP="00976304">
            <w:pPr>
              <w:spacing w:after="0" w:line="240" w:lineRule="auto"/>
              <w:jc w:val="both"/>
              <w:rPr>
                <w:rFonts w:eastAsia="Calibri"/>
                <w:color w:val="000000"/>
                <w:sz w:val="22"/>
                <w:szCs w:val="24"/>
              </w:rPr>
            </w:pPr>
            <w:r w:rsidRPr="00976304">
              <w:rPr>
                <w:rFonts w:eastAsia="Calibri"/>
                <w:color w:val="000000"/>
                <w:sz w:val="22"/>
                <w:szCs w:val="24"/>
              </w:rPr>
              <w:t>Rehberlik Servisi</w:t>
            </w:r>
          </w:p>
          <w:p w:rsidR="003D29CF" w:rsidRPr="00976304" w:rsidRDefault="003D29CF" w:rsidP="00976304">
            <w:pPr>
              <w:spacing w:after="0" w:line="240" w:lineRule="auto"/>
              <w:jc w:val="both"/>
              <w:rPr>
                <w:rFonts w:eastAsia="Calibri"/>
                <w:color w:val="000000"/>
                <w:sz w:val="22"/>
                <w:szCs w:val="24"/>
              </w:rPr>
            </w:pPr>
            <w:r w:rsidRPr="00976304">
              <w:rPr>
                <w:rFonts w:eastAsia="Calibri"/>
                <w:color w:val="000000"/>
                <w:sz w:val="22"/>
                <w:szCs w:val="24"/>
              </w:rPr>
              <w:t>Zümre Başkanları</w:t>
            </w:r>
          </w:p>
        </w:tc>
        <w:tc>
          <w:tcPr>
            <w:tcW w:w="1162" w:type="pct"/>
            <w:shd w:val="clear" w:color="auto" w:fill="DEEAF6"/>
          </w:tcPr>
          <w:p w:rsidR="00156238" w:rsidRPr="00976304" w:rsidRDefault="003D29CF" w:rsidP="00976304">
            <w:pPr>
              <w:spacing w:after="0" w:line="240" w:lineRule="auto"/>
              <w:jc w:val="both"/>
              <w:rPr>
                <w:rFonts w:eastAsia="Calibri"/>
                <w:color w:val="000000"/>
                <w:sz w:val="22"/>
                <w:szCs w:val="24"/>
              </w:rPr>
            </w:pPr>
            <w:r w:rsidRPr="00976304">
              <w:rPr>
                <w:rFonts w:eastAsia="Calibri"/>
                <w:color w:val="000000"/>
                <w:sz w:val="22"/>
                <w:szCs w:val="24"/>
              </w:rPr>
              <w:t xml:space="preserve">                 </w:t>
            </w:r>
            <w:r w:rsidR="005379B7">
              <w:rPr>
                <w:rFonts w:eastAsia="Calibri"/>
                <w:color w:val="000000"/>
                <w:sz w:val="22"/>
                <w:szCs w:val="24"/>
              </w:rPr>
              <w:t xml:space="preserve">Haziran </w:t>
            </w:r>
            <w:r w:rsidRPr="00976304">
              <w:rPr>
                <w:rFonts w:eastAsia="Calibri"/>
                <w:color w:val="000000"/>
                <w:sz w:val="22"/>
                <w:szCs w:val="24"/>
              </w:rPr>
              <w:t>2019-2023</w:t>
            </w:r>
          </w:p>
        </w:tc>
      </w:tr>
    </w:tbl>
    <w:p w:rsidR="002835BF" w:rsidRPr="00BA58CD" w:rsidRDefault="008D4E73" w:rsidP="00BA58CD">
      <w:pPr>
        <w:pStyle w:val="Balk3"/>
        <w:rPr>
          <w:b/>
          <w:i/>
        </w:rPr>
      </w:pPr>
      <w:r>
        <w:br w:type="page"/>
      </w:r>
      <w:r w:rsidR="002835BF" w:rsidRPr="00094C2C">
        <w:rPr>
          <w:rFonts w:cs="Arial"/>
          <w:b/>
          <w:szCs w:val="24"/>
        </w:rPr>
        <w:lastRenderedPageBreak/>
        <w:t>STRATEJİK HEDEF 2.2. YABANCI DİL VE HAREKETLİLİK</w:t>
      </w:r>
    </w:p>
    <w:p w:rsidR="002835BF" w:rsidRPr="00094C2C" w:rsidRDefault="002835BF" w:rsidP="004601B3">
      <w:pPr>
        <w:pStyle w:val="ListeParagraf"/>
        <w:spacing w:after="0" w:line="312" w:lineRule="auto"/>
        <w:ind w:left="0"/>
        <w:jc w:val="both"/>
        <w:rPr>
          <w:rFonts w:cs="Arial"/>
          <w:szCs w:val="24"/>
        </w:rPr>
      </w:pPr>
      <w:r w:rsidRPr="00094C2C">
        <w:rPr>
          <w:rFonts w:cs="Arial"/>
          <w:szCs w:val="24"/>
        </w:rPr>
        <w:t>Yenilikçi yaklaşımlar kullanılarak, 4. sınıfın sonuna kadar öğrencilerin bir yabancı dili anlama ve konuşma seviyesini yükseltmek ve bu amaçla yapılan uluslararası hareketli öğrenci ve öğretmen sayısını artırmak</w:t>
      </w:r>
    </w:p>
    <w:p w:rsidR="002835BF" w:rsidRPr="00094C2C" w:rsidRDefault="002835BF" w:rsidP="002835BF">
      <w:pPr>
        <w:pStyle w:val="ListeParagraf"/>
        <w:spacing w:after="0" w:line="312" w:lineRule="auto"/>
        <w:jc w:val="both"/>
        <w:rPr>
          <w:rFonts w:cs="Arial"/>
          <w:szCs w:val="24"/>
        </w:rPr>
      </w:pPr>
    </w:p>
    <w:p w:rsidR="002835BF" w:rsidRPr="00094C2C" w:rsidRDefault="002835BF" w:rsidP="004601B3">
      <w:pPr>
        <w:pStyle w:val="ListeParagraf"/>
        <w:spacing w:after="0" w:line="312" w:lineRule="auto"/>
        <w:ind w:left="0"/>
        <w:jc w:val="both"/>
        <w:rPr>
          <w:rFonts w:cs="Arial"/>
          <w:b/>
          <w:szCs w:val="24"/>
        </w:rPr>
      </w:pPr>
      <w:r w:rsidRPr="00094C2C">
        <w:rPr>
          <w:rFonts w:cs="Arial"/>
          <w:b/>
          <w:szCs w:val="24"/>
        </w:rPr>
        <w:t>Mevcut Durum</w:t>
      </w:r>
    </w:p>
    <w:p w:rsidR="002835BF" w:rsidRPr="00094C2C" w:rsidRDefault="002835BF" w:rsidP="002835BF">
      <w:pPr>
        <w:pStyle w:val="ListeParagraf"/>
        <w:spacing w:after="0" w:line="312" w:lineRule="auto"/>
        <w:ind w:left="1440"/>
        <w:jc w:val="both"/>
        <w:rPr>
          <w:rFonts w:cs="Arial"/>
          <w:szCs w:val="24"/>
        </w:rPr>
      </w:pPr>
    </w:p>
    <w:p w:rsidR="002835BF" w:rsidRPr="00094C2C" w:rsidRDefault="002835BF" w:rsidP="004601B3">
      <w:pPr>
        <w:pStyle w:val="ListeParagraf"/>
        <w:spacing w:after="0" w:line="312" w:lineRule="auto"/>
        <w:ind w:left="0"/>
        <w:jc w:val="both"/>
        <w:rPr>
          <w:rFonts w:cs="Arial"/>
          <w:szCs w:val="24"/>
        </w:rPr>
      </w:pPr>
      <w:r w:rsidRPr="00094C2C">
        <w:rPr>
          <w:rFonts w:cs="Arial"/>
          <w:szCs w:val="24"/>
        </w:rPr>
        <w:t>Yabancı dilde iletişimin güçlü olması bir ülkenin ekonomik gelişmişliğini de olumlu yönde etkilemektedir. Ekonomisi gelişmiş ülkelerin yabancı dil iletişim düzeylerine bakıldığında bu durum net olarak görülebilir.</w:t>
      </w:r>
    </w:p>
    <w:p w:rsidR="002835BF" w:rsidRPr="00094C2C" w:rsidRDefault="002835BF" w:rsidP="002835BF">
      <w:pPr>
        <w:pStyle w:val="ListeParagraf"/>
        <w:spacing w:after="0" w:line="312" w:lineRule="auto"/>
        <w:ind w:left="1440"/>
        <w:jc w:val="both"/>
        <w:rPr>
          <w:rFonts w:cs="Arial"/>
          <w:szCs w:val="24"/>
        </w:rPr>
      </w:pPr>
    </w:p>
    <w:p w:rsidR="002835BF" w:rsidRPr="00094C2C" w:rsidRDefault="002835BF" w:rsidP="002835BF">
      <w:pPr>
        <w:pStyle w:val="ListeParagraf"/>
        <w:spacing w:after="0" w:line="312" w:lineRule="auto"/>
        <w:ind w:left="1440"/>
        <w:jc w:val="both"/>
        <w:rPr>
          <w:rFonts w:cs="Arial"/>
          <w:szCs w:val="24"/>
        </w:rPr>
      </w:pPr>
    </w:p>
    <w:p w:rsidR="002835BF" w:rsidRPr="00094C2C" w:rsidRDefault="002835BF" w:rsidP="004601B3">
      <w:pPr>
        <w:pStyle w:val="ListeParagraf"/>
        <w:spacing w:after="0" w:line="312" w:lineRule="auto"/>
        <w:ind w:left="0"/>
        <w:jc w:val="both"/>
        <w:rPr>
          <w:rFonts w:cs="Arial"/>
          <w:szCs w:val="24"/>
        </w:rPr>
      </w:pPr>
      <w:r w:rsidRPr="00094C2C">
        <w:rPr>
          <w:rFonts w:cs="Arial"/>
          <w:szCs w:val="24"/>
        </w:rPr>
        <w:t>Okulumuzda uluslararası hareketlilik programlarına gerek yönetici, gerek öğretmen, gerekse öğrenci bazında şimdiye kadar her hangi bir katılım olmamıştır.</w:t>
      </w:r>
    </w:p>
    <w:p w:rsidR="002835BF" w:rsidRPr="00094C2C" w:rsidRDefault="002835BF" w:rsidP="002835BF">
      <w:pPr>
        <w:pStyle w:val="ListeParagraf"/>
        <w:spacing w:after="0" w:line="312" w:lineRule="auto"/>
        <w:ind w:left="1440"/>
        <w:jc w:val="both"/>
        <w:rPr>
          <w:rFonts w:cs="Arial"/>
          <w:szCs w:val="24"/>
        </w:rPr>
      </w:pPr>
    </w:p>
    <w:p w:rsidR="002835BF" w:rsidRPr="00094C2C" w:rsidRDefault="002835BF" w:rsidP="002835BF">
      <w:pPr>
        <w:pStyle w:val="ListeParagraf"/>
        <w:spacing w:after="0" w:line="312" w:lineRule="auto"/>
        <w:ind w:left="1440"/>
        <w:jc w:val="both"/>
        <w:rPr>
          <w:rFonts w:cs="Arial"/>
          <w:szCs w:val="24"/>
        </w:rPr>
      </w:pPr>
    </w:p>
    <w:p w:rsidR="002835BF" w:rsidRPr="00094C2C" w:rsidRDefault="002835BF" w:rsidP="004601B3">
      <w:pPr>
        <w:pStyle w:val="ListeParagraf"/>
        <w:spacing w:after="0" w:line="312" w:lineRule="auto"/>
        <w:ind w:left="0"/>
        <w:jc w:val="both"/>
        <w:rPr>
          <w:rFonts w:cs="Arial"/>
          <w:szCs w:val="24"/>
        </w:rPr>
      </w:pPr>
      <w:r w:rsidRPr="00094C2C">
        <w:rPr>
          <w:rFonts w:cs="Arial"/>
          <w:szCs w:val="24"/>
        </w:rPr>
        <w:t>Yabancı dil öğretmeni olarak okulun norm kadrosu 2’dir. Çalışan 2 kadrolu öğretmenimiz bulunmaktadır. 2.3.ve 4. sınıflarda haftada ikişer saat İngilizce dersi verilmekte olup haftal</w:t>
      </w:r>
      <w:r w:rsidR="00094C2C">
        <w:rPr>
          <w:rFonts w:cs="Arial"/>
          <w:szCs w:val="24"/>
        </w:rPr>
        <w:t>ık toplam İngilizce ders yükü 36 saattir.2017-2018</w:t>
      </w:r>
      <w:r w:rsidRPr="00094C2C">
        <w:rPr>
          <w:rFonts w:cs="Arial"/>
          <w:szCs w:val="24"/>
        </w:rPr>
        <w:t xml:space="preserve"> Eğitim ve Öğretim yılında Yabancı dil dersi 4. Sınıf yılsonu başarı puan</w:t>
      </w:r>
      <w:r w:rsidR="00094C2C">
        <w:rPr>
          <w:rFonts w:cs="Arial"/>
          <w:szCs w:val="24"/>
        </w:rPr>
        <w:t xml:space="preserve"> ortalaması </w:t>
      </w:r>
      <w:r w:rsidR="009D09EA">
        <w:rPr>
          <w:rFonts w:cs="Arial"/>
          <w:szCs w:val="24"/>
        </w:rPr>
        <w:t xml:space="preserve">4,38 </w:t>
      </w:r>
      <w:r w:rsidRPr="00094C2C">
        <w:rPr>
          <w:rFonts w:cs="Arial"/>
          <w:szCs w:val="24"/>
        </w:rPr>
        <w:t>olarak gerçekleşmiştir.</w:t>
      </w:r>
    </w:p>
    <w:p w:rsidR="002835BF" w:rsidRPr="00094C2C" w:rsidRDefault="002835BF" w:rsidP="002835BF">
      <w:pPr>
        <w:spacing w:after="0" w:line="312" w:lineRule="auto"/>
        <w:rPr>
          <w:rFonts w:cs="Arial"/>
          <w:szCs w:val="24"/>
        </w:rPr>
      </w:pPr>
    </w:p>
    <w:p w:rsidR="002835BF" w:rsidRPr="00094C2C" w:rsidRDefault="002835BF" w:rsidP="002835BF">
      <w:pPr>
        <w:spacing w:after="0" w:line="312" w:lineRule="auto"/>
        <w:rPr>
          <w:rFonts w:cs="Arial"/>
          <w:szCs w:val="24"/>
        </w:rPr>
      </w:pPr>
    </w:p>
    <w:p w:rsidR="002835BF" w:rsidRPr="00094C2C" w:rsidRDefault="002835BF" w:rsidP="008E2A46">
      <w:pPr>
        <w:rPr>
          <w:b/>
          <w:i/>
          <w:szCs w:val="24"/>
        </w:rPr>
      </w:pPr>
    </w:p>
    <w:p w:rsidR="008C2833" w:rsidRDefault="008C2833" w:rsidP="008C2833">
      <w:pPr>
        <w:rPr>
          <w:b/>
          <w:sz w:val="28"/>
        </w:rPr>
      </w:pPr>
    </w:p>
    <w:p w:rsidR="00355521" w:rsidRDefault="00355521"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976304" w:rsidTr="00976304">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hideMark/>
          </w:tcPr>
          <w:p w:rsidR="008C2833" w:rsidRPr="00976304" w:rsidRDefault="008C2833" w:rsidP="00976304">
            <w:pPr>
              <w:spacing w:after="0" w:line="240" w:lineRule="auto"/>
              <w:rPr>
                <w:rFonts w:eastAsia="Calibri"/>
                <w:b/>
                <w:bCs/>
                <w:color w:val="000000"/>
                <w:sz w:val="22"/>
                <w:szCs w:val="22"/>
              </w:rPr>
            </w:pPr>
            <w:r w:rsidRPr="00976304">
              <w:rPr>
                <w:rFonts w:eastAsia="Calibri"/>
                <w:b/>
                <w:bCs/>
                <w:color w:val="000000"/>
                <w:sz w:val="22"/>
                <w:szCs w:val="22"/>
              </w:rPr>
              <w:t>No</w:t>
            </w:r>
          </w:p>
        </w:tc>
        <w:tc>
          <w:tcPr>
            <w:tcW w:w="5042" w:type="dxa"/>
            <w:vMerge w:val="restart"/>
            <w:tcBorders>
              <w:top w:val="single" w:sz="4" w:space="0" w:color="5B9BD5"/>
              <w:left w:val="nil"/>
              <w:bottom w:val="single" w:sz="4" w:space="0" w:color="5B9BD5"/>
              <w:right w:val="nil"/>
            </w:tcBorders>
            <w:shd w:val="clear" w:color="auto" w:fill="5B9BD5"/>
            <w:hideMark/>
          </w:tcPr>
          <w:p w:rsidR="008C2833" w:rsidRPr="00976304" w:rsidRDefault="008C2833" w:rsidP="00976304">
            <w:pPr>
              <w:spacing w:after="0" w:line="240" w:lineRule="auto"/>
              <w:rPr>
                <w:rFonts w:eastAsia="Calibri"/>
                <w:b/>
                <w:bCs/>
                <w:color w:val="000000"/>
                <w:sz w:val="20"/>
                <w:szCs w:val="22"/>
              </w:rPr>
            </w:pPr>
            <w:r w:rsidRPr="00976304">
              <w:rPr>
                <w:rFonts w:eastAsia="Calibri"/>
                <w:b/>
                <w:bCs/>
                <w:color w:val="000000"/>
                <w:sz w:val="20"/>
                <w:szCs w:val="22"/>
              </w:rPr>
              <w:t>PERFORMANS</w:t>
            </w:r>
          </w:p>
          <w:p w:rsidR="008C2833" w:rsidRPr="00976304" w:rsidRDefault="008C2833" w:rsidP="00976304">
            <w:pPr>
              <w:spacing w:after="0" w:line="240" w:lineRule="auto"/>
              <w:rPr>
                <w:rFonts w:eastAsia="Calibri"/>
                <w:b/>
                <w:bCs/>
                <w:color w:val="000000"/>
                <w:sz w:val="20"/>
                <w:szCs w:val="22"/>
              </w:rPr>
            </w:pPr>
            <w:r w:rsidRPr="00976304">
              <w:rPr>
                <w:rFonts w:eastAsia="Calibri"/>
                <w:b/>
                <w:bCs/>
                <w:color w:val="000000"/>
                <w:sz w:val="20"/>
                <w:szCs w:val="22"/>
              </w:rPr>
              <w:t>GÖSTERGESİ</w:t>
            </w:r>
          </w:p>
        </w:tc>
        <w:tc>
          <w:tcPr>
            <w:tcW w:w="964" w:type="dxa"/>
            <w:gridSpan w:val="2"/>
            <w:tcBorders>
              <w:top w:val="single" w:sz="4" w:space="0" w:color="5B9BD5"/>
              <w:left w:val="nil"/>
              <w:bottom w:val="single" w:sz="4" w:space="0" w:color="5B9BD5"/>
              <w:right w:val="nil"/>
            </w:tcBorders>
            <w:shd w:val="clear" w:color="auto" w:fill="5B9BD5"/>
          </w:tcPr>
          <w:p w:rsidR="008C2833" w:rsidRPr="00976304" w:rsidRDefault="008C2833" w:rsidP="00976304">
            <w:pPr>
              <w:spacing w:after="0" w:line="240" w:lineRule="auto"/>
              <w:rPr>
                <w:rFonts w:eastAsia="Calibri"/>
                <w:b/>
                <w:bCs/>
                <w:color w:val="000000"/>
                <w:sz w:val="20"/>
                <w:szCs w:val="22"/>
              </w:rPr>
            </w:pPr>
            <w:r w:rsidRPr="00976304">
              <w:rPr>
                <w:rFonts w:eastAsia="Calibri"/>
                <w:b/>
                <w:bCs/>
                <w:color w:val="000000"/>
                <w:sz w:val="20"/>
                <w:szCs w:val="22"/>
              </w:rPr>
              <w:t>Mevcut</w:t>
            </w:r>
          </w:p>
        </w:tc>
        <w:tc>
          <w:tcPr>
            <w:tcW w:w="5245" w:type="dxa"/>
            <w:gridSpan w:val="6"/>
            <w:tcBorders>
              <w:top w:val="single" w:sz="4" w:space="0" w:color="5B9BD5"/>
              <w:left w:val="nil"/>
              <w:bottom w:val="single" w:sz="4" w:space="0" w:color="5B9BD5"/>
              <w:right w:val="single" w:sz="4" w:space="0" w:color="5B9BD5"/>
            </w:tcBorders>
            <w:shd w:val="clear" w:color="auto" w:fill="5B9BD5"/>
          </w:tcPr>
          <w:p w:rsidR="008C2833" w:rsidRPr="00976304" w:rsidRDefault="008C2833" w:rsidP="00976304">
            <w:pPr>
              <w:spacing w:after="0" w:line="240" w:lineRule="auto"/>
              <w:rPr>
                <w:rFonts w:eastAsia="Calibri"/>
                <w:b/>
                <w:bCs/>
                <w:color w:val="000000"/>
                <w:sz w:val="22"/>
                <w:szCs w:val="22"/>
              </w:rPr>
            </w:pPr>
            <w:r w:rsidRPr="00976304">
              <w:rPr>
                <w:rFonts w:eastAsia="Calibri"/>
                <w:b/>
                <w:bCs/>
                <w:color w:val="000000"/>
                <w:sz w:val="22"/>
                <w:szCs w:val="22"/>
              </w:rPr>
              <w:t>HEDEF</w:t>
            </w:r>
          </w:p>
        </w:tc>
      </w:tr>
      <w:tr w:rsidR="008C2833" w:rsidRPr="00976304" w:rsidTr="00976304">
        <w:trPr>
          <w:gridAfter w:val="1"/>
          <w:wAfter w:w="15" w:type="dxa"/>
          <w:trHeight w:val="309"/>
        </w:trPr>
        <w:tc>
          <w:tcPr>
            <w:tcW w:w="1757" w:type="dxa"/>
            <w:vMerge/>
            <w:shd w:val="clear" w:color="auto" w:fill="DEEAF6"/>
            <w:hideMark/>
          </w:tcPr>
          <w:p w:rsidR="008C2833" w:rsidRPr="00976304" w:rsidRDefault="008C2833" w:rsidP="00976304">
            <w:pPr>
              <w:spacing w:after="0" w:line="240" w:lineRule="auto"/>
              <w:rPr>
                <w:rFonts w:eastAsia="Calibri"/>
                <w:b/>
                <w:bCs/>
                <w:sz w:val="22"/>
                <w:szCs w:val="22"/>
              </w:rPr>
            </w:pPr>
          </w:p>
        </w:tc>
        <w:tc>
          <w:tcPr>
            <w:tcW w:w="5042" w:type="dxa"/>
            <w:vMerge/>
            <w:shd w:val="clear" w:color="auto" w:fill="DEEAF6"/>
            <w:hideMark/>
          </w:tcPr>
          <w:p w:rsidR="008C2833" w:rsidRPr="00976304" w:rsidRDefault="008C2833" w:rsidP="00976304">
            <w:pPr>
              <w:spacing w:after="0" w:line="240" w:lineRule="auto"/>
              <w:rPr>
                <w:rFonts w:eastAsia="Calibri"/>
                <w:b/>
                <w:bCs/>
                <w:sz w:val="22"/>
                <w:szCs w:val="22"/>
              </w:rPr>
            </w:pPr>
          </w:p>
        </w:tc>
        <w:tc>
          <w:tcPr>
            <w:tcW w:w="957" w:type="dxa"/>
            <w:shd w:val="clear" w:color="auto" w:fill="DEEAF6"/>
            <w:noWrap/>
            <w:hideMark/>
          </w:tcPr>
          <w:p w:rsidR="008C2833" w:rsidRPr="00976304" w:rsidRDefault="008C2833" w:rsidP="00976304">
            <w:pPr>
              <w:spacing w:after="0" w:line="240" w:lineRule="auto"/>
              <w:rPr>
                <w:rFonts w:eastAsia="Calibri"/>
                <w:b/>
                <w:bCs/>
                <w:sz w:val="22"/>
                <w:szCs w:val="22"/>
              </w:rPr>
            </w:pPr>
            <w:r w:rsidRPr="00976304">
              <w:rPr>
                <w:rFonts w:eastAsia="Calibri"/>
                <w:b/>
                <w:bCs/>
                <w:sz w:val="22"/>
                <w:szCs w:val="22"/>
              </w:rPr>
              <w:t>2018</w:t>
            </w:r>
          </w:p>
        </w:tc>
        <w:tc>
          <w:tcPr>
            <w:tcW w:w="1092" w:type="dxa"/>
            <w:gridSpan w:val="2"/>
            <w:shd w:val="clear" w:color="auto" w:fill="DEEAF6"/>
            <w:noWrap/>
            <w:hideMark/>
          </w:tcPr>
          <w:p w:rsidR="008C2833" w:rsidRPr="00976304" w:rsidRDefault="008C2833" w:rsidP="00976304">
            <w:pPr>
              <w:spacing w:after="0" w:line="240" w:lineRule="auto"/>
              <w:rPr>
                <w:rFonts w:eastAsia="Calibri"/>
                <w:b/>
                <w:bCs/>
                <w:sz w:val="22"/>
                <w:szCs w:val="22"/>
              </w:rPr>
            </w:pPr>
            <w:r w:rsidRPr="00976304">
              <w:rPr>
                <w:rFonts w:eastAsia="Calibri"/>
                <w:b/>
                <w:bCs/>
                <w:sz w:val="22"/>
                <w:szCs w:val="22"/>
              </w:rPr>
              <w:t>2019</w:t>
            </w:r>
          </w:p>
        </w:tc>
        <w:tc>
          <w:tcPr>
            <w:tcW w:w="1041" w:type="dxa"/>
            <w:shd w:val="clear" w:color="auto" w:fill="DEEAF6"/>
          </w:tcPr>
          <w:p w:rsidR="008C2833" w:rsidRPr="00976304" w:rsidRDefault="008C2833" w:rsidP="00976304">
            <w:pPr>
              <w:spacing w:after="0" w:line="240" w:lineRule="auto"/>
              <w:rPr>
                <w:rFonts w:eastAsia="Calibri"/>
                <w:b/>
                <w:bCs/>
                <w:sz w:val="22"/>
                <w:szCs w:val="22"/>
              </w:rPr>
            </w:pPr>
            <w:r w:rsidRPr="00976304">
              <w:rPr>
                <w:rFonts w:eastAsia="Calibri"/>
                <w:b/>
                <w:bCs/>
                <w:sz w:val="22"/>
                <w:szCs w:val="22"/>
              </w:rPr>
              <w:t>2020</w:t>
            </w:r>
          </w:p>
        </w:tc>
        <w:tc>
          <w:tcPr>
            <w:tcW w:w="1007" w:type="dxa"/>
            <w:shd w:val="clear" w:color="auto" w:fill="DEEAF6"/>
          </w:tcPr>
          <w:p w:rsidR="008C2833" w:rsidRPr="00976304" w:rsidRDefault="008C2833" w:rsidP="00976304">
            <w:pPr>
              <w:spacing w:after="0" w:line="240" w:lineRule="auto"/>
              <w:rPr>
                <w:rFonts w:eastAsia="Calibri"/>
                <w:b/>
                <w:bCs/>
                <w:sz w:val="22"/>
                <w:szCs w:val="22"/>
              </w:rPr>
            </w:pPr>
            <w:r w:rsidRPr="00976304">
              <w:rPr>
                <w:rFonts w:eastAsia="Calibri"/>
                <w:b/>
                <w:bCs/>
                <w:sz w:val="22"/>
                <w:szCs w:val="22"/>
              </w:rPr>
              <w:t>2021</w:t>
            </w:r>
          </w:p>
        </w:tc>
        <w:tc>
          <w:tcPr>
            <w:tcW w:w="1092" w:type="dxa"/>
            <w:shd w:val="clear" w:color="auto" w:fill="DEEAF6"/>
          </w:tcPr>
          <w:p w:rsidR="008C2833" w:rsidRPr="00976304" w:rsidRDefault="008C2833" w:rsidP="00976304">
            <w:pPr>
              <w:spacing w:after="0" w:line="240" w:lineRule="auto"/>
              <w:rPr>
                <w:rFonts w:eastAsia="Calibri"/>
                <w:b/>
                <w:bCs/>
                <w:sz w:val="22"/>
                <w:szCs w:val="22"/>
              </w:rPr>
            </w:pPr>
            <w:r w:rsidRPr="00976304">
              <w:rPr>
                <w:rFonts w:eastAsia="Calibri"/>
                <w:b/>
                <w:bCs/>
                <w:sz w:val="22"/>
                <w:szCs w:val="22"/>
              </w:rPr>
              <w:t>2022</w:t>
            </w:r>
          </w:p>
        </w:tc>
        <w:tc>
          <w:tcPr>
            <w:tcW w:w="1005" w:type="dxa"/>
            <w:shd w:val="clear" w:color="auto" w:fill="DEEAF6"/>
          </w:tcPr>
          <w:p w:rsidR="008C2833" w:rsidRPr="00976304" w:rsidRDefault="008C2833" w:rsidP="00976304">
            <w:pPr>
              <w:spacing w:after="0" w:line="240" w:lineRule="auto"/>
              <w:rPr>
                <w:rFonts w:eastAsia="Calibri"/>
                <w:b/>
                <w:bCs/>
                <w:sz w:val="22"/>
                <w:szCs w:val="22"/>
              </w:rPr>
            </w:pPr>
            <w:r w:rsidRPr="00976304">
              <w:rPr>
                <w:rFonts w:eastAsia="Calibri"/>
                <w:b/>
                <w:bCs/>
                <w:sz w:val="22"/>
                <w:szCs w:val="22"/>
              </w:rPr>
              <w:t>2023</w:t>
            </w:r>
          </w:p>
        </w:tc>
      </w:tr>
      <w:tr w:rsidR="001377FC" w:rsidRPr="00976304" w:rsidTr="00976304">
        <w:trPr>
          <w:gridAfter w:val="1"/>
          <w:wAfter w:w="15" w:type="dxa"/>
          <w:trHeight w:val="549"/>
        </w:trPr>
        <w:tc>
          <w:tcPr>
            <w:tcW w:w="1757" w:type="dxa"/>
          </w:tcPr>
          <w:p w:rsidR="001377FC" w:rsidRPr="00976304" w:rsidRDefault="001377FC" w:rsidP="001377FC">
            <w:pPr>
              <w:rPr>
                <w:rFonts w:eastAsia="Calibri"/>
                <w:b/>
                <w:bCs/>
                <w:sz w:val="22"/>
                <w:szCs w:val="22"/>
              </w:rPr>
            </w:pPr>
            <w:r w:rsidRPr="00976304">
              <w:rPr>
                <w:rFonts w:eastAsia="Calibri"/>
                <w:b/>
                <w:bCs/>
                <w:color w:val="FF0000"/>
                <w:sz w:val="22"/>
                <w:szCs w:val="22"/>
              </w:rPr>
              <w:t>PG.2.2.</w:t>
            </w:r>
            <w:r>
              <w:rPr>
                <w:rFonts w:eastAsia="Calibri"/>
                <w:b/>
                <w:bCs/>
                <w:color w:val="FF0000"/>
                <w:sz w:val="22"/>
                <w:szCs w:val="22"/>
              </w:rPr>
              <w:t>1</w:t>
            </w:r>
          </w:p>
        </w:tc>
        <w:tc>
          <w:tcPr>
            <w:tcW w:w="5042" w:type="dxa"/>
          </w:tcPr>
          <w:p w:rsidR="001377FC" w:rsidRPr="00976304" w:rsidRDefault="001377FC" w:rsidP="001377FC">
            <w:pPr>
              <w:rPr>
                <w:rFonts w:ascii="Arial" w:eastAsia="Calibri" w:hAnsi="Arial" w:cs="Arial"/>
                <w:bCs/>
                <w:sz w:val="20"/>
                <w:szCs w:val="20"/>
              </w:rPr>
            </w:pPr>
            <w:r w:rsidRPr="00976304">
              <w:rPr>
                <w:rFonts w:ascii="Arial" w:eastAsia="Calibri" w:hAnsi="Arial" w:cs="Arial"/>
                <w:bCs/>
                <w:sz w:val="20"/>
                <w:szCs w:val="20"/>
              </w:rPr>
              <w:t>Uluslararası hareketlilik programlarına/projelerine katılan yönetici sayısı</w:t>
            </w:r>
          </w:p>
        </w:tc>
        <w:tc>
          <w:tcPr>
            <w:tcW w:w="957" w:type="dxa"/>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0</w:t>
            </w:r>
          </w:p>
        </w:tc>
        <w:tc>
          <w:tcPr>
            <w:tcW w:w="1092" w:type="dxa"/>
            <w:gridSpan w:val="2"/>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w:t>
            </w:r>
          </w:p>
        </w:tc>
        <w:tc>
          <w:tcPr>
            <w:tcW w:w="1041"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w:t>
            </w:r>
          </w:p>
        </w:tc>
        <w:tc>
          <w:tcPr>
            <w:tcW w:w="1007"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w:t>
            </w:r>
          </w:p>
        </w:tc>
        <w:tc>
          <w:tcPr>
            <w:tcW w:w="1092"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w:t>
            </w:r>
          </w:p>
        </w:tc>
        <w:tc>
          <w:tcPr>
            <w:tcW w:w="1005"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w:t>
            </w:r>
          </w:p>
        </w:tc>
      </w:tr>
      <w:tr w:rsidR="001377FC" w:rsidRPr="00976304" w:rsidTr="00976304">
        <w:trPr>
          <w:gridAfter w:val="1"/>
          <w:wAfter w:w="15" w:type="dxa"/>
          <w:trHeight w:val="549"/>
        </w:trPr>
        <w:tc>
          <w:tcPr>
            <w:tcW w:w="1757" w:type="dxa"/>
            <w:shd w:val="clear" w:color="auto" w:fill="DEEAF6"/>
          </w:tcPr>
          <w:p w:rsidR="001377FC" w:rsidRPr="00976304" w:rsidRDefault="001377FC" w:rsidP="001377FC">
            <w:pPr>
              <w:rPr>
                <w:rFonts w:eastAsia="Calibri"/>
                <w:b/>
                <w:bCs/>
                <w:sz w:val="22"/>
                <w:szCs w:val="22"/>
              </w:rPr>
            </w:pPr>
            <w:r w:rsidRPr="00976304">
              <w:rPr>
                <w:rFonts w:eastAsia="Calibri"/>
                <w:b/>
                <w:bCs/>
                <w:color w:val="FF0000"/>
                <w:sz w:val="22"/>
                <w:szCs w:val="22"/>
              </w:rPr>
              <w:t>PG.2.2.</w:t>
            </w:r>
            <w:r>
              <w:rPr>
                <w:rFonts w:eastAsia="Calibri"/>
                <w:b/>
                <w:bCs/>
                <w:color w:val="FF0000"/>
                <w:sz w:val="22"/>
                <w:szCs w:val="22"/>
              </w:rPr>
              <w:t>2</w:t>
            </w:r>
          </w:p>
        </w:tc>
        <w:tc>
          <w:tcPr>
            <w:tcW w:w="5042" w:type="dxa"/>
            <w:shd w:val="clear" w:color="auto" w:fill="DEEAF6"/>
          </w:tcPr>
          <w:p w:rsidR="001377FC" w:rsidRPr="00976304" w:rsidRDefault="001377FC" w:rsidP="001377FC">
            <w:pPr>
              <w:rPr>
                <w:rFonts w:ascii="Arial" w:eastAsia="Calibri" w:hAnsi="Arial" w:cs="Arial"/>
                <w:bCs/>
                <w:sz w:val="20"/>
                <w:szCs w:val="20"/>
              </w:rPr>
            </w:pPr>
            <w:r w:rsidRPr="00976304">
              <w:rPr>
                <w:rFonts w:ascii="Arial" w:eastAsia="Calibri" w:hAnsi="Arial" w:cs="Arial"/>
                <w:bCs/>
                <w:sz w:val="20"/>
                <w:szCs w:val="20"/>
              </w:rPr>
              <w:t>Uluslararası hareketlilik programlarına/projelerine katılan öğretmen sayısı</w:t>
            </w:r>
          </w:p>
        </w:tc>
        <w:tc>
          <w:tcPr>
            <w:tcW w:w="957" w:type="dxa"/>
            <w:shd w:val="clear" w:color="auto" w:fill="DEEAF6"/>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0</w:t>
            </w:r>
          </w:p>
        </w:tc>
        <w:tc>
          <w:tcPr>
            <w:tcW w:w="1092" w:type="dxa"/>
            <w:gridSpan w:val="2"/>
            <w:shd w:val="clear" w:color="auto" w:fill="DEEAF6"/>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1</w:t>
            </w:r>
          </w:p>
        </w:tc>
        <w:tc>
          <w:tcPr>
            <w:tcW w:w="1041"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w:t>
            </w:r>
          </w:p>
        </w:tc>
        <w:tc>
          <w:tcPr>
            <w:tcW w:w="1007"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w:t>
            </w:r>
          </w:p>
        </w:tc>
        <w:tc>
          <w:tcPr>
            <w:tcW w:w="1092"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w:t>
            </w:r>
          </w:p>
        </w:tc>
        <w:tc>
          <w:tcPr>
            <w:tcW w:w="1005"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w:t>
            </w:r>
          </w:p>
        </w:tc>
      </w:tr>
      <w:tr w:rsidR="001377FC" w:rsidRPr="00976304" w:rsidTr="00976304">
        <w:trPr>
          <w:gridAfter w:val="1"/>
          <w:wAfter w:w="15" w:type="dxa"/>
          <w:trHeight w:val="549"/>
        </w:trPr>
        <w:tc>
          <w:tcPr>
            <w:tcW w:w="1757" w:type="dxa"/>
          </w:tcPr>
          <w:p w:rsidR="001377FC" w:rsidRPr="00976304" w:rsidRDefault="001377FC" w:rsidP="001377FC">
            <w:pPr>
              <w:spacing w:after="0" w:line="240" w:lineRule="auto"/>
              <w:rPr>
                <w:rFonts w:eastAsia="Calibri"/>
                <w:b/>
                <w:bCs/>
                <w:color w:val="FF0000"/>
                <w:sz w:val="22"/>
                <w:szCs w:val="22"/>
              </w:rPr>
            </w:pPr>
            <w:r w:rsidRPr="00976304">
              <w:rPr>
                <w:rFonts w:eastAsia="Calibri"/>
                <w:b/>
                <w:bCs/>
                <w:color w:val="FF0000"/>
                <w:sz w:val="22"/>
                <w:szCs w:val="22"/>
              </w:rPr>
              <w:t>PG.2.2.</w:t>
            </w:r>
            <w:r>
              <w:rPr>
                <w:rFonts w:eastAsia="Calibri"/>
                <w:b/>
                <w:bCs/>
                <w:color w:val="FF0000"/>
                <w:sz w:val="22"/>
                <w:szCs w:val="22"/>
              </w:rPr>
              <w:t>3</w:t>
            </w:r>
          </w:p>
        </w:tc>
        <w:tc>
          <w:tcPr>
            <w:tcW w:w="5042" w:type="dxa"/>
          </w:tcPr>
          <w:p w:rsidR="001377FC" w:rsidRPr="00976304" w:rsidRDefault="001377FC" w:rsidP="001377FC">
            <w:pPr>
              <w:rPr>
                <w:rFonts w:ascii="Arial" w:eastAsia="Calibri" w:hAnsi="Arial" w:cs="Arial"/>
                <w:bCs/>
                <w:sz w:val="20"/>
                <w:szCs w:val="20"/>
              </w:rPr>
            </w:pPr>
            <w:r w:rsidRPr="00976304">
              <w:rPr>
                <w:rFonts w:ascii="Arial" w:eastAsia="Calibri" w:hAnsi="Arial" w:cs="Arial"/>
                <w:bCs/>
                <w:sz w:val="20"/>
                <w:szCs w:val="20"/>
              </w:rPr>
              <w:t>Uluslararası hareketlilik programlarına/projelerine katılan öğrenci sayısı</w:t>
            </w:r>
          </w:p>
        </w:tc>
        <w:tc>
          <w:tcPr>
            <w:tcW w:w="957" w:type="dxa"/>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0</w:t>
            </w:r>
          </w:p>
        </w:tc>
        <w:tc>
          <w:tcPr>
            <w:tcW w:w="1092" w:type="dxa"/>
            <w:gridSpan w:val="2"/>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0</w:t>
            </w:r>
          </w:p>
        </w:tc>
        <w:tc>
          <w:tcPr>
            <w:tcW w:w="1041"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0</w:t>
            </w:r>
          </w:p>
        </w:tc>
        <w:tc>
          <w:tcPr>
            <w:tcW w:w="1007"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0</w:t>
            </w:r>
          </w:p>
        </w:tc>
        <w:tc>
          <w:tcPr>
            <w:tcW w:w="1092"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0</w:t>
            </w:r>
          </w:p>
        </w:tc>
        <w:tc>
          <w:tcPr>
            <w:tcW w:w="1005"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0</w:t>
            </w:r>
          </w:p>
        </w:tc>
      </w:tr>
      <w:tr w:rsidR="001377FC" w:rsidRPr="00976304" w:rsidTr="00976304">
        <w:trPr>
          <w:gridAfter w:val="1"/>
          <w:wAfter w:w="15" w:type="dxa"/>
          <w:trHeight w:val="549"/>
        </w:trPr>
        <w:tc>
          <w:tcPr>
            <w:tcW w:w="1757" w:type="dxa"/>
            <w:shd w:val="clear" w:color="auto" w:fill="DEEAF6"/>
          </w:tcPr>
          <w:p w:rsidR="001377FC" w:rsidRPr="00976304" w:rsidRDefault="001377FC" w:rsidP="001377FC">
            <w:pPr>
              <w:rPr>
                <w:rFonts w:eastAsia="Calibri"/>
                <w:b/>
                <w:bCs/>
                <w:sz w:val="22"/>
                <w:szCs w:val="22"/>
              </w:rPr>
            </w:pPr>
            <w:r w:rsidRPr="00976304">
              <w:rPr>
                <w:rFonts w:eastAsia="Calibri"/>
                <w:b/>
                <w:bCs/>
                <w:color w:val="FF0000"/>
                <w:sz w:val="22"/>
                <w:szCs w:val="22"/>
              </w:rPr>
              <w:t>PG.2.2.</w:t>
            </w:r>
            <w:r>
              <w:rPr>
                <w:rFonts w:eastAsia="Calibri"/>
                <w:b/>
                <w:bCs/>
                <w:color w:val="FF0000"/>
                <w:sz w:val="22"/>
                <w:szCs w:val="22"/>
              </w:rPr>
              <w:t>4</w:t>
            </w:r>
          </w:p>
        </w:tc>
        <w:tc>
          <w:tcPr>
            <w:tcW w:w="5042" w:type="dxa"/>
            <w:shd w:val="clear" w:color="auto" w:fill="DEEAF6"/>
          </w:tcPr>
          <w:p w:rsidR="001377FC" w:rsidRPr="00976304" w:rsidRDefault="001377FC" w:rsidP="001377FC">
            <w:pPr>
              <w:rPr>
                <w:rFonts w:ascii="Arial" w:eastAsia="Calibri" w:hAnsi="Arial" w:cs="Arial"/>
                <w:bCs/>
                <w:sz w:val="20"/>
                <w:szCs w:val="20"/>
              </w:rPr>
            </w:pPr>
            <w:r w:rsidRPr="00976304">
              <w:rPr>
                <w:rFonts w:ascii="Arial" w:eastAsia="Calibri" w:hAnsi="Arial" w:cs="Arial"/>
                <w:bCs/>
                <w:sz w:val="20"/>
                <w:szCs w:val="20"/>
              </w:rPr>
              <w:t>Çocuk kulübü kapsamında öğrencilere yabancı dil eğitimi verilmesi</w:t>
            </w:r>
          </w:p>
        </w:tc>
        <w:tc>
          <w:tcPr>
            <w:tcW w:w="957" w:type="dxa"/>
            <w:shd w:val="clear" w:color="auto" w:fill="DEEAF6"/>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0</w:t>
            </w:r>
          </w:p>
        </w:tc>
        <w:tc>
          <w:tcPr>
            <w:tcW w:w="1092" w:type="dxa"/>
            <w:gridSpan w:val="2"/>
            <w:shd w:val="clear" w:color="auto" w:fill="DEEAF6"/>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200</w:t>
            </w:r>
          </w:p>
        </w:tc>
        <w:tc>
          <w:tcPr>
            <w:tcW w:w="1041"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250</w:t>
            </w:r>
          </w:p>
        </w:tc>
        <w:tc>
          <w:tcPr>
            <w:tcW w:w="1007"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350</w:t>
            </w:r>
          </w:p>
        </w:tc>
        <w:tc>
          <w:tcPr>
            <w:tcW w:w="1092"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400</w:t>
            </w:r>
          </w:p>
        </w:tc>
        <w:tc>
          <w:tcPr>
            <w:tcW w:w="1005" w:type="dxa"/>
            <w:shd w:val="clear" w:color="auto" w:fill="DEEAF6"/>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400</w:t>
            </w:r>
          </w:p>
        </w:tc>
      </w:tr>
      <w:tr w:rsidR="001377FC" w:rsidRPr="00976304" w:rsidTr="00976304">
        <w:trPr>
          <w:gridAfter w:val="1"/>
          <w:wAfter w:w="15" w:type="dxa"/>
          <w:trHeight w:val="549"/>
        </w:trPr>
        <w:tc>
          <w:tcPr>
            <w:tcW w:w="1757" w:type="dxa"/>
          </w:tcPr>
          <w:p w:rsidR="001377FC" w:rsidRPr="00976304" w:rsidRDefault="001377FC" w:rsidP="001377FC">
            <w:pPr>
              <w:rPr>
                <w:rFonts w:eastAsia="Calibri"/>
                <w:b/>
                <w:bCs/>
                <w:sz w:val="22"/>
                <w:szCs w:val="22"/>
              </w:rPr>
            </w:pPr>
            <w:r w:rsidRPr="00976304">
              <w:rPr>
                <w:rFonts w:eastAsia="Calibri"/>
                <w:b/>
                <w:bCs/>
                <w:color w:val="FF0000"/>
                <w:sz w:val="22"/>
                <w:szCs w:val="22"/>
              </w:rPr>
              <w:t>PG.2.2.</w:t>
            </w:r>
            <w:r>
              <w:rPr>
                <w:rFonts w:eastAsia="Calibri"/>
                <w:b/>
                <w:bCs/>
                <w:color w:val="FF0000"/>
                <w:sz w:val="22"/>
                <w:szCs w:val="22"/>
              </w:rPr>
              <w:t>5</w:t>
            </w:r>
          </w:p>
        </w:tc>
        <w:tc>
          <w:tcPr>
            <w:tcW w:w="5042" w:type="dxa"/>
          </w:tcPr>
          <w:p w:rsidR="001377FC" w:rsidRPr="00976304" w:rsidRDefault="001377FC" w:rsidP="001377FC">
            <w:pPr>
              <w:rPr>
                <w:rFonts w:ascii="Arial" w:eastAsia="Calibri" w:hAnsi="Arial" w:cs="Arial"/>
                <w:bCs/>
                <w:sz w:val="20"/>
                <w:szCs w:val="20"/>
              </w:rPr>
            </w:pPr>
            <w:proofErr w:type="spellStart"/>
            <w:r w:rsidRPr="00976304">
              <w:rPr>
                <w:rFonts w:ascii="Arial" w:eastAsia="Calibri" w:hAnsi="Arial" w:cs="Arial"/>
                <w:bCs/>
                <w:sz w:val="20"/>
                <w:szCs w:val="20"/>
              </w:rPr>
              <w:t>DynEd</w:t>
            </w:r>
            <w:proofErr w:type="spellEnd"/>
            <w:r w:rsidRPr="00976304">
              <w:rPr>
                <w:rFonts w:ascii="Arial" w:eastAsia="Calibri" w:hAnsi="Arial" w:cs="Arial"/>
                <w:bCs/>
                <w:sz w:val="20"/>
                <w:szCs w:val="20"/>
              </w:rPr>
              <w:t xml:space="preserve"> yabancı dil programına katılan öğrenci oranı (%)</w:t>
            </w:r>
          </w:p>
        </w:tc>
        <w:tc>
          <w:tcPr>
            <w:tcW w:w="957" w:type="dxa"/>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0</w:t>
            </w:r>
          </w:p>
        </w:tc>
        <w:tc>
          <w:tcPr>
            <w:tcW w:w="1092" w:type="dxa"/>
            <w:gridSpan w:val="2"/>
            <w:noWrap/>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160</w:t>
            </w:r>
          </w:p>
        </w:tc>
        <w:tc>
          <w:tcPr>
            <w:tcW w:w="1041"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240</w:t>
            </w:r>
          </w:p>
        </w:tc>
        <w:tc>
          <w:tcPr>
            <w:tcW w:w="1007"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240</w:t>
            </w:r>
          </w:p>
        </w:tc>
        <w:tc>
          <w:tcPr>
            <w:tcW w:w="1092"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250</w:t>
            </w:r>
          </w:p>
        </w:tc>
        <w:tc>
          <w:tcPr>
            <w:tcW w:w="1005" w:type="dxa"/>
          </w:tcPr>
          <w:p w:rsidR="001377FC" w:rsidRPr="00976304" w:rsidRDefault="001377FC" w:rsidP="001377FC">
            <w:pPr>
              <w:spacing w:after="0" w:line="240" w:lineRule="auto"/>
              <w:jc w:val="center"/>
              <w:rPr>
                <w:rFonts w:eastAsia="Calibri"/>
                <w:sz w:val="22"/>
                <w:szCs w:val="22"/>
              </w:rPr>
            </w:pPr>
            <w:r w:rsidRPr="00976304">
              <w:rPr>
                <w:rFonts w:eastAsia="Calibri"/>
                <w:sz w:val="22"/>
                <w:szCs w:val="22"/>
              </w:rPr>
              <w:t>250</w:t>
            </w:r>
          </w:p>
        </w:tc>
      </w:tr>
    </w:tbl>
    <w:p w:rsidR="0088149D" w:rsidRDefault="0088149D" w:rsidP="008C2833">
      <w:pPr>
        <w:rPr>
          <w:b/>
          <w:sz w:val="28"/>
        </w:rPr>
      </w:pPr>
    </w:p>
    <w:p w:rsidR="001377FC" w:rsidRDefault="001377FC" w:rsidP="008C2833">
      <w:pPr>
        <w:rPr>
          <w:b/>
          <w:sz w:val="28"/>
        </w:rPr>
      </w:pPr>
    </w:p>
    <w:p w:rsidR="001377FC" w:rsidRDefault="001377FC" w:rsidP="008C2833">
      <w:pPr>
        <w:rPr>
          <w:b/>
          <w:sz w:val="28"/>
        </w:rPr>
      </w:pPr>
    </w:p>
    <w:p w:rsidR="006A70F1" w:rsidRDefault="006A70F1" w:rsidP="008C2833">
      <w:pPr>
        <w:rPr>
          <w:b/>
          <w:sz w:val="28"/>
        </w:rPr>
      </w:pPr>
    </w:p>
    <w:p w:rsidR="00355521" w:rsidRDefault="00355521" w:rsidP="008C2833">
      <w:pPr>
        <w:rPr>
          <w:b/>
          <w:sz w:val="28"/>
        </w:rPr>
      </w:pPr>
    </w:p>
    <w:p w:rsidR="00355521" w:rsidRDefault="00355521" w:rsidP="008C2833">
      <w:pPr>
        <w:rPr>
          <w:b/>
          <w:sz w:val="28"/>
        </w:rPr>
      </w:pPr>
    </w:p>
    <w:p w:rsidR="008C2833" w:rsidRDefault="008C2833" w:rsidP="008C2833">
      <w:pPr>
        <w:rPr>
          <w:b/>
          <w:sz w:val="28"/>
        </w:rPr>
      </w:pPr>
      <w:r w:rsidRPr="002B6FDB">
        <w:rPr>
          <w:b/>
          <w:sz w:val="28"/>
        </w:rPr>
        <w:lastRenderedPageBreak/>
        <w:t>Eylemler</w:t>
      </w:r>
    </w:p>
    <w:p w:rsidR="008C2833" w:rsidRPr="002B6FDB" w:rsidRDefault="008C2833" w:rsidP="008C2833">
      <w:pPr>
        <w:rPr>
          <w:b/>
          <w:sz w:val="28"/>
        </w:rPr>
      </w:pP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69"/>
        <w:gridCol w:w="6384"/>
        <w:gridCol w:w="3189"/>
        <w:gridCol w:w="3192"/>
      </w:tblGrid>
      <w:tr w:rsidR="008C2833" w:rsidRPr="00976304" w:rsidTr="00976304">
        <w:trPr>
          <w:trHeight w:val="441"/>
        </w:trPr>
        <w:tc>
          <w:tcPr>
            <w:tcW w:w="353" w:type="pct"/>
            <w:tcBorders>
              <w:top w:val="single" w:sz="4" w:space="0" w:color="5B9BD5"/>
              <w:left w:val="single" w:sz="4" w:space="0" w:color="5B9BD5"/>
              <w:bottom w:val="single" w:sz="4" w:space="0" w:color="5B9BD5"/>
              <w:right w:val="nil"/>
            </w:tcBorders>
            <w:shd w:val="clear" w:color="auto" w:fill="5B9BD5"/>
            <w:hideMark/>
          </w:tcPr>
          <w:p w:rsidR="008C2833" w:rsidRPr="00976304" w:rsidRDefault="008C2833" w:rsidP="00976304">
            <w:pPr>
              <w:spacing w:after="0" w:line="240" w:lineRule="auto"/>
              <w:jc w:val="center"/>
              <w:rPr>
                <w:rFonts w:eastAsia="Calibri"/>
                <w:b/>
                <w:bCs/>
                <w:color w:val="000000"/>
                <w:sz w:val="22"/>
                <w:szCs w:val="24"/>
              </w:rPr>
            </w:pPr>
            <w:r w:rsidRPr="00976304">
              <w:rPr>
                <w:rFonts w:eastAsia="Calibri"/>
                <w:b/>
                <w:bCs/>
                <w:color w:val="000000"/>
                <w:sz w:val="22"/>
                <w:szCs w:val="24"/>
              </w:rPr>
              <w:t>No</w:t>
            </w:r>
          </w:p>
        </w:tc>
        <w:tc>
          <w:tcPr>
            <w:tcW w:w="2324" w:type="pct"/>
            <w:tcBorders>
              <w:top w:val="single" w:sz="4" w:space="0" w:color="5B9BD5"/>
              <w:left w:val="nil"/>
              <w:bottom w:val="single" w:sz="4" w:space="0" w:color="5B9BD5"/>
              <w:right w:val="nil"/>
            </w:tcBorders>
            <w:shd w:val="clear" w:color="auto" w:fill="5B9BD5"/>
            <w:noWrap/>
            <w:hideMark/>
          </w:tcPr>
          <w:p w:rsidR="008C2833" w:rsidRPr="00976304" w:rsidRDefault="008C2833" w:rsidP="00976304">
            <w:pPr>
              <w:spacing w:after="0" w:line="240" w:lineRule="auto"/>
              <w:jc w:val="center"/>
              <w:rPr>
                <w:rFonts w:eastAsia="Calibri"/>
                <w:b/>
                <w:bCs/>
                <w:color w:val="000000"/>
                <w:sz w:val="22"/>
                <w:szCs w:val="24"/>
              </w:rPr>
            </w:pPr>
            <w:r w:rsidRPr="00976304">
              <w:rPr>
                <w:rFonts w:eastAsia="Calibri"/>
                <w:b/>
                <w:bCs/>
                <w:color w:val="000000"/>
                <w:sz w:val="22"/>
                <w:szCs w:val="24"/>
              </w:rPr>
              <w:t>Eylem İfadesi</w:t>
            </w:r>
          </w:p>
        </w:tc>
        <w:tc>
          <w:tcPr>
            <w:tcW w:w="1161" w:type="pct"/>
            <w:tcBorders>
              <w:top w:val="single" w:sz="4" w:space="0" w:color="5B9BD5"/>
              <w:left w:val="nil"/>
              <w:bottom w:val="single" w:sz="4" w:space="0" w:color="5B9BD5"/>
              <w:right w:val="nil"/>
            </w:tcBorders>
            <w:shd w:val="clear" w:color="auto" w:fill="5B9BD5"/>
          </w:tcPr>
          <w:p w:rsidR="008C2833" w:rsidRPr="00976304" w:rsidRDefault="008C2833" w:rsidP="00976304">
            <w:pPr>
              <w:spacing w:after="0" w:line="240" w:lineRule="auto"/>
              <w:jc w:val="center"/>
              <w:rPr>
                <w:rFonts w:eastAsia="Calibri"/>
                <w:b/>
                <w:bCs/>
                <w:color w:val="000000"/>
                <w:sz w:val="22"/>
                <w:szCs w:val="24"/>
              </w:rPr>
            </w:pPr>
            <w:r w:rsidRPr="00976304">
              <w:rPr>
                <w:rFonts w:eastAsia="Calibri"/>
                <w:b/>
                <w:bCs/>
                <w:color w:val="000000"/>
                <w:sz w:val="22"/>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8C2833" w:rsidRPr="00976304" w:rsidRDefault="008C2833" w:rsidP="00976304">
            <w:pPr>
              <w:spacing w:after="0" w:line="240" w:lineRule="auto"/>
              <w:jc w:val="center"/>
              <w:rPr>
                <w:rFonts w:eastAsia="Calibri"/>
                <w:b/>
                <w:bCs/>
                <w:color w:val="000000"/>
                <w:sz w:val="22"/>
                <w:szCs w:val="24"/>
              </w:rPr>
            </w:pPr>
            <w:r w:rsidRPr="00976304">
              <w:rPr>
                <w:rFonts w:eastAsia="Calibri"/>
                <w:b/>
                <w:bCs/>
                <w:color w:val="000000"/>
                <w:sz w:val="22"/>
                <w:szCs w:val="24"/>
              </w:rPr>
              <w:t>Eylem Tarihi</w:t>
            </w:r>
          </w:p>
        </w:tc>
      </w:tr>
      <w:tr w:rsidR="0088149D" w:rsidRPr="00976304" w:rsidTr="00976304">
        <w:trPr>
          <w:trHeight w:val="567"/>
        </w:trPr>
        <w:tc>
          <w:tcPr>
            <w:tcW w:w="353" w:type="pct"/>
            <w:shd w:val="clear" w:color="auto" w:fill="DEEAF6"/>
            <w:noWrap/>
            <w:hideMark/>
          </w:tcPr>
          <w:p w:rsidR="0088149D" w:rsidRPr="00976304" w:rsidRDefault="008F6A57" w:rsidP="00976304">
            <w:pPr>
              <w:spacing w:after="0" w:line="240" w:lineRule="auto"/>
              <w:jc w:val="center"/>
              <w:rPr>
                <w:rFonts w:eastAsia="Calibri"/>
                <w:b/>
                <w:bCs/>
                <w:color w:val="FF0000"/>
                <w:sz w:val="22"/>
                <w:szCs w:val="24"/>
              </w:rPr>
            </w:pPr>
            <w:r w:rsidRPr="00976304">
              <w:rPr>
                <w:rFonts w:eastAsia="Calibri"/>
                <w:b/>
                <w:bCs/>
                <w:color w:val="FF0000"/>
                <w:sz w:val="22"/>
                <w:szCs w:val="24"/>
              </w:rPr>
              <w:t>2.2.</w:t>
            </w:r>
            <w:r w:rsidR="0088149D" w:rsidRPr="00976304">
              <w:rPr>
                <w:rFonts w:eastAsia="Calibri"/>
                <w:b/>
                <w:bCs/>
                <w:color w:val="FF0000"/>
                <w:sz w:val="22"/>
                <w:szCs w:val="24"/>
              </w:rPr>
              <w:t>1.</w:t>
            </w:r>
          </w:p>
        </w:tc>
        <w:tc>
          <w:tcPr>
            <w:tcW w:w="2324" w:type="pct"/>
            <w:shd w:val="clear" w:color="auto" w:fill="DEEAF6"/>
          </w:tcPr>
          <w:p w:rsidR="0088149D" w:rsidRPr="00976304" w:rsidRDefault="00017595" w:rsidP="003D1FA7">
            <w:pPr>
              <w:rPr>
                <w:rFonts w:ascii="Arial" w:eastAsia="Calibri" w:hAnsi="Arial" w:cs="Arial"/>
                <w:color w:val="000000"/>
                <w:sz w:val="20"/>
                <w:szCs w:val="20"/>
              </w:rPr>
            </w:pPr>
            <w:r w:rsidRPr="00976304">
              <w:rPr>
                <w:rFonts w:ascii="Arial" w:eastAsia="Calibri" w:hAnsi="Arial" w:cs="Arial"/>
                <w:color w:val="000000"/>
                <w:sz w:val="20"/>
                <w:szCs w:val="20"/>
              </w:rPr>
              <w:t>Çocuk kulübü kapsamında yabancı dil eğitimi programı oluşturulması</w:t>
            </w:r>
          </w:p>
        </w:tc>
        <w:tc>
          <w:tcPr>
            <w:tcW w:w="1161" w:type="pct"/>
            <w:shd w:val="clear" w:color="auto" w:fill="DEEAF6"/>
            <w:vAlign w:val="center"/>
          </w:tcPr>
          <w:p w:rsidR="00017595" w:rsidRPr="00976304" w:rsidRDefault="00017595" w:rsidP="00976304">
            <w:pPr>
              <w:spacing w:after="0" w:line="240" w:lineRule="auto"/>
              <w:jc w:val="center"/>
              <w:rPr>
                <w:rFonts w:eastAsia="Calibri"/>
                <w:sz w:val="22"/>
                <w:szCs w:val="24"/>
              </w:rPr>
            </w:pPr>
            <w:r w:rsidRPr="00976304">
              <w:rPr>
                <w:rFonts w:eastAsia="Calibri"/>
                <w:sz w:val="22"/>
                <w:szCs w:val="24"/>
              </w:rPr>
              <w:t>Müdür Yardımcısı</w:t>
            </w:r>
          </w:p>
          <w:p w:rsidR="0088149D" w:rsidRPr="00976304" w:rsidRDefault="00017595" w:rsidP="00976304">
            <w:pPr>
              <w:spacing w:after="0" w:line="240" w:lineRule="auto"/>
              <w:jc w:val="center"/>
              <w:rPr>
                <w:rFonts w:eastAsia="Calibri"/>
                <w:sz w:val="22"/>
                <w:szCs w:val="24"/>
              </w:rPr>
            </w:pPr>
            <w:r w:rsidRPr="00976304">
              <w:rPr>
                <w:rFonts w:eastAsia="Calibri"/>
                <w:sz w:val="22"/>
                <w:szCs w:val="24"/>
              </w:rPr>
              <w:t>İngilizce Öğretmenleri</w:t>
            </w:r>
          </w:p>
        </w:tc>
        <w:tc>
          <w:tcPr>
            <w:tcW w:w="1162" w:type="pct"/>
            <w:shd w:val="clear" w:color="auto" w:fill="DEEAF6"/>
            <w:vAlign w:val="center"/>
          </w:tcPr>
          <w:p w:rsidR="0088149D" w:rsidRPr="00976304" w:rsidRDefault="005379B7" w:rsidP="00976304">
            <w:pPr>
              <w:spacing w:after="0" w:line="240" w:lineRule="auto"/>
              <w:jc w:val="center"/>
              <w:rPr>
                <w:rFonts w:eastAsia="Calibri"/>
                <w:sz w:val="22"/>
                <w:szCs w:val="24"/>
              </w:rPr>
            </w:pPr>
            <w:r>
              <w:rPr>
                <w:rFonts w:eastAsia="Calibri"/>
                <w:sz w:val="22"/>
                <w:szCs w:val="24"/>
              </w:rPr>
              <w:t>Ekim 2020</w:t>
            </w:r>
            <w:r w:rsidR="00017595" w:rsidRPr="00976304">
              <w:rPr>
                <w:rFonts w:eastAsia="Calibri"/>
                <w:sz w:val="22"/>
                <w:szCs w:val="24"/>
              </w:rPr>
              <w:t>-2023</w:t>
            </w:r>
          </w:p>
        </w:tc>
      </w:tr>
      <w:tr w:rsidR="0088149D" w:rsidRPr="00976304" w:rsidTr="00976304">
        <w:trPr>
          <w:trHeight w:val="567"/>
        </w:trPr>
        <w:tc>
          <w:tcPr>
            <w:tcW w:w="353" w:type="pct"/>
            <w:noWrap/>
          </w:tcPr>
          <w:p w:rsidR="0088149D" w:rsidRPr="00976304" w:rsidRDefault="008F6A57" w:rsidP="00976304">
            <w:pPr>
              <w:spacing w:after="0" w:line="240" w:lineRule="auto"/>
              <w:jc w:val="center"/>
              <w:rPr>
                <w:rFonts w:eastAsia="Calibri"/>
                <w:b/>
                <w:bCs/>
                <w:color w:val="FF0000"/>
                <w:sz w:val="22"/>
                <w:szCs w:val="24"/>
              </w:rPr>
            </w:pPr>
            <w:r w:rsidRPr="00976304">
              <w:rPr>
                <w:rFonts w:eastAsia="Calibri"/>
                <w:b/>
                <w:bCs/>
                <w:color w:val="FF0000"/>
                <w:sz w:val="22"/>
                <w:szCs w:val="24"/>
              </w:rPr>
              <w:t>2.2.</w:t>
            </w:r>
            <w:r w:rsidR="0088149D" w:rsidRPr="00976304">
              <w:rPr>
                <w:rFonts w:eastAsia="Calibri"/>
                <w:b/>
                <w:bCs/>
                <w:color w:val="FF0000"/>
                <w:sz w:val="22"/>
                <w:szCs w:val="24"/>
              </w:rPr>
              <w:t>2</w:t>
            </w:r>
          </w:p>
        </w:tc>
        <w:tc>
          <w:tcPr>
            <w:tcW w:w="2324" w:type="pct"/>
          </w:tcPr>
          <w:p w:rsidR="0088149D" w:rsidRPr="00976304" w:rsidRDefault="0088149D" w:rsidP="003D1FA7">
            <w:pPr>
              <w:rPr>
                <w:rFonts w:ascii="Arial" w:eastAsia="Calibri" w:hAnsi="Arial" w:cs="Arial"/>
                <w:color w:val="000000"/>
                <w:sz w:val="20"/>
                <w:szCs w:val="20"/>
              </w:rPr>
            </w:pPr>
            <w:r w:rsidRPr="00976304">
              <w:rPr>
                <w:rFonts w:ascii="Arial" w:eastAsia="Calibri" w:hAnsi="Arial" w:cs="Arial"/>
                <w:color w:val="000000"/>
                <w:sz w:val="20"/>
                <w:szCs w:val="20"/>
              </w:rPr>
              <w:t>Uluslararası hareketlilik programlarına ve AB projelerine katılım için komisyon kurulacaktır.</w:t>
            </w:r>
          </w:p>
        </w:tc>
        <w:tc>
          <w:tcPr>
            <w:tcW w:w="1161" w:type="pct"/>
            <w:vAlign w:val="center"/>
          </w:tcPr>
          <w:p w:rsidR="00017595" w:rsidRPr="00976304" w:rsidRDefault="00017595" w:rsidP="00976304">
            <w:pPr>
              <w:spacing w:after="0" w:line="240" w:lineRule="auto"/>
              <w:jc w:val="center"/>
              <w:rPr>
                <w:rFonts w:eastAsia="Calibri"/>
                <w:sz w:val="22"/>
                <w:szCs w:val="24"/>
              </w:rPr>
            </w:pPr>
            <w:r w:rsidRPr="00976304">
              <w:rPr>
                <w:rFonts w:eastAsia="Calibri"/>
                <w:sz w:val="22"/>
                <w:szCs w:val="24"/>
              </w:rPr>
              <w:t>Müdür Yardımcısı</w:t>
            </w:r>
          </w:p>
          <w:p w:rsidR="0088149D" w:rsidRPr="00976304" w:rsidRDefault="00017595" w:rsidP="00976304">
            <w:pPr>
              <w:spacing w:after="0" w:line="240" w:lineRule="auto"/>
              <w:jc w:val="center"/>
              <w:rPr>
                <w:rFonts w:eastAsia="Calibri"/>
                <w:sz w:val="22"/>
                <w:szCs w:val="24"/>
              </w:rPr>
            </w:pPr>
            <w:r w:rsidRPr="00976304">
              <w:rPr>
                <w:rFonts w:eastAsia="Calibri"/>
                <w:sz w:val="22"/>
                <w:szCs w:val="24"/>
              </w:rPr>
              <w:t>İngilizce Öğretmenleri</w:t>
            </w:r>
          </w:p>
        </w:tc>
        <w:tc>
          <w:tcPr>
            <w:tcW w:w="1162" w:type="pct"/>
            <w:vAlign w:val="center"/>
          </w:tcPr>
          <w:p w:rsidR="0088149D" w:rsidRPr="00976304" w:rsidRDefault="005379B7" w:rsidP="00976304">
            <w:pPr>
              <w:spacing w:after="0" w:line="240" w:lineRule="auto"/>
              <w:jc w:val="center"/>
              <w:rPr>
                <w:rFonts w:eastAsia="Calibri"/>
                <w:sz w:val="22"/>
                <w:szCs w:val="24"/>
              </w:rPr>
            </w:pPr>
            <w:r>
              <w:rPr>
                <w:rFonts w:eastAsia="Calibri"/>
                <w:sz w:val="22"/>
                <w:szCs w:val="24"/>
              </w:rPr>
              <w:t xml:space="preserve"> Eylül </w:t>
            </w:r>
            <w:r w:rsidR="00017595" w:rsidRPr="00976304">
              <w:rPr>
                <w:rFonts w:eastAsia="Calibri"/>
                <w:sz w:val="22"/>
                <w:szCs w:val="24"/>
              </w:rPr>
              <w:t>2019-2023</w:t>
            </w:r>
          </w:p>
        </w:tc>
      </w:tr>
      <w:tr w:rsidR="0088149D" w:rsidRPr="00976304" w:rsidTr="00976304">
        <w:trPr>
          <w:trHeight w:val="567"/>
        </w:trPr>
        <w:tc>
          <w:tcPr>
            <w:tcW w:w="353" w:type="pct"/>
            <w:shd w:val="clear" w:color="auto" w:fill="DEEAF6"/>
            <w:noWrap/>
          </w:tcPr>
          <w:p w:rsidR="0088149D" w:rsidRPr="00976304" w:rsidRDefault="008F6A57" w:rsidP="00976304">
            <w:pPr>
              <w:spacing w:after="0" w:line="240" w:lineRule="auto"/>
              <w:jc w:val="center"/>
              <w:rPr>
                <w:rFonts w:eastAsia="Calibri"/>
                <w:b/>
                <w:bCs/>
                <w:color w:val="FF0000"/>
                <w:sz w:val="22"/>
                <w:szCs w:val="24"/>
              </w:rPr>
            </w:pPr>
            <w:r w:rsidRPr="00976304">
              <w:rPr>
                <w:rFonts w:eastAsia="Calibri"/>
                <w:b/>
                <w:bCs/>
                <w:color w:val="FF0000"/>
                <w:sz w:val="22"/>
                <w:szCs w:val="24"/>
              </w:rPr>
              <w:t>2.2</w:t>
            </w:r>
            <w:r w:rsidR="0088149D" w:rsidRPr="00976304">
              <w:rPr>
                <w:rFonts w:eastAsia="Calibri"/>
                <w:b/>
                <w:bCs/>
                <w:color w:val="FF0000"/>
                <w:sz w:val="22"/>
                <w:szCs w:val="24"/>
              </w:rPr>
              <w:t>.3</w:t>
            </w:r>
          </w:p>
        </w:tc>
        <w:tc>
          <w:tcPr>
            <w:tcW w:w="2324" w:type="pct"/>
            <w:shd w:val="clear" w:color="auto" w:fill="DEEAF6"/>
          </w:tcPr>
          <w:p w:rsidR="0088149D" w:rsidRPr="00976304" w:rsidRDefault="0088149D" w:rsidP="003D1FA7">
            <w:pPr>
              <w:rPr>
                <w:rFonts w:ascii="Arial" w:eastAsia="Calibri" w:hAnsi="Arial" w:cs="Arial"/>
                <w:color w:val="000000"/>
                <w:sz w:val="20"/>
                <w:szCs w:val="20"/>
              </w:rPr>
            </w:pPr>
            <w:r w:rsidRPr="00976304">
              <w:rPr>
                <w:rFonts w:ascii="Arial" w:eastAsia="Calibri" w:hAnsi="Arial" w:cs="Arial"/>
                <w:color w:val="000000"/>
                <w:sz w:val="20"/>
                <w:szCs w:val="20"/>
              </w:rPr>
              <w:t>Yabancı dil eğitimi alan öğrencilerin, teorik bilgilerini uygulamada kullanıp geliştirebilmeleri amacıyla, etkinlikler düzenlenecektir.</w:t>
            </w:r>
          </w:p>
        </w:tc>
        <w:tc>
          <w:tcPr>
            <w:tcW w:w="1161" w:type="pct"/>
            <w:shd w:val="clear" w:color="auto" w:fill="DEEAF6"/>
            <w:vAlign w:val="center"/>
          </w:tcPr>
          <w:p w:rsidR="00017595" w:rsidRPr="00976304" w:rsidRDefault="00017595" w:rsidP="00976304">
            <w:pPr>
              <w:spacing w:after="0" w:line="240" w:lineRule="auto"/>
              <w:jc w:val="center"/>
              <w:rPr>
                <w:rFonts w:eastAsia="Calibri"/>
                <w:sz w:val="22"/>
                <w:szCs w:val="24"/>
              </w:rPr>
            </w:pPr>
            <w:r w:rsidRPr="00976304">
              <w:rPr>
                <w:rFonts w:eastAsia="Calibri"/>
                <w:sz w:val="22"/>
                <w:szCs w:val="24"/>
              </w:rPr>
              <w:t>Müdür Yardımcısı</w:t>
            </w:r>
          </w:p>
          <w:p w:rsidR="0088149D" w:rsidRPr="00976304" w:rsidRDefault="00017595" w:rsidP="00976304">
            <w:pPr>
              <w:spacing w:after="0" w:line="240" w:lineRule="auto"/>
              <w:jc w:val="center"/>
              <w:rPr>
                <w:rFonts w:eastAsia="Calibri"/>
                <w:sz w:val="22"/>
                <w:szCs w:val="24"/>
              </w:rPr>
            </w:pPr>
            <w:r w:rsidRPr="00976304">
              <w:rPr>
                <w:rFonts w:eastAsia="Calibri"/>
                <w:sz w:val="22"/>
                <w:szCs w:val="24"/>
              </w:rPr>
              <w:t>İngilizce Öğretmenleri</w:t>
            </w:r>
          </w:p>
        </w:tc>
        <w:tc>
          <w:tcPr>
            <w:tcW w:w="1162" w:type="pct"/>
            <w:shd w:val="clear" w:color="auto" w:fill="DEEAF6"/>
            <w:vAlign w:val="center"/>
          </w:tcPr>
          <w:p w:rsidR="0088149D" w:rsidRPr="00976304" w:rsidRDefault="005379B7" w:rsidP="00976304">
            <w:pPr>
              <w:spacing w:after="0" w:line="240" w:lineRule="auto"/>
              <w:jc w:val="center"/>
              <w:rPr>
                <w:rFonts w:eastAsia="Calibri"/>
                <w:sz w:val="22"/>
                <w:szCs w:val="24"/>
              </w:rPr>
            </w:pPr>
            <w:r>
              <w:rPr>
                <w:rFonts w:eastAsia="Calibri"/>
                <w:sz w:val="22"/>
                <w:szCs w:val="24"/>
              </w:rPr>
              <w:t>Mayıs Haziran2020</w:t>
            </w:r>
            <w:r w:rsidR="00017595" w:rsidRPr="00976304">
              <w:rPr>
                <w:rFonts w:eastAsia="Calibri"/>
                <w:sz w:val="22"/>
                <w:szCs w:val="24"/>
              </w:rPr>
              <w:t>-2023</w:t>
            </w:r>
          </w:p>
        </w:tc>
      </w:tr>
      <w:tr w:rsidR="0088149D" w:rsidRPr="00976304" w:rsidTr="00976304">
        <w:trPr>
          <w:trHeight w:val="567"/>
        </w:trPr>
        <w:tc>
          <w:tcPr>
            <w:tcW w:w="353" w:type="pct"/>
            <w:noWrap/>
          </w:tcPr>
          <w:p w:rsidR="0088149D" w:rsidRPr="00976304" w:rsidRDefault="008F6A57" w:rsidP="00976304">
            <w:pPr>
              <w:spacing w:after="0" w:line="240" w:lineRule="auto"/>
              <w:jc w:val="center"/>
              <w:rPr>
                <w:rFonts w:eastAsia="Calibri"/>
                <w:b/>
                <w:bCs/>
                <w:color w:val="FF0000"/>
                <w:sz w:val="22"/>
                <w:szCs w:val="24"/>
              </w:rPr>
            </w:pPr>
            <w:r w:rsidRPr="00976304">
              <w:rPr>
                <w:rFonts w:eastAsia="Calibri"/>
                <w:b/>
                <w:bCs/>
                <w:color w:val="FF0000"/>
                <w:sz w:val="22"/>
                <w:szCs w:val="24"/>
              </w:rPr>
              <w:t>2.2</w:t>
            </w:r>
            <w:r w:rsidR="0088149D" w:rsidRPr="00976304">
              <w:rPr>
                <w:rFonts w:eastAsia="Calibri"/>
                <w:b/>
                <w:bCs/>
                <w:color w:val="FF0000"/>
                <w:sz w:val="22"/>
                <w:szCs w:val="24"/>
              </w:rPr>
              <w:t>.4</w:t>
            </w:r>
          </w:p>
        </w:tc>
        <w:tc>
          <w:tcPr>
            <w:tcW w:w="2324" w:type="pct"/>
          </w:tcPr>
          <w:p w:rsidR="0088149D" w:rsidRPr="00976304" w:rsidRDefault="0088149D" w:rsidP="00976304">
            <w:pPr>
              <w:spacing w:after="0"/>
              <w:rPr>
                <w:rFonts w:ascii="Arial" w:eastAsia="Calibri" w:hAnsi="Arial" w:cs="Arial"/>
                <w:color w:val="000000"/>
                <w:sz w:val="20"/>
                <w:szCs w:val="20"/>
              </w:rPr>
            </w:pPr>
            <w:r w:rsidRPr="00976304">
              <w:rPr>
                <w:rFonts w:ascii="Arial" w:eastAsia="Calibri" w:hAnsi="Arial" w:cs="Arial"/>
                <w:color w:val="000000"/>
                <w:sz w:val="20"/>
                <w:szCs w:val="20"/>
              </w:rPr>
              <w:t>Yabancı dil eğitimini destekleyen tüm projelerin ve hare</w:t>
            </w:r>
            <w:r w:rsidR="00017595" w:rsidRPr="00976304">
              <w:rPr>
                <w:rFonts w:ascii="Arial" w:eastAsia="Calibri" w:hAnsi="Arial" w:cs="Arial"/>
                <w:color w:val="000000"/>
                <w:sz w:val="20"/>
                <w:szCs w:val="20"/>
              </w:rPr>
              <w:t>ketliliklerin tanıtımı yapılarak</w:t>
            </w:r>
            <w:r w:rsidRPr="00976304">
              <w:rPr>
                <w:rFonts w:ascii="Arial" w:eastAsia="Calibri" w:hAnsi="Arial" w:cs="Arial"/>
                <w:color w:val="000000"/>
                <w:sz w:val="20"/>
                <w:szCs w:val="20"/>
              </w:rPr>
              <w:t xml:space="preserve"> öğr</w:t>
            </w:r>
            <w:r w:rsidR="00017595" w:rsidRPr="00976304">
              <w:rPr>
                <w:rFonts w:ascii="Arial" w:eastAsia="Calibri" w:hAnsi="Arial" w:cs="Arial"/>
                <w:color w:val="000000"/>
                <w:sz w:val="20"/>
                <w:szCs w:val="20"/>
              </w:rPr>
              <w:t xml:space="preserve">etmen ve öğrencinin </w:t>
            </w:r>
            <w:proofErr w:type="gramStart"/>
            <w:r w:rsidR="00017595" w:rsidRPr="00976304">
              <w:rPr>
                <w:rFonts w:ascii="Arial" w:eastAsia="Calibri" w:hAnsi="Arial" w:cs="Arial"/>
                <w:color w:val="000000"/>
                <w:sz w:val="20"/>
                <w:szCs w:val="20"/>
              </w:rPr>
              <w:t>motivasyonunun</w:t>
            </w:r>
            <w:proofErr w:type="gramEnd"/>
            <w:r w:rsidR="00017595" w:rsidRPr="00976304">
              <w:rPr>
                <w:rFonts w:ascii="Arial" w:eastAsia="Calibri" w:hAnsi="Arial" w:cs="Arial"/>
                <w:color w:val="000000"/>
                <w:sz w:val="20"/>
                <w:szCs w:val="20"/>
              </w:rPr>
              <w:t xml:space="preserve"> arttırılması </w:t>
            </w:r>
            <w:r w:rsidRPr="00976304">
              <w:rPr>
                <w:rFonts w:ascii="Arial" w:eastAsia="Calibri" w:hAnsi="Arial" w:cs="Arial"/>
                <w:color w:val="000000"/>
                <w:sz w:val="20"/>
                <w:szCs w:val="20"/>
              </w:rPr>
              <w:t>sağlanacaktır.</w:t>
            </w:r>
          </w:p>
        </w:tc>
        <w:tc>
          <w:tcPr>
            <w:tcW w:w="1161" w:type="pct"/>
            <w:vAlign w:val="center"/>
          </w:tcPr>
          <w:p w:rsidR="0088149D" w:rsidRPr="00976304" w:rsidRDefault="0088149D" w:rsidP="00976304">
            <w:pPr>
              <w:spacing w:after="0" w:line="240" w:lineRule="auto"/>
              <w:jc w:val="center"/>
              <w:rPr>
                <w:rFonts w:eastAsia="Calibri"/>
                <w:sz w:val="22"/>
                <w:szCs w:val="24"/>
              </w:rPr>
            </w:pPr>
          </w:p>
          <w:p w:rsidR="00017595" w:rsidRPr="00976304" w:rsidRDefault="00017595" w:rsidP="00976304">
            <w:pPr>
              <w:spacing w:after="0" w:line="240" w:lineRule="auto"/>
              <w:jc w:val="center"/>
              <w:rPr>
                <w:rFonts w:eastAsia="Calibri"/>
                <w:sz w:val="22"/>
                <w:szCs w:val="24"/>
              </w:rPr>
            </w:pPr>
            <w:r w:rsidRPr="00976304">
              <w:rPr>
                <w:rFonts w:eastAsia="Calibri"/>
                <w:sz w:val="22"/>
                <w:szCs w:val="24"/>
              </w:rPr>
              <w:t>Müdür Yardımcısı</w:t>
            </w:r>
          </w:p>
          <w:p w:rsidR="00017595" w:rsidRPr="00976304" w:rsidRDefault="00017595" w:rsidP="00976304">
            <w:pPr>
              <w:spacing w:after="0" w:line="240" w:lineRule="auto"/>
              <w:jc w:val="center"/>
              <w:rPr>
                <w:rFonts w:eastAsia="Calibri"/>
                <w:sz w:val="22"/>
                <w:szCs w:val="24"/>
              </w:rPr>
            </w:pPr>
            <w:r w:rsidRPr="00976304">
              <w:rPr>
                <w:rFonts w:eastAsia="Calibri"/>
                <w:sz w:val="22"/>
                <w:szCs w:val="24"/>
              </w:rPr>
              <w:t>İngilizce Öğretmenleri</w:t>
            </w:r>
          </w:p>
        </w:tc>
        <w:tc>
          <w:tcPr>
            <w:tcW w:w="1162" w:type="pct"/>
            <w:vAlign w:val="center"/>
          </w:tcPr>
          <w:p w:rsidR="0088149D" w:rsidRPr="00976304" w:rsidRDefault="005379B7" w:rsidP="00976304">
            <w:pPr>
              <w:spacing w:after="0" w:line="240" w:lineRule="auto"/>
              <w:jc w:val="center"/>
              <w:rPr>
                <w:rFonts w:eastAsia="Calibri"/>
                <w:sz w:val="22"/>
                <w:szCs w:val="24"/>
              </w:rPr>
            </w:pPr>
            <w:r>
              <w:rPr>
                <w:rFonts w:eastAsia="Calibri"/>
                <w:sz w:val="22"/>
                <w:szCs w:val="24"/>
              </w:rPr>
              <w:t>Eylül -Haziran</w:t>
            </w:r>
            <w:r w:rsidR="00017595" w:rsidRPr="00976304">
              <w:rPr>
                <w:rFonts w:eastAsia="Calibri"/>
                <w:sz w:val="22"/>
                <w:szCs w:val="24"/>
              </w:rPr>
              <w:t>2019-2023</w:t>
            </w:r>
          </w:p>
        </w:tc>
      </w:tr>
      <w:tr w:rsidR="0088149D" w:rsidRPr="00976304" w:rsidTr="00976304">
        <w:trPr>
          <w:trHeight w:val="567"/>
        </w:trPr>
        <w:tc>
          <w:tcPr>
            <w:tcW w:w="353" w:type="pct"/>
            <w:shd w:val="clear" w:color="auto" w:fill="DEEAF6"/>
            <w:noWrap/>
          </w:tcPr>
          <w:p w:rsidR="0088149D" w:rsidRPr="00976304" w:rsidRDefault="008F6A57" w:rsidP="00976304">
            <w:pPr>
              <w:spacing w:after="0" w:line="240" w:lineRule="auto"/>
              <w:rPr>
                <w:rFonts w:eastAsia="Calibri"/>
                <w:b/>
                <w:bCs/>
                <w:color w:val="FF0000"/>
                <w:sz w:val="22"/>
                <w:szCs w:val="24"/>
              </w:rPr>
            </w:pPr>
            <w:r w:rsidRPr="00976304">
              <w:rPr>
                <w:rFonts w:eastAsia="Calibri"/>
                <w:b/>
                <w:bCs/>
                <w:color w:val="FF0000"/>
                <w:sz w:val="22"/>
                <w:szCs w:val="24"/>
              </w:rPr>
              <w:t xml:space="preserve">   2.2</w:t>
            </w:r>
            <w:r w:rsidR="0088149D" w:rsidRPr="00976304">
              <w:rPr>
                <w:rFonts w:eastAsia="Calibri"/>
                <w:b/>
                <w:bCs/>
                <w:color w:val="FF0000"/>
                <w:sz w:val="22"/>
                <w:szCs w:val="24"/>
              </w:rPr>
              <w:t>.5</w:t>
            </w:r>
          </w:p>
        </w:tc>
        <w:tc>
          <w:tcPr>
            <w:tcW w:w="2324" w:type="pct"/>
            <w:shd w:val="clear" w:color="auto" w:fill="DEEAF6"/>
          </w:tcPr>
          <w:p w:rsidR="0088149D" w:rsidRPr="00976304" w:rsidRDefault="0088149D" w:rsidP="00976304">
            <w:pPr>
              <w:spacing w:after="0"/>
              <w:rPr>
                <w:rFonts w:ascii="Arial" w:eastAsia="Calibri" w:hAnsi="Arial" w:cs="Arial"/>
                <w:color w:val="000000"/>
                <w:sz w:val="20"/>
                <w:szCs w:val="20"/>
              </w:rPr>
            </w:pPr>
            <w:proofErr w:type="spellStart"/>
            <w:r w:rsidRPr="00976304">
              <w:rPr>
                <w:rFonts w:ascii="Arial" w:eastAsia="Calibri" w:hAnsi="Arial" w:cs="Arial"/>
                <w:color w:val="000000"/>
                <w:sz w:val="20"/>
                <w:szCs w:val="20"/>
              </w:rPr>
              <w:t>DynEd</w:t>
            </w:r>
            <w:proofErr w:type="spellEnd"/>
            <w:r w:rsidRPr="00976304">
              <w:rPr>
                <w:rFonts w:ascii="Arial" w:eastAsia="Calibri" w:hAnsi="Arial" w:cs="Arial"/>
                <w:color w:val="000000"/>
                <w:sz w:val="20"/>
                <w:szCs w:val="20"/>
              </w:rPr>
              <w:t xml:space="preserve"> yabancı dil programının kullanımı ve yaygınlaştırılması için çalışmalar yapılacaktır.</w:t>
            </w:r>
          </w:p>
        </w:tc>
        <w:tc>
          <w:tcPr>
            <w:tcW w:w="1161" w:type="pct"/>
            <w:shd w:val="clear" w:color="auto" w:fill="DEEAF6"/>
            <w:vAlign w:val="center"/>
          </w:tcPr>
          <w:p w:rsidR="0088149D" w:rsidRPr="00976304" w:rsidRDefault="00017595" w:rsidP="00976304">
            <w:pPr>
              <w:spacing w:after="0" w:line="240" w:lineRule="auto"/>
              <w:jc w:val="center"/>
              <w:rPr>
                <w:rFonts w:eastAsia="Calibri"/>
                <w:sz w:val="22"/>
                <w:szCs w:val="24"/>
              </w:rPr>
            </w:pPr>
            <w:r w:rsidRPr="00976304">
              <w:rPr>
                <w:rFonts w:eastAsia="Calibri"/>
                <w:sz w:val="22"/>
                <w:szCs w:val="24"/>
              </w:rPr>
              <w:t>İngilizce Öğretmenleri</w:t>
            </w:r>
          </w:p>
        </w:tc>
        <w:tc>
          <w:tcPr>
            <w:tcW w:w="1162" w:type="pct"/>
            <w:shd w:val="clear" w:color="auto" w:fill="DEEAF6"/>
            <w:vAlign w:val="center"/>
          </w:tcPr>
          <w:p w:rsidR="0088149D" w:rsidRPr="00976304" w:rsidRDefault="00FD0719" w:rsidP="00976304">
            <w:pPr>
              <w:spacing w:after="0" w:line="240" w:lineRule="auto"/>
              <w:jc w:val="center"/>
              <w:rPr>
                <w:rFonts w:eastAsia="Calibri"/>
                <w:sz w:val="22"/>
                <w:szCs w:val="24"/>
              </w:rPr>
            </w:pPr>
            <w:r>
              <w:rPr>
                <w:rFonts w:eastAsia="Calibri"/>
                <w:sz w:val="22"/>
                <w:szCs w:val="24"/>
              </w:rPr>
              <w:t xml:space="preserve">Ekim </w:t>
            </w:r>
            <w:r w:rsidR="00017595" w:rsidRPr="00976304">
              <w:rPr>
                <w:rFonts w:eastAsia="Calibri"/>
                <w:sz w:val="22"/>
                <w:szCs w:val="24"/>
              </w:rPr>
              <w:t>2019-2023</w:t>
            </w:r>
          </w:p>
        </w:tc>
      </w:tr>
    </w:tbl>
    <w:p w:rsidR="008C2833" w:rsidRPr="00D71CD5" w:rsidRDefault="008C2833" w:rsidP="008C2833">
      <w:pPr>
        <w:rPr>
          <w:color w:val="FF0000"/>
        </w:rPr>
      </w:pPr>
    </w:p>
    <w:p w:rsidR="008D4E73" w:rsidRPr="002B6FDB" w:rsidRDefault="008D4E73" w:rsidP="002B6FDB"/>
    <w:p w:rsidR="00AE7BEE" w:rsidRDefault="00AE7BEE" w:rsidP="00AE7BEE">
      <w:bookmarkStart w:id="49" w:name="_Toc531097546"/>
    </w:p>
    <w:p w:rsidR="00654903" w:rsidRDefault="00654903" w:rsidP="00AE7BEE"/>
    <w:p w:rsidR="00654903" w:rsidRPr="00AE7BEE" w:rsidRDefault="00654903" w:rsidP="00AE7BEE"/>
    <w:p w:rsidR="00481D63" w:rsidRPr="00AE7BEE" w:rsidRDefault="002159E5" w:rsidP="00AE7BEE">
      <w:pPr>
        <w:pStyle w:val="Balk2"/>
        <w:rPr>
          <w:color w:val="00B0F0"/>
        </w:rPr>
      </w:pPr>
      <w:r w:rsidRPr="00332818">
        <w:rPr>
          <w:color w:val="00B0F0"/>
        </w:rPr>
        <w:lastRenderedPageBreak/>
        <w:t>TEMA I</w:t>
      </w:r>
      <w:r w:rsidR="008D4E73" w:rsidRPr="00332818">
        <w:rPr>
          <w:color w:val="00B0F0"/>
        </w:rPr>
        <w:t>II</w:t>
      </w:r>
      <w:r w:rsidRPr="00332818">
        <w:rPr>
          <w:color w:val="00B0F0"/>
        </w:rPr>
        <w:t>: KURUMSAL KAPASİTE</w:t>
      </w:r>
      <w:bookmarkEnd w:id="49"/>
    </w:p>
    <w:p w:rsidR="008D4E73" w:rsidRPr="00AE7BEE" w:rsidRDefault="008D4E73" w:rsidP="008D4E73">
      <w:pPr>
        <w:pStyle w:val="Balk3"/>
        <w:rPr>
          <w:rFonts w:ascii="Book Antiqua" w:hAnsi="Book Antiqua"/>
          <w:b/>
          <w:i/>
          <w:sz w:val="24"/>
          <w:szCs w:val="24"/>
        </w:rPr>
      </w:pPr>
      <w:bookmarkStart w:id="50" w:name="_Toc416085167"/>
      <w:bookmarkStart w:id="51" w:name="_Toc529519470"/>
      <w:r w:rsidRPr="00AE7BEE">
        <w:rPr>
          <w:rFonts w:ascii="Book Antiqua" w:hAnsi="Book Antiqua"/>
          <w:b/>
          <w:i/>
          <w:sz w:val="24"/>
          <w:szCs w:val="24"/>
        </w:rPr>
        <w:t xml:space="preserve">Stratejik Amaç 3: </w:t>
      </w:r>
    </w:p>
    <w:p w:rsidR="0088149D" w:rsidRPr="00AE7BEE" w:rsidRDefault="0088149D" w:rsidP="0088149D">
      <w:pPr>
        <w:spacing w:after="0" w:line="312" w:lineRule="auto"/>
        <w:ind w:firstLine="426"/>
        <w:rPr>
          <w:rFonts w:cs="Arial"/>
          <w:szCs w:val="24"/>
        </w:rPr>
      </w:pPr>
    </w:p>
    <w:p w:rsidR="0088149D" w:rsidRPr="00AE7BEE" w:rsidRDefault="0088149D" w:rsidP="0088149D">
      <w:pPr>
        <w:spacing w:after="0" w:line="312" w:lineRule="auto"/>
        <w:ind w:firstLine="426"/>
        <w:jc w:val="both"/>
        <w:rPr>
          <w:rFonts w:cs="Arial"/>
          <w:szCs w:val="24"/>
        </w:rPr>
      </w:pPr>
      <w:r w:rsidRPr="00AE7BEE">
        <w:rPr>
          <w:rFonts w:cs="Arial"/>
          <w:szCs w:val="24"/>
        </w:rPr>
        <w:t xml:space="preserve">Yeni kamu hizmeti yaklaşımı çerçevesinde; insan kaynaklarını, fiziki, mali ve teknolojik yapı ile yönetim ve organizasyon yapısını geliştirip bilgi yönetimi ve kurumsal iletişimi artırarak,  hizmet kalitesini yükseltecek etkin ve verimli işleyen bir kurumsal yapıyı oluşturmak </w:t>
      </w:r>
    </w:p>
    <w:p w:rsidR="0088149D" w:rsidRPr="00AE7BEE" w:rsidRDefault="0088149D" w:rsidP="0088149D">
      <w:pPr>
        <w:spacing w:after="0" w:line="312" w:lineRule="auto"/>
        <w:rPr>
          <w:rFonts w:cs="Arial"/>
          <w:szCs w:val="24"/>
        </w:rPr>
      </w:pPr>
    </w:p>
    <w:p w:rsidR="0088149D" w:rsidRPr="00AE7BEE" w:rsidRDefault="0088149D" w:rsidP="00AE7BEE">
      <w:pPr>
        <w:pStyle w:val="ListeParagraf"/>
        <w:spacing w:after="0" w:line="312" w:lineRule="auto"/>
        <w:ind w:left="0"/>
        <w:jc w:val="both"/>
        <w:rPr>
          <w:rFonts w:cs="Arial"/>
          <w:b/>
          <w:szCs w:val="24"/>
        </w:rPr>
      </w:pPr>
      <w:r w:rsidRPr="00AE7BEE">
        <w:rPr>
          <w:rFonts w:cs="Arial"/>
          <w:b/>
          <w:szCs w:val="24"/>
        </w:rPr>
        <w:t xml:space="preserve">Stratejik Hedef </w:t>
      </w:r>
      <w:proofErr w:type="gramStart"/>
      <w:r w:rsidRPr="00AE7BEE">
        <w:rPr>
          <w:rFonts w:cs="Arial"/>
          <w:b/>
          <w:szCs w:val="24"/>
        </w:rPr>
        <w:t>3.1</w:t>
      </w:r>
      <w:proofErr w:type="gramEnd"/>
      <w:r w:rsidRPr="00AE7BEE">
        <w:rPr>
          <w:rFonts w:cs="Arial"/>
          <w:b/>
          <w:szCs w:val="24"/>
        </w:rPr>
        <w:t>. İnsan Kaynakları</w:t>
      </w:r>
    </w:p>
    <w:p w:rsidR="0088149D" w:rsidRPr="00AE7BEE" w:rsidRDefault="0088149D" w:rsidP="004601B3">
      <w:pPr>
        <w:pStyle w:val="ListeParagraf"/>
        <w:spacing w:after="0" w:line="312" w:lineRule="auto"/>
        <w:ind w:left="0"/>
        <w:jc w:val="both"/>
        <w:rPr>
          <w:rFonts w:cs="Arial"/>
          <w:szCs w:val="24"/>
        </w:rPr>
      </w:pPr>
      <w:r w:rsidRPr="00AE7BEE">
        <w:rPr>
          <w:rFonts w:cs="Arial"/>
          <w:szCs w:val="24"/>
        </w:rPr>
        <w:t>Görev tanımlarına uygun biçimde çalışan personelin, yeterliklerinin ve performansının geliştirildiği, buna bağlı olarak mevcut insan kaynağının niteliğinin ve verimliliğinin arttığı etkin bir insan kaynakları yönetimi oluşturmak</w:t>
      </w:r>
    </w:p>
    <w:p w:rsidR="0088149D" w:rsidRPr="00AE7BEE" w:rsidRDefault="0088149D" w:rsidP="0088149D">
      <w:pPr>
        <w:spacing w:after="0" w:line="312" w:lineRule="auto"/>
        <w:rPr>
          <w:rFonts w:cs="Arial"/>
          <w:b/>
          <w:szCs w:val="24"/>
        </w:rPr>
      </w:pPr>
    </w:p>
    <w:p w:rsidR="0088149D" w:rsidRPr="00AE7BEE" w:rsidRDefault="0088149D" w:rsidP="00AE7BEE">
      <w:pPr>
        <w:pStyle w:val="ListeParagraf"/>
        <w:spacing w:after="0" w:line="312" w:lineRule="auto"/>
        <w:ind w:left="0"/>
        <w:jc w:val="both"/>
        <w:rPr>
          <w:rFonts w:cs="Arial"/>
          <w:b/>
          <w:szCs w:val="24"/>
        </w:rPr>
      </w:pPr>
      <w:r w:rsidRPr="00AE7BEE">
        <w:rPr>
          <w:rFonts w:cs="Arial"/>
          <w:b/>
          <w:szCs w:val="24"/>
        </w:rPr>
        <w:t>Mevcut Durum</w:t>
      </w:r>
    </w:p>
    <w:p w:rsidR="0088149D" w:rsidRPr="00AE7BEE" w:rsidRDefault="009D09EA" w:rsidP="004601B3">
      <w:pPr>
        <w:pStyle w:val="ListeParagraf"/>
        <w:spacing w:after="0" w:line="312" w:lineRule="auto"/>
        <w:ind w:left="0"/>
        <w:jc w:val="both"/>
        <w:rPr>
          <w:rFonts w:cs="Arial"/>
          <w:szCs w:val="24"/>
        </w:rPr>
      </w:pPr>
      <w:proofErr w:type="gramStart"/>
      <w:r w:rsidRPr="00AE7BEE">
        <w:rPr>
          <w:rFonts w:cs="Arial"/>
          <w:szCs w:val="24"/>
        </w:rPr>
        <w:t>2017-2018</w:t>
      </w:r>
      <w:r w:rsidR="0088149D" w:rsidRPr="00AE7BEE">
        <w:rPr>
          <w:rFonts w:cs="Arial"/>
          <w:szCs w:val="24"/>
        </w:rPr>
        <w:t xml:space="preserve"> Eğitim ve Öğretim yılı sonu itibariyle okulumuzda 1 müd</w:t>
      </w:r>
      <w:r w:rsidRPr="00AE7BEE">
        <w:rPr>
          <w:rFonts w:cs="Arial"/>
          <w:szCs w:val="24"/>
        </w:rPr>
        <w:t>ür, 2 müdür yardımcısı, 24</w:t>
      </w:r>
      <w:r w:rsidR="0088149D" w:rsidRPr="00AE7BEE">
        <w:rPr>
          <w:rFonts w:cs="Arial"/>
          <w:szCs w:val="24"/>
        </w:rPr>
        <w:t xml:space="preserve"> sınıf öğretmeni, 2 İngilizce öğretmeni,1 Din Kültürü ve</w:t>
      </w:r>
      <w:r w:rsidRPr="00AE7BEE">
        <w:rPr>
          <w:rFonts w:cs="Arial"/>
          <w:szCs w:val="24"/>
        </w:rPr>
        <w:t xml:space="preserve"> Ahlak Bilgisi dersi öğretmeni,4</w:t>
      </w:r>
      <w:r w:rsidR="0088149D" w:rsidRPr="00AE7BEE">
        <w:rPr>
          <w:rFonts w:cs="Arial"/>
          <w:szCs w:val="24"/>
        </w:rPr>
        <w:t xml:space="preserve"> ana sınıf</w:t>
      </w:r>
      <w:r w:rsidRPr="00AE7BEE">
        <w:rPr>
          <w:rFonts w:cs="Arial"/>
          <w:szCs w:val="24"/>
        </w:rPr>
        <w:t>ı öğretmeni, 2 rehber öğretmen,2</w:t>
      </w:r>
      <w:r w:rsidR="0088149D" w:rsidRPr="00AE7BEE">
        <w:rPr>
          <w:rFonts w:cs="Arial"/>
          <w:szCs w:val="24"/>
        </w:rPr>
        <w:t xml:space="preserve"> öze</w:t>
      </w:r>
      <w:r w:rsidRPr="00AE7BEE">
        <w:rPr>
          <w:rFonts w:cs="Arial"/>
          <w:szCs w:val="24"/>
        </w:rPr>
        <w:t>l eğitim öğretmeni ve 1 memur</w:t>
      </w:r>
      <w:r w:rsidR="0088149D" w:rsidRPr="00AE7BEE">
        <w:rPr>
          <w:rFonts w:cs="Arial"/>
          <w:szCs w:val="24"/>
        </w:rPr>
        <w:t xml:space="preserve"> olmak üzere kadrolu toplam 39 personel görev yapmaktadır. </w:t>
      </w:r>
      <w:proofErr w:type="gramEnd"/>
      <w:r w:rsidR="0088149D" w:rsidRPr="00AE7BEE">
        <w:rPr>
          <w:rFonts w:cs="Arial"/>
          <w:szCs w:val="24"/>
        </w:rPr>
        <w:t>Tüm personelin görev dağılımı yapılmıştır.</w:t>
      </w:r>
    </w:p>
    <w:p w:rsidR="0088149D" w:rsidRPr="00AE7BEE" w:rsidRDefault="0088149D" w:rsidP="0088149D">
      <w:pPr>
        <w:pStyle w:val="ListeParagraf"/>
        <w:spacing w:after="0" w:line="312" w:lineRule="auto"/>
        <w:ind w:left="1440"/>
        <w:jc w:val="both"/>
        <w:rPr>
          <w:rFonts w:cs="Arial"/>
          <w:szCs w:val="24"/>
        </w:rPr>
      </w:pPr>
    </w:p>
    <w:p w:rsidR="0088149D" w:rsidRPr="00AE7BEE" w:rsidRDefault="009D09EA" w:rsidP="004601B3">
      <w:pPr>
        <w:pStyle w:val="ListeParagraf"/>
        <w:spacing w:after="0" w:line="312" w:lineRule="auto"/>
        <w:ind w:left="0"/>
        <w:jc w:val="both"/>
        <w:rPr>
          <w:rFonts w:cs="Arial"/>
          <w:szCs w:val="24"/>
        </w:rPr>
      </w:pPr>
      <w:r w:rsidRPr="00AE7BEE">
        <w:rPr>
          <w:rFonts w:cs="Arial"/>
          <w:szCs w:val="24"/>
        </w:rPr>
        <w:t>2017-2018</w:t>
      </w:r>
      <w:r w:rsidR="0088149D" w:rsidRPr="00AE7BEE">
        <w:rPr>
          <w:rFonts w:cs="Arial"/>
          <w:szCs w:val="24"/>
        </w:rPr>
        <w:t xml:space="preserve"> Eğitim ve Öğretim Yılı sonu itibariyle ilkokulda öğretmen/şube başına düş</w:t>
      </w:r>
      <w:r w:rsidRPr="00AE7BEE">
        <w:rPr>
          <w:rFonts w:cs="Arial"/>
          <w:szCs w:val="24"/>
        </w:rPr>
        <w:t>en öğrenci sayısı ortalama 25</w:t>
      </w:r>
      <w:r w:rsidR="0088149D" w:rsidRPr="00AE7BEE">
        <w:rPr>
          <w:rFonts w:cs="Arial"/>
          <w:szCs w:val="24"/>
        </w:rPr>
        <w:t xml:space="preserve"> olarak gerçekleşmiştir. Öğretmen norm</w:t>
      </w:r>
      <w:r w:rsidRPr="00AE7BEE">
        <w:rPr>
          <w:rFonts w:cs="Arial"/>
          <w:szCs w:val="24"/>
        </w:rPr>
        <w:t xml:space="preserve"> kadro doluluk oranı ise % 100 </w:t>
      </w:r>
      <w:r w:rsidR="0088149D" w:rsidRPr="00AE7BEE">
        <w:rPr>
          <w:rFonts w:cs="Arial"/>
          <w:szCs w:val="24"/>
        </w:rPr>
        <w:t xml:space="preserve">olmuştur. Özel Eğitim öğretmeni </w:t>
      </w:r>
      <w:r w:rsidRPr="00AE7BEE">
        <w:rPr>
          <w:rFonts w:cs="Arial"/>
          <w:szCs w:val="24"/>
        </w:rPr>
        <w:t>normu 2’dir.Okulumuzda 2</w:t>
      </w:r>
      <w:r w:rsidR="0088149D" w:rsidRPr="00AE7BEE">
        <w:rPr>
          <w:rFonts w:cs="Arial"/>
          <w:szCs w:val="24"/>
        </w:rPr>
        <w:t xml:space="preserve"> adet kadrolu özel eğitim öğretmeni bulunmaktadır. </w:t>
      </w:r>
    </w:p>
    <w:p w:rsidR="0088149D" w:rsidRPr="00AE7BEE" w:rsidRDefault="0088149D" w:rsidP="0088149D">
      <w:pPr>
        <w:pStyle w:val="ListeParagraf"/>
        <w:spacing w:after="0" w:line="312" w:lineRule="auto"/>
        <w:ind w:left="1440"/>
        <w:jc w:val="both"/>
        <w:rPr>
          <w:rFonts w:cs="Arial"/>
          <w:szCs w:val="24"/>
        </w:rPr>
      </w:pPr>
    </w:p>
    <w:p w:rsidR="009D09EA" w:rsidRPr="00AE7BEE" w:rsidRDefault="0088149D" w:rsidP="004601B3">
      <w:pPr>
        <w:pStyle w:val="ListeParagraf"/>
        <w:spacing w:after="0" w:line="312" w:lineRule="auto"/>
        <w:ind w:left="0"/>
        <w:jc w:val="both"/>
        <w:rPr>
          <w:rFonts w:cs="Arial"/>
          <w:szCs w:val="24"/>
        </w:rPr>
      </w:pPr>
      <w:r w:rsidRPr="00AE7BEE">
        <w:rPr>
          <w:rFonts w:cs="Arial"/>
          <w:szCs w:val="24"/>
        </w:rPr>
        <w:t>Hizmetli norm kadro doluluk oranı da % 100 olarak gerçekleşmiştir. Bu oranın içine okul-aile birliği bütçesinden ve ana sınıfı bütçesinden çalıştırılan hizmetliler de dâhildir.</w:t>
      </w:r>
    </w:p>
    <w:p w:rsidR="0088149D" w:rsidRPr="00AE7BEE" w:rsidRDefault="009D09EA" w:rsidP="00AE7BEE">
      <w:pPr>
        <w:pStyle w:val="ListeParagraf"/>
        <w:spacing w:after="0" w:line="312" w:lineRule="auto"/>
        <w:ind w:left="0"/>
        <w:jc w:val="both"/>
        <w:rPr>
          <w:rFonts w:cs="Arial"/>
          <w:szCs w:val="24"/>
        </w:rPr>
      </w:pPr>
      <w:r w:rsidRPr="00AE7BEE">
        <w:rPr>
          <w:rFonts w:cs="Arial"/>
          <w:szCs w:val="24"/>
        </w:rPr>
        <w:lastRenderedPageBreak/>
        <w:t>2018</w:t>
      </w:r>
      <w:r w:rsidR="0088149D" w:rsidRPr="00AE7BEE">
        <w:rPr>
          <w:rFonts w:cs="Arial"/>
          <w:szCs w:val="24"/>
        </w:rPr>
        <w:t xml:space="preserve"> yılı itibariyle lisansüstü eğit</w:t>
      </w:r>
      <w:r w:rsidRPr="00AE7BEE">
        <w:rPr>
          <w:rFonts w:cs="Arial"/>
          <w:szCs w:val="24"/>
        </w:rPr>
        <w:t>imi tamamlayan personel sayısı 4</w:t>
      </w:r>
      <w:r w:rsidR="0088149D" w:rsidRPr="00AE7BEE">
        <w:rPr>
          <w:rFonts w:cs="Arial"/>
          <w:szCs w:val="24"/>
        </w:rPr>
        <w:t>’tür. Bunların tümü yüksek lisans düzeyinde eğitimini tamamlamıştır.</w:t>
      </w:r>
    </w:p>
    <w:p w:rsidR="0088149D" w:rsidRPr="00AE7BEE" w:rsidRDefault="009D09EA" w:rsidP="00AE7BEE">
      <w:pPr>
        <w:pStyle w:val="ListeParagraf"/>
        <w:spacing w:after="0" w:line="312" w:lineRule="auto"/>
        <w:ind w:left="0"/>
        <w:jc w:val="both"/>
        <w:rPr>
          <w:rFonts w:cs="Arial"/>
          <w:szCs w:val="24"/>
        </w:rPr>
      </w:pPr>
      <w:r w:rsidRPr="00AE7BEE">
        <w:rPr>
          <w:rFonts w:cs="Arial"/>
          <w:szCs w:val="24"/>
        </w:rPr>
        <w:t>2017-2018</w:t>
      </w:r>
      <w:r w:rsidR="0088149D" w:rsidRPr="00AE7BEE">
        <w:rPr>
          <w:rFonts w:cs="Arial"/>
          <w:szCs w:val="24"/>
        </w:rPr>
        <w:t xml:space="preserve"> Eğitim ve Öğretim Yılında tayini çıkarak ku</w:t>
      </w:r>
      <w:r w:rsidRPr="00AE7BEE">
        <w:rPr>
          <w:rFonts w:cs="Arial"/>
          <w:szCs w:val="24"/>
        </w:rPr>
        <w:t>rumdan ayrılan personel oranı %0,51</w:t>
      </w:r>
      <w:r w:rsidR="0088149D" w:rsidRPr="00AE7BEE">
        <w:rPr>
          <w:rFonts w:cs="Arial"/>
          <w:szCs w:val="24"/>
        </w:rPr>
        <w:t xml:space="preserve"> olarak gerçekl</w:t>
      </w:r>
      <w:r w:rsidRPr="00AE7BEE">
        <w:rPr>
          <w:rFonts w:cs="Arial"/>
          <w:szCs w:val="24"/>
        </w:rPr>
        <w:t>eşmiş, göreve başlama oranı da 0,76</w:t>
      </w:r>
      <w:r w:rsidR="0088149D" w:rsidRPr="00AE7BEE">
        <w:rPr>
          <w:rFonts w:cs="Arial"/>
          <w:szCs w:val="24"/>
        </w:rPr>
        <w:t xml:space="preserve"> olmuştur. Ayrılan personel sayısı 2 olup 1’i emekli olmuş diğeri il içi isteğe bağlı atama ile okulumuzdan ayrılmıştır. Okulumuzda göreve başlayan personel sayısı ise 3 olup tamamı isteğe bağlı il içi yer değiştirme kapsamında okulumuza atanmıştır.</w:t>
      </w:r>
    </w:p>
    <w:p w:rsidR="005836E9" w:rsidRDefault="005836E9" w:rsidP="0088149D">
      <w:pPr>
        <w:rPr>
          <w:b/>
          <w:sz w:val="28"/>
        </w:rPr>
      </w:pPr>
    </w:p>
    <w:p w:rsidR="005836E9" w:rsidRDefault="005836E9" w:rsidP="0088149D">
      <w:pPr>
        <w:rPr>
          <w:b/>
          <w:sz w:val="28"/>
        </w:rPr>
      </w:pPr>
      <w:bookmarkStart w:id="52" w:name="_GoBack"/>
      <w:bookmarkEnd w:id="52"/>
    </w:p>
    <w:p w:rsidR="005836E9" w:rsidRDefault="005836E9" w:rsidP="0088149D">
      <w:pPr>
        <w:rPr>
          <w:b/>
          <w:sz w:val="28"/>
        </w:rPr>
      </w:pPr>
    </w:p>
    <w:p w:rsidR="0088149D" w:rsidRPr="002B6FDB" w:rsidRDefault="0088149D" w:rsidP="0088149D">
      <w:pPr>
        <w:rPr>
          <w:b/>
          <w:color w:val="FF0000"/>
          <w:sz w:val="28"/>
        </w:rPr>
      </w:pPr>
      <w:r w:rsidRPr="002B6FDB">
        <w:rPr>
          <w:b/>
          <w:sz w:val="28"/>
        </w:rPr>
        <w:t>Performans Göstergeleri</w:t>
      </w:r>
    </w:p>
    <w:tbl>
      <w:tblPr>
        <w:tblW w:w="130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757"/>
        <w:gridCol w:w="5042"/>
        <w:gridCol w:w="957"/>
        <w:gridCol w:w="7"/>
        <w:gridCol w:w="1085"/>
        <w:gridCol w:w="1041"/>
        <w:gridCol w:w="1007"/>
        <w:gridCol w:w="1119"/>
        <w:gridCol w:w="978"/>
        <w:gridCol w:w="15"/>
      </w:tblGrid>
      <w:tr w:rsidR="0088149D" w:rsidRPr="00A47F2F" w:rsidTr="00976304">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hideMark/>
          </w:tcPr>
          <w:p w:rsidR="0088149D" w:rsidRPr="00976304" w:rsidRDefault="0088149D" w:rsidP="00976304">
            <w:pPr>
              <w:spacing w:after="0" w:line="240" w:lineRule="auto"/>
              <w:rPr>
                <w:rFonts w:eastAsia="Calibri"/>
                <w:b/>
                <w:bCs/>
                <w:color w:val="000000"/>
                <w:sz w:val="22"/>
              </w:rPr>
            </w:pPr>
            <w:r w:rsidRPr="00976304">
              <w:rPr>
                <w:rFonts w:eastAsia="Calibri"/>
                <w:b/>
                <w:bCs/>
                <w:color w:val="000000"/>
                <w:sz w:val="22"/>
              </w:rPr>
              <w:t>No</w:t>
            </w:r>
          </w:p>
        </w:tc>
        <w:tc>
          <w:tcPr>
            <w:tcW w:w="5042" w:type="dxa"/>
            <w:vMerge w:val="restart"/>
            <w:tcBorders>
              <w:top w:val="single" w:sz="4" w:space="0" w:color="5B9BD5"/>
              <w:left w:val="nil"/>
              <w:bottom w:val="single" w:sz="4" w:space="0" w:color="5B9BD5"/>
              <w:right w:val="nil"/>
            </w:tcBorders>
            <w:shd w:val="clear" w:color="auto" w:fill="5B9BD5"/>
            <w:hideMark/>
          </w:tcPr>
          <w:p w:rsidR="0088149D" w:rsidRPr="00976304" w:rsidRDefault="0088149D" w:rsidP="00976304">
            <w:pPr>
              <w:spacing w:after="0" w:line="240" w:lineRule="auto"/>
              <w:rPr>
                <w:rFonts w:eastAsia="Calibri"/>
                <w:b/>
                <w:bCs/>
                <w:color w:val="000000"/>
                <w:sz w:val="20"/>
              </w:rPr>
            </w:pPr>
            <w:r w:rsidRPr="00976304">
              <w:rPr>
                <w:rFonts w:eastAsia="Calibri"/>
                <w:b/>
                <w:bCs/>
                <w:color w:val="000000"/>
                <w:sz w:val="20"/>
              </w:rPr>
              <w:t>PERFORMANS</w:t>
            </w:r>
          </w:p>
          <w:p w:rsidR="0088149D" w:rsidRPr="00976304" w:rsidRDefault="0088149D" w:rsidP="00976304">
            <w:pPr>
              <w:spacing w:after="0" w:line="240" w:lineRule="auto"/>
              <w:rPr>
                <w:rFonts w:eastAsia="Calibri"/>
                <w:b/>
                <w:bCs/>
                <w:color w:val="000000"/>
                <w:sz w:val="20"/>
              </w:rPr>
            </w:pPr>
            <w:r w:rsidRPr="00976304">
              <w:rPr>
                <w:rFonts w:eastAsia="Calibri"/>
                <w:b/>
                <w:bCs/>
                <w:color w:val="000000"/>
                <w:sz w:val="20"/>
              </w:rPr>
              <w:t>GÖSTERGESİ</w:t>
            </w:r>
          </w:p>
        </w:tc>
        <w:tc>
          <w:tcPr>
            <w:tcW w:w="964" w:type="dxa"/>
            <w:gridSpan w:val="2"/>
            <w:tcBorders>
              <w:top w:val="single" w:sz="4" w:space="0" w:color="5B9BD5"/>
              <w:left w:val="nil"/>
              <w:bottom w:val="single" w:sz="4" w:space="0" w:color="5B9BD5"/>
              <w:right w:val="nil"/>
            </w:tcBorders>
            <w:shd w:val="clear" w:color="auto" w:fill="5B9BD5"/>
          </w:tcPr>
          <w:p w:rsidR="0088149D" w:rsidRPr="00976304" w:rsidRDefault="0088149D" w:rsidP="00976304">
            <w:pPr>
              <w:spacing w:after="0" w:line="240" w:lineRule="auto"/>
              <w:rPr>
                <w:rFonts w:eastAsia="Calibri"/>
                <w:b/>
                <w:bCs/>
                <w:color w:val="000000"/>
                <w:sz w:val="20"/>
              </w:rPr>
            </w:pPr>
            <w:r w:rsidRPr="00976304">
              <w:rPr>
                <w:rFonts w:eastAsia="Calibri"/>
                <w:b/>
                <w:bCs/>
                <w:color w:val="000000"/>
                <w:sz w:val="20"/>
              </w:rPr>
              <w:t>Mevcut</w:t>
            </w:r>
          </w:p>
        </w:tc>
        <w:tc>
          <w:tcPr>
            <w:tcW w:w="5245" w:type="dxa"/>
            <w:gridSpan w:val="6"/>
            <w:tcBorders>
              <w:top w:val="single" w:sz="4" w:space="0" w:color="5B9BD5"/>
              <w:left w:val="nil"/>
              <w:bottom w:val="single" w:sz="4" w:space="0" w:color="5B9BD5"/>
              <w:right w:val="single" w:sz="4" w:space="0" w:color="5B9BD5"/>
            </w:tcBorders>
            <w:shd w:val="clear" w:color="auto" w:fill="5B9BD5"/>
          </w:tcPr>
          <w:p w:rsidR="0088149D" w:rsidRPr="00976304" w:rsidRDefault="0088149D" w:rsidP="00976304">
            <w:pPr>
              <w:spacing w:after="0" w:line="240" w:lineRule="auto"/>
              <w:rPr>
                <w:rFonts w:eastAsia="Calibri"/>
                <w:b/>
                <w:bCs/>
                <w:color w:val="000000"/>
                <w:sz w:val="22"/>
              </w:rPr>
            </w:pPr>
            <w:r w:rsidRPr="00976304">
              <w:rPr>
                <w:rFonts w:eastAsia="Calibri"/>
                <w:b/>
                <w:bCs/>
                <w:color w:val="000000"/>
                <w:sz w:val="22"/>
              </w:rPr>
              <w:t>HEDEF</w:t>
            </w:r>
          </w:p>
        </w:tc>
      </w:tr>
      <w:tr w:rsidR="0088149D" w:rsidRPr="00A47F2F" w:rsidTr="00976304">
        <w:trPr>
          <w:gridAfter w:val="1"/>
          <w:wAfter w:w="15" w:type="dxa"/>
          <w:trHeight w:val="309"/>
        </w:trPr>
        <w:tc>
          <w:tcPr>
            <w:tcW w:w="1757" w:type="dxa"/>
            <w:vMerge/>
            <w:shd w:val="clear" w:color="auto" w:fill="DEEAF6"/>
            <w:hideMark/>
          </w:tcPr>
          <w:p w:rsidR="0088149D" w:rsidRPr="00976304" w:rsidRDefault="0088149D" w:rsidP="00976304">
            <w:pPr>
              <w:spacing w:after="0" w:line="240" w:lineRule="auto"/>
              <w:rPr>
                <w:rFonts w:eastAsia="Calibri"/>
                <w:b/>
                <w:bCs/>
                <w:sz w:val="22"/>
              </w:rPr>
            </w:pPr>
          </w:p>
        </w:tc>
        <w:tc>
          <w:tcPr>
            <w:tcW w:w="5042" w:type="dxa"/>
            <w:vMerge/>
            <w:shd w:val="clear" w:color="auto" w:fill="DEEAF6"/>
            <w:hideMark/>
          </w:tcPr>
          <w:p w:rsidR="0088149D" w:rsidRPr="00976304" w:rsidRDefault="0088149D" w:rsidP="00976304">
            <w:pPr>
              <w:spacing w:after="0" w:line="240" w:lineRule="auto"/>
              <w:rPr>
                <w:rFonts w:eastAsia="Calibri"/>
                <w:b/>
                <w:bCs/>
                <w:sz w:val="22"/>
              </w:rPr>
            </w:pPr>
          </w:p>
        </w:tc>
        <w:tc>
          <w:tcPr>
            <w:tcW w:w="957" w:type="dxa"/>
            <w:shd w:val="clear" w:color="auto" w:fill="DEEAF6"/>
            <w:noWrap/>
            <w:hideMark/>
          </w:tcPr>
          <w:p w:rsidR="0088149D" w:rsidRPr="00976304" w:rsidRDefault="0088149D" w:rsidP="00976304">
            <w:pPr>
              <w:spacing w:after="0" w:line="240" w:lineRule="auto"/>
              <w:rPr>
                <w:rFonts w:eastAsia="Calibri"/>
                <w:b/>
                <w:bCs/>
                <w:sz w:val="22"/>
              </w:rPr>
            </w:pPr>
            <w:r w:rsidRPr="00976304">
              <w:rPr>
                <w:rFonts w:eastAsia="Calibri"/>
                <w:b/>
                <w:bCs/>
                <w:sz w:val="22"/>
              </w:rPr>
              <w:t>2018</w:t>
            </w:r>
          </w:p>
        </w:tc>
        <w:tc>
          <w:tcPr>
            <w:tcW w:w="1092" w:type="dxa"/>
            <w:gridSpan w:val="2"/>
            <w:shd w:val="clear" w:color="auto" w:fill="DEEAF6"/>
            <w:noWrap/>
            <w:hideMark/>
          </w:tcPr>
          <w:p w:rsidR="0088149D" w:rsidRPr="00976304" w:rsidRDefault="0088149D" w:rsidP="00976304">
            <w:pPr>
              <w:spacing w:after="0" w:line="240" w:lineRule="auto"/>
              <w:rPr>
                <w:rFonts w:eastAsia="Calibri"/>
                <w:b/>
                <w:bCs/>
                <w:sz w:val="22"/>
              </w:rPr>
            </w:pPr>
            <w:r w:rsidRPr="00976304">
              <w:rPr>
                <w:rFonts w:eastAsia="Calibri"/>
                <w:b/>
                <w:bCs/>
                <w:sz w:val="22"/>
              </w:rPr>
              <w:t>2019</w:t>
            </w:r>
          </w:p>
        </w:tc>
        <w:tc>
          <w:tcPr>
            <w:tcW w:w="1041" w:type="dxa"/>
            <w:shd w:val="clear" w:color="auto" w:fill="DEEAF6"/>
          </w:tcPr>
          <w:p w:rsidR="0088149D" w:rsidRPr="00976304" w:rsidRDefault="0088149D" w:rsidP="00976304">
            <w:pPr>
              <w:spacing w:after="0" w:line="240" w:lineRule="auto"/>
              <w:rPr>
                <w:rFonts w:eastAsia="Calibri"/>
                <w:b/>
                <w:bCs/>
                <w:sz w:val="22"/>
              </w:rPr>
            </w:pPr>
            <w:r w:rsidRPr="00976304">
              <w:rPr>
                <w:rFonts w:eastAsia="Calibri"/>
                <w:b/>
                <w:bCs/>
                <w:sz w:val="22"/>
              </w:rPr>
              <w:t>2020</w:t>
            </w:r>
          </w:p>
        </w:tc>
        <w:tc>
          <w:tcPr>
            <w:tcW w:w="1007" w:type="dxa"/>
            <w:shd w:val="clear" w:color="auto" w:fill="DEEAF6"/>
          </w:tcPr>
          <w:p w:rsidR="0088149D" w:rsidRPr="00976304" w:rsidRDefault="0088149D" w:rsidP="00976304">
            <w:pPr>
              <w:spacing w:after="0" w:line="240" w:lineRule="auto"/>
              <w:rPr>
                <w:rFonts w:eastAsia="Calibri"/>
                <w:b/>
                <w:bCs/>
                <w:sz w:val="22"/>
              </w:rPr>
            </w:pPr>
            <w:r w:rsidRPr="00976304">
              <w:rPr>
                <w:rFonts w:eastAsia="Calibri"/>
                <w:b/>
                <w:bCs/>
                <w:sz w:val="22"/>
              </w:rPr>
              <w:t>2021</w:t>
            </w:r>
          </w:p>
        </w:tc>
        <w:tc>
          <w:tcPr>
            <w:tcW w:w="1119" w:type="dxa"/>
            <w:shd w:val="clear" w:color="auto" w:fill="DEEAF6"/>
          </w:tcPr>
          <w:p w:rsidR="0088149D" w:rsidRPr="00976304" w:rsidRDefault="0088149D" w:rsidP="00976304">
            <w:pPr>
              <w:spacing w:after="0" w:line="240" w:lineRule="auto"/>
              <w:rPr>
                <w:rFonts w:eastAsia="Calibri"/>
                <w:b/>
                <w:bCs/>
                <w:sz w:val="22"/>
              </w:rPr>
            </w:pPr>
            <w:r w:rsidRPr="00976304">
              <w:rPr>
                <w:rFonts w:eastAsia="Calibri"/>
                <w:b/>
                <w:bCs/>
                <w:sz w:val="22"/>
              </w:rPr>
              <w:t>2022</w:t>
            </w:r>
          </w:p>
        </w:tc>
        <w:tc>
          <w:tcPr>
            <w:tcW w:w="978" w:type="dxa"/>
            <w:shd w:val="clear" w:color="auto" w:fill="DEEAF6"/>
          </w:tcPr>
          <w:p w:rsidR="0088149D" w:rsidRPr="00976304" w:rsidRDefault="0088149D" w:rsidP="00976304">
            <w:pPr>
              <w:spacing w:after="0" w:line="240" w:lineRule="auto"/>
              <w:rPr>
                <w:rFonts w:eastAsia="Calibri"/>
                <w:b/>
                <w:bCs/>
                <w:sz w:val="22"/>
              </w:rPr>
            </w:pPr>
            <w:r w:rsidRPr="00976304">
              <w:rPr>
                <w:rFonts w:eastAsia="Calibri"/>
                <w:b/>
                <w:bCs/>
                <w:sz w:val="22"/>
              </w:rPr>
              <w:t>2023</w:t>
            </w:r>
          </w:p>
        </w:tc>
      </w:tr>
      <w:tr w:rsidR="0088149D" w:rsidRPr="00A47F2F" w:rsidTr="00976304">
        <w:trPr>
          <w:gridAfter w:val="1"/>
          <w:wAfter w:w="15" w:type="dxa"/>
          <w:trHeight w:val="549"/>
        </w:trPr>
        <w:tc>
          <w:tcPr>
            <w:tcW w:w="1757" w:type="dxa"/>
          </w:tcPr>
          <w:p w:rsidR="0088149D" w:rsidRPr="00976304" w:rsidRDefault="0088149D" w:rsidP="00976304">
            <w:pPr>
              <w:spacing w:after="0" w:line="240" w:lineRule="auto"/>
              <w:rPr>
                <w:rFonts w:eastAsia="Calibri"/>
                <w:b/>
                <w:bCs/>
                <w:color w:val="FF0000"/>
                <w:sz w:val="22"/>
              </w:rPr>
            </w:pPr>
            <w:r w:rsidRPr="00976304">
              <w:rPr>
                <w:rFonts w:eastAsia="Calibri"/>
                <w:b/>
                <w:bCs/>
                <w:color w:val="FF0000"/>
                <w:sz w:val="22"/>
              </w:rPr>
              <w:t>PG.3.1.</w:t>
            </w:r>
            <w:r w:rsidR="003202D7" w:rsidRPr="00976304">
              <w:rPr>
                <w:rFonts w:eastAsia="Calibri"/>
                <w:b/>
                <w:bCs/>
                <w:color w:val="FF0000"/>
                <w:sz w:val="22"/>
              </w:rPr>
              <w:t>1</w:t>
            </w:r>
          </w:p>
        </w:tc>
        <w:tc>
          <w:tcPr>
            <w:tcW w:w="5042" w:type="dxa"/>
          </w:tcPr>
          <w:p w:rsidR="0088149D" w:rsidRPr="00976304" w:rsidRDefault="0088149D" w:rsidP="003D1FA7">
            <w:pPr>
              <w:rPr>
                <w:rFonts w:ascii="Arial" w:eastAsia="Calibri" w:hAnsi="Arial" w:cs="Arial"/>
                <w:bCs/>
                <w:sz w:val="20"/>
                <w:szCs w:val="20"/>
              </w:rPr>
            </w:pPr>
            <w:r w:rsidRPr="00976304">
              <w:rPr>
                <w:rFonts w:ascii="Arial" w:eastAsia="Calibri" w:hAnsi="Arial" w:cs="Arial"/>
                <w:bCs/>
                <w:sz w:val="20"/>
                <w:szCs w:val="20"/>
              </w:rPr>
              <w:t>Ortalama Öğretmen başına düşen öğrenci sayısı</w:t>
            </w:r>
          </w:p>
        </w:tc>
        <w:tc>
          <w:tcPr>
            <w:tcW w:w="957" w:type="dxa"/>
            <w:noWrap/>
          </w:tcPr>
          <w:p w:rsidR="0088149D" w:rsidRPr="00976304" w:rsidRDefault="009D09EA" w:rsidP="00CB71B3">
            <w:pPr>
              <w:spacing w:after="0" w:line="240" w:lineRule="auto"/>
              <w:jc w:val="center"/>
              <w:rPr>
                <w:rFonts w:eastAsia="Calibri"/>
                <w:sz w:val="22"/>
              </w:rPr>
            </w:pPr>
            <w:r w:rsidRPr="00976304">
              <w:rPr>
                <w:rFonts w:eastAsia="Calibri"/>
                <w:sz w:val="22"/>
              </w:rPr>
              <w:t>25</w:t>
            </w:r>
          </w:p>
        </w:tc>
        <w:tc>
          <w:tcPr>
            <w:tcW w:w="1092" w:type="dxa"/>
            <w:gridSpan w:val="2"/>
            <w:noWrap/>
          </w:tcPr>
          <w:p w:rsidR="0088149D" w:rsidRPr="00976304" w:rsidRDefault="00C35101" w:rsidP="00CB71B3">
            <w:pPr>
              <w:spacing w:after="0" w:line="240" w:lineRule="auto"/>
              <w:jc w:val="center"/>
              <w:rPr>
                <w:rFonts w:eastAsia="Calibri"/>
                <w:sz w:val="22"/>
              </w:rPr>
            </w:pPr>
            <w:r w:rsidRPr="00976304">
              <w:rPr>
                <w:rFonts w:eastAsia="Calibri"/>
                <w:sz w:val="22"/>
              </w:rPr>
              <w:t>25</w:t>
            </w:r>
          </w:p>
        </w:tc>
        <w:tc>
          <w:tcPr>
            <w:tcW w:w="1041" w:type="dxa"/>
          </w:tcPr>
          <w:p w:rsidR="0088149D" w:rsidRPr="00976304" w:rsidRDefault="00C35101" w:rsidP="00CB71B3">
            <w:pPr>
              <w:spacing w:after="0" w:line="240" w:lineRule="auto"/>
              <w:jc w:val="center"/>
              <w:rPr>
                <w:rFonts w:eastAsia="Calibri"/>
                <w:sz w:val="22"/>
              </w:rPr>
            </w:pPr>
            <w:r w:rsidRPr="00976304">
              <w:rPr>
                <w:rFonts w:eastAsia="Calibri"/>
                <w:sz w:val="22"/>
              </w:rPr>
              <w:t>25</w:t>
            </w:r>
          </w:p>
        </w:tc>
        <w:tc>
          <w:tcPr>
            <w:tcW w:w="1007" w:type="dxa"/>
          </w:tcPr>
          <w:p w:rsidR="0088149D" w:rsidRPr="00976304" w:rsidRDefault="00C35101" w:rsidP="00CB71B3">
            <w:pPr>
              <w:spacing w:after="0" w:line="240" w:lineRule="auto"/>
              <w:jc w:val="center"/>
              <w:rPr>
                <w:rFonts w:eastAsia="Calibri"/>
                <w:sz w:val="22"/>
              </w:rPr>
            </w:pPr>
            <w:r w:rsidRPr="00976304">
              <w:rPr>
                <w:rFonts w:eastAsia="Calibri"/>
                <w:sz w:val="22"/>
              </w:rPr>
              <w:t>25</w:t>
            </w:r>
          </w:p>
        </w:tc>
        <w:tc>
          <w:tcPr>
            <w:tcW w:w="1119" w:type="dxa"/>
          </w:tcPr>
          <w:p w:rsidR="0088149D" w:rsidRPr="00976304" w:rsidRDefault="00C35101" w:rsidP="00CB71B3">
            <w:pPr>
              <w:spacing w:after="0" w:line="240" w:lineRule="auto"/>
              <w:jc w:val="center"/>
              <w:rPr>
                <w:rFonts w:eastAsia="Calibri"/>
                <w:sz w:val="22"/>
              </w:rPr>
            </w:pPr>
            <w:r w:rsidRPr="00976304">
              <w:rPr>
                <w:rFonts w:eastAsia="Calibri"/>
                <w:sz w:val="22"/>
              </w:rPr>
              <w:t>25</w:t>
            </w:r>
          </w:p>
        </w:tc>
        <w:tc>
          <w:tcPr>
            <w:tcW w:w="978" w:type="dxa"/>
          </w:tcPr>
          <w:p w:rsidR="0088149D" w:rsidRPr="00976304" w:rsidRDefault="00C35101" w:rsidP="00CB71B3">
            <w:pPr>
              <w:spacing w:after="0" w:line="240" w:lineRule="auto"/>
              <w:jc w:val="center"/>
              <w:rPr>
                <w:rFonts w:eastAsia="Calibri"/>
                <w:sz w:val="22"/>
              </w:rPr>
            </w:pPr>
            <w:r w:rsidRPr="00976304">
              <w:rPr>
                <w:rFonts w:eastAsia="Calibri"/>
                <w:sz w:val="22"/>
              </w:rPr>
              <w:t>25</w:t>
            </w:r>
          </w:p>
        </w:tc>
      </w:tr>
      <w:tr w:rsidR="001377FC" w:rsidRPr="00A47F2F" w:rsidTr="00976304">
        <w:trPr>
          <w:gridAfter w:val="1"/>
          <w:wAfter w:w="15" w:type="dxa"/>
          <w:trHeight w:val="549"/>
        </w:trPr>
        <w:tc>
          <w:tcPr>
            <w:tcW w:w="1757" w:type="dxa"/>
            <w:shd w:val="clear" w:color="auto" w:fill="DEEAF6"/>
          </w:tcPr>
          <w:p w:rsidR="001377FC" w:rsidRPr="00976304" w:rsidRDefault="001377FC" w:rsidP="001377FC">
            <w:pPr>
              <w:spacing w:after="0" w:line="240" w:lineRule="auto"/>
              <w:rPr>
                <w:rFonts w:eastAsia="Calibri"/>
                <w:b/>
                <w:bCs/>
                <w:color w:val="FF0000"/>
                <w:sz w:val="22"/>
              </w:rPr>
            </w:pPr>
            <w:r w:rsidRPr="00976304">
              <w:rPr>
                <w:rFonts w:eastAsia="Calibri"/>
                <w:b/>
                <w:bCs/>
                <w:color w:val="FF0000"/>
                <w:sz w:val="22"/>
              </w:rPr>
              <w:t>PG.3.1.</w:t>
            </w:r>
            <w:r w:rsidR="005836E9">
              <w:rPr>
                <w:rFonts w:eastAsia="Calibri"/>
                <w:b/>
                <w:bCs/>
                <w:color w:val="FF0000"/>
                <w:sz w:val="22"/>
              </w:rPr>
              <w:t>2</w:t>
            </w:r>
          </w:p>
        </w:tc>
        <w:tc>
          <w:tcPr>
            <w:tcW w:w="5042" w:type="dxa"/>
            <w:shd w:val="clear" w:color="auto" w:fill="DEEAF6"/>
          </w:tcPr>
          <w:p w:rsidR="001377FC" w:rsidRPr="00976304" w:rsidRDefault="001377FC" w:rsidP="001377FC">
            <w:pPr>
              <w:rPr>
                <w:rFonts w:ascii="Arial" w:eastAsia="Calibri" w:hAnsi="Arial" w:cs="Arial"/>
                <w:bCs/>
                <w:sz w:val="20"/>
                <w:szCs w:val="20"/>
              </w:rPr>
            </w:pPr>
            <w:r w:rsidRPr="00976304">
              <w:rPr>
                <w:rFonts w:ascii="Arial" w:eastAsia="Calibri" w:hAnsi="Arial" w:cs="Arial"/>
                <w:bCs/>
                <w:sz w:val="20"/>
                <w:szCs w:val="20"/>
              </w:rPr>
              <w:t>Personel başına yıllık hizmet içi eğitim süresi (saat)</w:t>
            </w:r>
          </w:p>
        </w:tc>
        <w:tc>
          <w:tcPr>
            <w:tcW w:w="957" w:type="dxa"/>
            <w:shd w:val="clear" w:color="auto" w:fill="DEEAF6"/>
            <w:noWrap/>
          </w:tcPr>
          <w:p w:rsidR="001377FC" w:rsidRPr="00976304" w:rsidRDefault="001377FC" w:rsidP="001377FC">
            <w:pPr>
              <w:spacing w:after="0" w:line="240" w:lineRule="auto"/>
              <w:jc w:val="center"/>
              <w:rPr>
                <w:rFonts w:eastAsia="Calibri"/>
                <w:sz w:val="22"/>
              </w:rPr>
            </w:pPr>
            <w:r w:rsidRPr="00976304">
              <w:rPr>
                <w:rFonts w:eastAsia="Calibri"/>
                <w:sz w:val="22"/>
              </w:rPr>
              <w:t>2</w:t>
            </w:r>
          </w:p>
        </w:tc>
        <w:tc>
          <w:tcPr>
            <w:tcW w:w="1092" w:type="dxa"/>
            <w:gridSpan w:val="2"/>
            <w:shd w:val="clear" w:color="auto" w:fill="DEEAF6"/>
            <w:noWrap/>
          </w:tcPr>
          <w:p w:rsidR="001377FC" w:rsidRPr="00976304" w:rsidRDefault="001377FC" w:rsidP="001377FC">
            <w:pPr>
              <w:spacing w:after="0" w:line="240" w:lineRule="auto"/>
              <w:jc w:val="center"/>
              <w:rPr>
                <w:rFonts w:eastAsia="Calibri"/>
                <w:sz w:val="22"/>
              </w:rPr>
            </w:pPr>
            <w:r w:rsidRPr="00976304">
              <w:rPr>
                <w:rFonts w:eastAsia="Calibri"/>
                <w:sz w:val="22"/>
              </w:rPr>
              <w:t>4</w:t>
            </w:r>
          </w:p>
        </w:tc>
        <w:tc>
          <w:tcPr>
            <w:tcW w:w="1041" w:type="dxa"/>
            <w:shd w:val="clear" w:color="auto" w:fill="DEEAF6"/>
          </w:tcPr>
          <w:p w:rsidR="001377FC" w:rsidRPr="00976304" w:rsidRDefault="001377FC" w:rsidP="001377FC">
            <w:pPr>
              <w:spacing w:after="0" w:line="240" w:lineRule="auto"/>
              <w:jc w:val="center"/>
              <w:rPr>
                <w:rFonts w:eastAsia="Calibri"/>
                <w:sz w:val="22"/>
              </w:rPr>
            </w:pPr>
            <w:r w:rsidRPr="00976304">
              <w:rPr>
                <w:rFonts w:eastAsia="Calibri"/>
                <w:sz w:val="22"/>
              </w:rPr>
              <w:t>4</w:t>
            </w:r>
          </w:p>
        </w:tc>
        <w:tc>
          <w:tcPr>
            <w:tcW w:w="1007" w:type="dxa"/>
            <w:shd w:val="clear" w:color="auto" w:fill="DEEAF6"/>
          </w:tcPr>
          <w:p w:rsidR="001377FC" w:rsidRPr="00976304" w:rsidRDefault="001377FC" w:rsidP="001377FC">
            <w:pPr>
              <w:spacing w:after="0" w:line="240" w:lineRule="auto"/>
              <w:jc w:val="center"/>
              <w:rPr>
                <w:rFonts w:eastAsia="Calibri"/>
                <w:sz w:val="22"/>
              </w:rPr>
            </w:pPr>
            <w:r w:rsidRPr="00976304">
              <w:rPr>
                <w:rFonts w:eastAsia="Calibri"/>
                <w:sz w:val="22"/>
              </w:rPr>
              <w:t>5</w:t>
            </w:r>
          </w:p>
        </w:tc>
        <w:tc>
          <w:tcPr>
            <w:tcW w:w="1119" w:type="dxa"/>
            <w:shd w:val="clear" w:color="auto" w:fill="DEEAF6"/>
          </w:tcPr>
          <w:p w:rsidR="001377FC" w:rsidRPr="00976304" w:rsidRDefault="001377FC" w:rsidP="001377FC">
            <w:pPr>
              <w:spacing w:after="0" w:line="240" w:lineRule="auto"/>
              <w:jc w:val="center"/>
              <w:rPr>
                <w:rFonts w:eastAsia="Calibri"/>
                <w:sz w:val="22"/>
              </w:rPr>
            </w:pPr>
            <w:r w:rsidRPr="00976304">
              <w:rPr>
                <w:rFonts w:eastAsia="Calibri"/>
                <w:sz w:val="22"/>
              </w:rPr>
              <w:t>5</w:t>
            </w:r>
          </w:p>
        </w:tc>
        <w:tc>
          <w:tcPr>
            <w:tcW w:w="978" w:type="dxa"/>
            <w:shd w:val="clear" w:color="auto" w:fill="DEEAF6"/>
          </w:tcPr>
          <w:p w:rsidR="001377FC" w:rsidRPr="00976304" w:rsidRDefault="001377FC" w:rsidP="001377FC">
            <w:pPr>
              <w:spacing w:after="0" w:line="240" w:lineRule="auto"/>
              <w:jc w:val="center"/>
              <w:rPr>
                <w:rFonts w:eastAsia="Calibri"/>
                <w:sz w:val="22"/>
              </w:rPr>
            </w:pPr>
            <w:r w:rsidRPr="00976304">
              <w:rPr>
                <w:rFonts w:eastAsia="Calibri"/>
                <w:sz w:val="22"/>
              </w:rPr>
              <w:t>5</w:t>
            </w:r>
          </w:p>
        </w:tc>
      </w:tr>
      <w:tr w:rsidR="005836E9" w:rsidRPr="00A47F2F" w:rsidTr="00976304">
        <w:trPr>
          <w:gridAfter w:val="1"/>
          <w:wAfter w:w="15" w:type="dxa"/>
          <w:trHeight w:val="549"/>
        </w:trPr>
        <w:tc>
          <w:tcPr>
            <w:tcW w:w="1757" w:type="dxa"/>
          </w:tcPr>
          <w:p w:rsidR="005836E9" w:rsidRPr="00976304" w:rsidRDefault="005836E9" w:rsidP="005379B7">
            <w:pPr>
              <w:rPr>
                <w:rFonts w:eastAsia="Calibri"/>
                <w:b/>
                <w:bCs/>
                <w:sz w:val="22"/>
              </w:rPr>
            </w:pPr>
            <w:r w:rsidRPr="00976304">
              <w:rPr>
                <w:rFonts w:eastAsia="Calibri"/>
                <w:b/>
                <w:bCs/>
                <w:color w:val="FF0000"/>
                <w:sz w:val="22"/>
              </w:rPr>
              <w:t>PG.3.1.</w:t>
            </w:r>
            <w:r>
              <w:rPr>
                <w:rFonts w:eastAsia="Calibri"/>
                <w:b/>
                <w:bCs/>
                <w:color w:val="FF0000"/>
                <w:sz w:val="22"/>
              </w:rPr>
              <w:t>3</w:t>
            </w:r>
          </w:p>
        </w:tc>
        <w:tc>
          <w:tcPr>
            <w:tcW w:w="5042" w:type="dxa"/>
          </w:tcPr>
          <w:p w:rsidR="005836E9" w:rsidRPr="00976304" w:rsidRDefault="005836E9" w:rsidP="005379B7">
            <w:pPr>
              <w:rPr>
                <w:rFonts w:ascii="Arial" w:eastAsia="Calibri" w:hAnsi="Arial" w:cs="Arial"/>
                <w:bCs/>
                <w:sz w:val="20"/>
                <w:szCs w:val="20"/>
              </w:rPr>
            </w:pPr>
            <w:r w:rsidRPr="00976304">
              <w:rPr>
                <w:rFonts w:ascii="Arial" w:eastAsia="Calibri" w:hAnsi="Arial" w:cs="Arial"/>
                <w:bCs/>
                <w:sz w:val="20"/>
                <w:szCs w:val="20"/>
              </w:rPr>
              <w:t>Personel için düzenlenen sosyal etkinlik sayısı</w:t>
            </w:r>
          </w:p>
        </w:tc>
        <w:tc>
          <w:tcPr>
            <w:tcW w:w="957" w:type="dxa"/>
            <w:noWrap/>
          </w:tcPr>
          <w:p w:rsidR="005836E9" w:rsidRPr="00976304" w:rsidRDefault="005836E9" w:rsidP="005379B7">
            <w:pPr>
              <w:spacing w:after="0" w:line="240" w:lineRule="auto"/>
              <w:jc w:val="center"/>
              <w:rPr>
                <w:rFonts w:eastAsia="Calibri"/>
                <w:sz w:val="22"/>
              </w:rPr>
            </w:pPr>
            <w:r w:rsidRPr="00976304">
              <w:rPr>
                <w:rFonts w:eastAsia="Calibri"/>
                <w:sz w:val="22"/>
              </w:rPr>
              <w:t>6</w:t>
            </w:r>
          </w:p>
        </w:tc>
        <w:tc>
          <w:tcPr>
            <w:tcW w:w="1092" w:type="dxa"/>
            <w:gridSpan w:val="2"/>
            <w:noWrap/>
          </w:tcPr>
          <w:p w:rsidR="005836E9" w:rsidRPr="00976304" w:rsidRDefault="005836E9" w:rsidP="005379B7">
            <w:pPr>
              <w:spacing w:after="0" w:line="240" w:lineRule="auto"/>
              <w:jc w:val="center"/>
              <w:rPr>
                <w:rFonts w:eastAsia="Calibri"/>
                <w:sz w:val="22"/>
              </w:rPr>
            </w:pPr>
            <w:r w:rsidRPr="00976304">
              <w:rPr>
                <w:rFonts w:eastAsia="Calibri"/>
                <w:sz w:val="22"/>
              </w:rPr>
              <w:t>6</w:t>
            </w:r>
          </w:p>
        </w:tc>
        <w:tc>
          <w:tcPr>
            <w:tcW w:w="1041" w:type="dxa"/>
          </w:tcPr>
          <w:p w:rsidR="005836E9" w:rsidRPr="00976304" w:rsidRDefault="005836E9" w:rsidP="005379B7">
            <w:pPr>
              <w:spacing w:after="0" w:line="240" w:lineRule="auto"/>
              <w:jc w:val="center"/>
              <w:rPr>
                <w:rFonts w:eastAsia="Calibri"/>
                <w:sz w:val="22"/>
              </w:rPr>
            </w:pPr>
            <w:r w:rsidRPr="00976304">
              <w:rPr>
                <w:rFonts w:eastAsia="Calibri"/>
                <w:sz w:val="22"/>
              </w:rPr>
              <w:t>8</w:t>
            </w:r>
          </w:p>
        </w:tc>
        <w:tc>
          <w:tcPr>
            <w:tcW w:w="1007" w:type="dxa"/>
          </w:tcPr>
          <w:p w:rsidR="005836E9" w:rsidRPr="00976304" w:rsidRDefault="005836E9" w:rsidP="005379B7">
            <w:pPr>
              <w:spacing w:after="0" w:line="240" w:lineRule="auto"/>
              <w:jc w:val="center"/>
              <w:rPr>
                <w:rFonts w:eastAsia="Calibri"/>
                <w:sz w:val="22"/>
              </w:rPr>
            </w:pPr>
            <w:r w:rsidRPr="00976304">
              <w:rPr>
                <w:rFonts w:eastAsia="Calibri"/>
                <w:sz w:val="22"/>
              </w:rPr>
              <w:t>8</w:t>
            </w:r>
          </w:p>
        </w:tc>
        <w:tc>
          <w:tcPr>
            <w:tcW w:w="1119" w:type="dxa"/>
          </w:tcPr>
          <w:p w:rsidR="005836E9" w:rsidRPr="00976304" w:rsidRDefault="005836E9" w:rsidP="005379B7">
            <w:pPr>
              <w:spacing w:after="0" w:line="240" w:lineRule="auto"/>
              <w:jc w:val="center"/>
              <w:rPr>
                <w:rFonts w:eastAsia="Calibri"/>
                <w:sz w:val="22"/>
              </w:rPr>
            </w:pPr>
            <w:r w:rsidRPr="00976304">
              <w:rPr>
                <w:rFonts w:eastAsia="Calibri"/>
                <w:sz w:val="22"/>
              </w:rPr>
              <w:t>8</w:t>
            </w:r>
          </w:p>
        </w:tc>
        <w:tc>
          <w:tcPr>
            <w:tcW w:w="978" w:type="dxa"/>
          </w:tcPr>
          <w:p w:rsidR="005836E9" w:rsidRPr="00976304" w:rsidRDefault="005836E9" w:rsidP="005379B7">
            <w:pPr>
              <w:spacing w:after="0" w:line="240" w:lineRule="auto"/>
              <w:jc w:val="center"/>
              <w:rPr>
                <w:rFonts w:eastAsia="Calibri"/>
                <w:sz w:val="22"/>
              </w:rPr>
            </w:pPr>
            <w:r w:rsidRPr="00976304">
              <w:rPr>
                <w:rFonts w:eastAsia="Calibri"/>
                <w:sz w:val="22"/>
              </w:rPr>
              <w:t>8</w:t>
            </w:r>
          </w:p>
        </w:tc>
      </w:tr>
    </w:tbl>
    <w:p w:rsidR="00AE7BEE" w:rsidRDefault="00AE7BEE" w:rsidP="0088149D">
      <w:pPr>
        <w:rPr>
          <w:b/>
          <w:sz w:val="28"/>
        </w:rPr>
      </w:pPr>
    </w:p>
    <w:p w:rsidR="005836E9" w:rsidRDefault="005836E9" w:rsidP="0088149D">
      <w:pPr>
        <w:rPr>
          <w:b/>
          <w:sz w:val="28"/>
        </w:rPr>
      </w:pPr>
    </w:p>
    <w:p w:rsidR="005836E9" w:rsidRDefault="005836E9" w:rsidP="0088149D">
      <w:pPr>
        <w:rPr>
          <w:b/>
          <w:sz w:val="28"/>
        </w:rPr>
      </w:pPr>
    </w:p>
    <w:p w:rsidR="005836E9" w:rsidRDefault="005836E9" w:rsidP="0088149D">
      <w:pPr>
        <w:rPr>
          <w:b/>
          <w:sz w:val="28"/>
        </w:rPr>
      </w:pPr>
    </w:p>
    <w:p w:rsidR="00AE7BEE" w:rsidRDefault="00AE7BEE" w:rsidP="0088149D">
      <w:pPr>
        <w:rPr>
          <w:b/>
          <w:sz w:val="28"/>
        </w:rPr>
      </w:pPr>
    </w:p>
    <w:p w:rsidR="005836E9" w:rsidRDefault="005836E9" w:rsidP="0088149D">
      <w:pPr>
        <w:rPr>
          <w:b/>
          <w:sz w:val="28"/>
        </w:rPr>
      </w:pPr>
    </w:p>
    <w:p w:rsidR="005836E9" w:rsidRDefault="005836E9" w:rsidP="0088149D">
      <w:pPr>
        <w:rPr>
          <w:b/>
          <w:sz w:val="28"/>
        </w:rPr>
      </w:pPr>
    </w:p>
    <w:p w:rsidR="00AE7BEE" w:rsidRDefault="00AE7BEE" w:rsidP="0088149D">
      <w:pPr>
        <w:rPr>
          <w:b/>
          <w:sz w:val="28"/>
        </w:rPr>
      </w:pPr>
    </w:p>
    <w:p w:rsidR="00AE7BEE" w:rsidRDefault="00AE7BEE" w:rsidP="0088149D">
      <w:pPr>
        <w:rPr>
          <w:b/>
          <w:sz w:val="28"/>
        </w:rPr>
      </w:pPr>
    </w:p>
    <w:p w:rsidR="0088149D" w:rsidRPr="002B6FDB" w:rsidRDefault="0088149D" w:rsidP="0088149D">
      <w:pPr>
        <w:rPr>
          <w:b/>
          <w:sz w:val="28"/>
        </w:rPr>
      </w:pPr>
      <w:r w:rsidRPr="002B6FDB">
        <w:rPr>
          <w:b/>
          <w:sz w:val="28"/>
        </w:rPr>
        <w:t>Eylemler</w:t>
      </w: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69"/>
        <w:gridCol w:w="6384"/>
        <w:gridCol w:w="3189"/>
        <w:gridCol w:w="3192"/>
      </w:tblGrid>
      <w:tr w:rsidR="0088149D" w:rsidRPr="00A47F2F" w:rsidTr="00192001">
        <w:trPr>
          <w:trHeight w:val="441"/>
        </w:trPr>
        <w:tc>
          <w:tcPr>
            <w:tcW w:w="353" w:type="pct"/>
            <w:tcBorders>
              <w:top w:val="single" w:sz="4" w:space="0" w:color="5B9BD5"/>
              <w:left w:val="single" w:sz="4" w:space="0" w:color="5B9BD5"/>
              <w:bottom w:val="single" w:sz="4" w:space="0" w:color="5B9BD5"/>
              <w:right w:val="nil"/>
            </w:tcBorders>
            <w:shd w:val="clear" w:color="auto" w:fill="5B9BD5"/>
            <w:hideMark/>
          </w:tcPr>
          <w:p w:rsidR="0088149D" w:rsidRPr="00192001" w:rsidRDefault="0088149D" w:rsidP="00192001">
            <w:pPr>
              <w:spacing w:after="0" w:line="240" w:lineRule="auto"/>
              <w:jc w:val="center"/>
              <w:rPr>
                <w:rFonts w:eastAsia="Calibri"/>
                <w:b/>
                <w:bCs/>
                <w:color w:val="000000"/>
                <w:sz w:val="22"/>
                <w:szCs w:val="24"/>
              </w:rPr>
            </w:pPr>
            <w:r w:rsidRPr="00192001">
              <w:rPr>
                <w:rFonts w:eastAsia="Calibri"/>
                <w:b/>
                <w:bCs/>
                <w:color w:val="000000"/>
                <w:sz w:val="22"/>
                <w:szCs w:val="24"/>
              </w:rPr>
              <w:t>No</w:t>
            </w:r>
          </w:p>
        </w:tc>
        <w:tc>
          <w:tcPr>
            <w:tcW w:w="2324" w:type="pct"/>
            <w:tcBorders>
              <w:top w:val="single" w:sz="4" w:space="0" w:color="5B9BD5"/>
              <w:left w:val="nil"/>
              <w:bottom w:val="single" w:sz="4" w:space="0" w:color="5B9BD5"/>
              <w:right w:val="nil"/>
            </w:tcBorders>
            <w:shd w:val="clear" w:color="auto" w:fill="5B9BD5"/>
            <w:noWrap/>
            <w:hideMark/>
          </w:tcPr>
          <w:p w:rsidR="0088149D" w:rsidRPr="00192001" w:rsidRDefault="0088149D" w:rsidP="00192001">
            <w:pPr>
              <w:spacing w:after="0" w:line="240" w:lineRule="auto"/>
              <w:jc w:val="center"/>
              <w:rPr>
                <w:rFonts w:eastAsia="Calibri"/>
                <w:b/>
                <w:bCs/>
                <w:color w:val="000000"/>
                <w:sz w:val="22"/>
                <w:szCs w:val="24"/>
              </w:rPr>
            </w:pPr>
            <w:r w:rsidRPr="00192001">
              <w:rPr>
                <w:rFonts w:eastAsia="Calibri"/>
                <w:b/>
                <w:bCs/>
                <w:color w:val="000000"/>
                <w:sz w:val="22"/>
                <w:szCs w:val="24"/>
              </w:rPr>
              <w:t>Eylem İfadesi</w:t>
            </w:r>
          </w:p>
        </w:tc>
        <w:tc>
          <w:tcPr>
            <w:tcW w:w="1161" w:type="pct"/>
            <w:tcBorders>
              <w:top w:val="single" w:sz="4" w:space="0" w:color="5B9BD5"/>
              <w:left w:val="nil"/>
              <w:bottom w:val="single" w:sz="4" w:space="0" w:color="5B9BD5"/>
              <w:right w:val="nil"/>
            </w:tcBorders>
            <w:shd w:val="clear" w:color="auto" w:fill="5B9BD5"/>
          </w:tcPr>
          <w:p w:rsidR="0088149D" w:rsidRPr="00192001" w:rsidRDefault="0088149D" w:rsidP="00192001">
            <w:pPr>
              <w:spacing w:after="0" w:line="240" w:lineRule="auto"/>
              <w:jc w:val="center"/>
              <w:rPr>
                <w:rFonts w:eastAsia="Calibri"/>
                <w:b/>
                <w:bCs/>
                <w:color w:val="000000"/>
                <w:sz w:val="22"/>
                <w:szCs w:val="24"/>
              </w:rPr>
            </w:pPr>
            <w:r w:rsidRPr="00192001">
              <w:rPr>
                <w:rFonts w:eastAsia="Calibri"/>
                <w:b/>
                <w:bCs/>
                <w:color w:val="000000"/>
                <w:sz w:val="22"/>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88149D" w:rsidRPr="00192001" w:rsidRDefault="0088149D" w:rsidP="00192001">
            <w:pPr>
              <w:spacing w:after="0" w:line="240" w:lineRule="auto"/>
              <w:jc w:val="center"/>
              <w:rPr>
                <w:rFonts w:eastAsia="Calibri"/>
                <w:b/>
                <w:bCs/>
                <w:color w:val="000000"/>
                <w:sz w:val="22"/>
                <w:szCs w:val="24"/>
              </w:rPr>
            </w:pPr>
            <w:r w:rsidRPr="00192001">
              <w:rPr>
                <w:rFonts w:eastAsia="Calibri"/>
                <w:b/>
                <w:bCs/>
                <w:color w:val="000000"/>
                <w:sz w:val="22"/>
                <w:szCs w:val="24"/>
              </w:rPr>
              <w:t>Eylem Tarihi</w:t>
            </w:r>
          </w:p>
        </w:tc>
      </w:tr>
      <w:tr w:rsidR="003202D7" w:rsidRPr="00A47F2F" w:rsidTr="00192001">
        <w:trPr>
          <w:trHeight w:val="567"/>
        </w:trPr>
        <w:tc>
          <w:tcPr>
            <w:tcW w:w="353" w:type="pct"/>
            <w:shd w:val="clear" w:color="auto" w:fill="DEEAF6"/>
            <w:noWrap/>
            <w:hideMark/>
          </w:tcPr>
          <w:p w:rsidR="003202D7" w:rsidRPr="00192001" w:rsidRDefault="003202D7" w:rsidP="00192001">
            <w:pPr>
              <w:spacing w:after="0" w:line="240" w:lineRule="auto"/>
              <w:rPr>
                <w:rFonts w:eastAsia="Calibri"/>
                <w:b/>
                <w:bCs/>
                <w:color w:val="FF0000"/>
                <w:sz w:val="22"/>
              </w:rPr>
            </w:pPr>
            <w:r w:rsidRPr="00192001">
              <w:rPr>
                <w:rFonts w:eastAsia="Calibri"/>
                <w:b/>
                <w:bCs/>
                <w:color w:val="FF0000"/>
                <w:sz w:val="22"/>
              </w:rPr>
              <w:t>3.1.1</w:t>
            </w:r>
          </w:p>
        </w:tc>
        <w:tc>
          <w:tcPr>
            <w:tcW w:w="2324" w:type="pct"/>
            <w:shd w:val="clear" w:color="auto" w:fill="DEEAF6"/>
          </w:tcPr>
          <w:p w:rsidR="003202D7" w:rsidRPr="00192001" w:rsidRDefault="003202D7" w:rsidP="003D1FA7">
            <w:pPr>
              <w:rPr>
                <w:rFonts w:ascii="Arial" w:eastAsia="Calibri" w:hAnsi="Arial" w:cs="Arial"/>
                <w:sz w:val="20"/>
                <w:szCs w:val="20"/>
              </w:rPr>
            </w:pPr>
            <w:r w:rsidRPr="00192001">
              <w:rPr>
                <w:rFonts w:ascii="Arial" w:eastAsia="Calibri" w:hAnsi="Arial" w:cs="Arial"/>
                <w:sz w:val="20"/>
                <w:szCs w:val="20"/>
              </w:rPr>
              <w:t>Personelin yüksek lisans, hizmet içi eğitim ve uzaktan eğitim gibi etkinliklere katılımı teşvik edilecektir.</w:t>
            </w:r>
          </w:p>
        </w:tc>
        <w:tc>
          <w:tcPr>
            <w:tcW w:w="1161" w:type="pct"/>
            <w:shd w:val="clear" w:color="auto" w:fill="DEEAF6"/>
          </w:tcPr>
          <w:p w:rsidR="00500C0C" w:rsidRPr="00192001" w:rsidRDefault="00500C0C" w:rsidP="00192001">
            <w:pPr>
              <w:spacing w:after="0" w:line="240" w:lineRule="auto"/>
              <w:jc w:val="center"/>
              <w:rPr>
                <w:rFonts w:eastAsia="Calibri"/>
                <w:color w:val="000000"/>
                <w:sz w:val="22"/>
                <w:szCs w:val="24"/>
              </w:rPr>
            </w:pPr>
            <w:r w:rsidRPr="00192001">
              <w:rPr>
                <w:rFonts w:eastAsia="Calibri"/>
                <w:color w:val="000000"/>
                <w:sz w:val="22"/>
                <w:szCs w:val="24"/>
              </w:rPr>
              <w:t>Okul Müdürü</w:t>
            </w:r>
          </w:p>
          <w:p w:rsidR="003202D7" w:rsidRPr="00192001" w:rsidRDefault="00500C0C" w:rsidP="00192001">
            <w:pPr>
              <w:spacing w:after="0" w:line="240" w:lineRule="auto"/>
              <w:jc w:val="center"/>
              <w:rPr>
                <w:rFonts w:eastAsia="Calibri"/>
                <w:color w:val="000000"/>
                <w:sz w:val="22"/>
                <w:szCs w:val="24"/>
              </w:rPr>
            </w:pPr>
            <w:r w:rsidRPr="00192001">
              <w:rPr>
                <w:rFonts w:eastAsia="Calibri"/>
                <w:color w:val="000000"/>
                <w:sz w:val="22"/>
                <w:szCs w:val="24"/>
              </w:rPr>
              <w:t>Okul Müdür Yardımcısı</w:t>
            </w:r>
          </w:p>
        </w:tc>
        <w:tc>
          <w:tcPr>
            <w:tcW w:w="1162" w:type="pct"/>
            <w:shd w:val="clear" w:color="auto" w:fill="DEEAF6"/>
          </w:tcPr>
          <w:p w:rsidR="003202D7" w:rsidRPr="00192001" w:rsidRDefault="00FD0719" w:rsidP="00192001">
            <w:pPr>
              <w:spacing w:after="0" w:line="240" w:lineRule="auto"/>
              <w:jc w:val="center"/>
              <w:rPr>
                <w:rFonts w:eastAsia="Calibri"/>
                <w:color w:val="000000"/>
                <w:sz w:val="22"/>
                <w:szCs w:val="24"/>
              </w:rPr>
            </w:pPr>
            <w:r>
              <w:rPr>
                <w:rFonts w:eastAsia="Calibri"/>
                <w:color w:val="000000"/>
                <w:sz w:val="22"/>
                <w:szCs w:val="24"/>
              </w:rPr>
              <w:t xml:space="preserve">Eylül Öğretmenler Kurulu </w:t>
            </w:r>
            <w:r w:rsidR="00500C0C" w:rsidRPr="00192001">
              <w:rPr>
                <w:rFonts w:eastAsia="Calibri"/>
                <w:color w:val="000000"/>
                <w:sz w:val="22"/>
                <w:szCs w:val="24"/>
              </w:rPr>
              <w:t>2019-2023</w:t>
            </w:r>
          </w:p>
        </w:tc>
      </w:tr>
      <w:tr w:rsidR="003202D7" w:rsidRPr="00A47F2F" w:rsidTr="00192001">
        <w:trPr>
          <w:trHeight w:val="567"/>
        </w:trPr>
        <w:tc>
          <w:tcPr>
            <w:tcW w:w="353" w:type="pct"/>
            <w:noWrap/>
          </w:tcPr>
          <w:p w:rsidR="003202D7" w:rsidRPr="00192001" w:rsidRDefault="003202D7" w:rsidP="003D1FA7">
            <w:pPr>
              <w:rPr>
                <w:rFonts w:eastAsia="Calibri"/>
                <w:b/>
                <w:bCs/>
                <w:sz w:val="22"/>
              </w:rPr>
            </w:pPr>
            <w:r w:rsidRPr="00192001">
              <w:rPr>
                <w:rFonts w:eastAsia="Calibri"/>
                <w:b/>
                <w:bCs/>
                <w:color w:val="FF0000"/>
                <w:sz w:val="22"/>
              </w:rPr>
              <w:t>3.1.2</w:t>
            </w:r>
          </w:p>
        </w:tc>
        <w:tc>
          <w:tcPr>
            <w:tcW w:w="2324" w:type="pct"/>
          </w:tcPr>
          <w:p w:rsidR="003202D7" w:rsidRPr="00192001" w:rsidRDefault="003202D7" w:rsidP="003D1FA7">
            <w:pPr>
              <w:rPr>
                <w:rFonts w:ascii="Arial" w:eastAsia="Calibri" w:hAnsi="Arial" w:cs="Arial"/>
                <w:sz w:val="20"/>
                <w:szCs w:val="20"/>
              </w:rPr>
            </w:pPr>
            <w:r w:rsidRPr="00192001">
              <w:rPr>
                <w:rFonts w:ascii="Arial" w:eastAsia="Calibri" w:hAnsi="Arial" w:cs="Arial"/>
                <w:sz w:val="20"/>
                <w:szCs w:val="20"/>
              </w:rPr>
              <w:t xml:space="preserve">Personelin çalışma </w:t>
            </w:r>
            <w:proofErr w:type="gramStart"/>
            <w:r w:rsidRPr="00192001">
              <w:rPr>
                <w:rFonts w:ascii="Arial" w:eastAsia="Calibri" w:hAnsi="Arial" w:cs="Arial"/>
                <w:sz w:val="20"/>
                <w:szCs w:val="20"/>
              </w:rPr>
              <w:t>motivasyonunu</w:t>
            </w:r>
            <w:proofErr w:type="gramEnd"/>
            <w:r w:rsidRPr="00192001">
              <w:rPr>
                <w:rFonts w:ascii="Arial" w:eastAsia="Calibri" w:hAnsi="Arial" w:cs="Arial"/>
                <w:sz w:val="20"/>
                <w:szCs w:val="20"/>
              </w:rPr>
              <w:t xml:space="preserve"> ve iş tatminini arttırmaya yönelik çalışmalar yapılacaktır.</w:t>
            </w:r>
          </w:p>
        </w:tc>
        <w:tc>
          <w:tcPr>
            <w:tcW w:w="1161" w:type="pct"/>
          </w:tcPr>
          <w:p w:rsidR="00500C0C" w:rsidRPr="00192001" w:rsidRDefault="00500C0C" w:rsidP="00192001">
            <w:pPr>
              <w:spacing w:after="0" w:line="240" w:lineRule="auto"/>
              <w:jc w:val="center"/>
              <w:rPr>
                <w:rFonts w:eastAsia="Calibri"/>
                <w:color w:val="000000"/>
                <w:sz w:val="22"/>
                <w:szCs w:val="24"/>
              </w:rPr>
            </w:pPr>
            <w:r w:rsidRPr="00192001">
              <w:rPr>
                <w:rFonts w:eastAsia="Calibri"/>
                <w:color w:val="000000"/>
                <w:sz w:val="22"/>
                <w:szCs w:val="24"/>
              </w:rPr>
              <w:t>Okul Müdürü</w:t>
            </w:r>
          </w:p>
          <w:p w:rsidR="003202D7" w:rsidRPr="00192001" w:rsidRDefault="00500C0C" w:rsidP="00192001">
            <w:pPr>
              <w:spacing w:after="0" w:line="240" w:lineRule="auto"/>
              <w:jc w:val="center"/>
              <w:rPr>
                <w:rFonts w:eastAsia="Calibri"/>
                <w:color w:val="000000"/>
                <w:sz w:val="22"/>
                <w:szCs w:val="24"/>
              </w:rPr>
            </w:pPr>
            <w:r w:rsidRPr="00192001">
              <w:rPr>
                <w:rFonts w:eastAsia="Calibri"/>
                <w:color w:val="000000"/>
                <w:sz w:val="22"/>
                <w:szCs w:val="24"/>
              </w:rPr>
              <w:t>Okul Müdür Yardımcısı</w:t>
            </w:r>
          </w:p>
        </w:tc>
        <w:tc>
          <w:tcPr>
            <w:tcW w:w="1162" w:type="pct"/>
          </w:tcPr>
          <w:p w:rsidR="003202D7" w:rsidRPr="00192001" w:rsidRDefault="00FD0719" w:rsidP="00192001">
            <w:pPr>
              <w:spacing w:after="0" w:line="240" w:lineRule="auto"/>
              <w:jc w:val="center"/>
              <w:rPr>
                <w:rFonts w:eastAsia="Calibri"/>
                <w:color w:val="000000"/>
                <w:sz w:val="22"/>
                <w:szCs w:val="24"/>
              </w:rPr>
            </w:pPr>
            <w:r>
              <w:rPr>
                <w:rFonts w:eastAsia="Calibri"/>
                <w:color w:val="000000"/>
                <w:sz w:val="22"/>
                <w:szCs w:val="24"/>
              </w:rPr>
              <w:t xml:space="preserve">Eylül -Haziran </w:t>
            </w:r>
            <w:r w:rsidR="00500C0C" w:rsidRPr="00192001">
              <w:rPr>
                <w:rFonts w:eastAsia="Calibri"/>
                <w:color w:val="000000"/>
                <w:sz w:val="22"/>
                <w:szCs w:val="24"/>
              </w:rPr>
              <w:t>2019-2023</w:t>
            </w:r>
          </w:p>
        </w:tc>
      </w:tr>
      <w:tr w:rsidR="003202D7" w:rsidRPr="00A47F2F" w:rsidTr="00192001">
        <w:trPr>
          <w:trHeight w:val="567"/>
        </w:trPr>
        <w:tc>
          <w:tcPr>
            <w:tcW w:w="353" w:type="pct"/>
            <w:shd w:val="clear" w:color="auto" w:fill="DEEAF6"/>
            <w:noWrap/>
          </w:tcPr>
          <w:p w:rsidR="003202D7" w:rsidRPr="00192001" w:rsidRDefault="003202D7" w:rsidP="003D1FA7">
            <w:pPr>
              <w:rPr>
                <w:rFonts w:eastAsia="Calibri"/>
                <w:b/>
                <w:bCs/>
                <w:sz w:val="22"/>
              </w:rPr>
            </w:pPr>
            <w:r w:rsidRPr="00192001">
              <w:rPr>
                <w:rFonts w:eastAsia="Calibri"/>
                <w:b/>
                <w:bCs/>
                <w:color w:val="FF0000"/>
                <w:sz w:val="22"/>
              </w:rPr>
              <w:t>3.1.3</w:t>
            </w:r>
          </w:p>
        </w:tc>
        <w:tc>
          <w:tcPr>
            <w:tcW w:w="2324" w:type="pct"/>
            <w:shd w:val="clear" w:color="auto" w:fill="DEEAF6"/>
          </w:tcPr>
          <w:p w:rsidR="003202D7" w:rsidRPr="00192001" w:rsidRDefault="003202D7" w:rsidP="00192001">
            <w:pPr>
              <w:spacing w:after="0"/>
              <w:rPr>
                <w:rFonts w:ascii="Arial" w:eastAsia="Calibri" w:hAnsi="Arial" w:cs="Arial"/>
                <w:sz w:val="20"/>
                <w:szCs w:val="20"/>
              </w:rPr>
            </w:pPr>
            <w:r w:rsidRPr="00192001">
              <w:rPr>
                <w:rFonts w:ascii="Arial" w:eastAsia="Calibri" w:hAnsi="Arial" w:cs="Arial"/>
                <w:color w:val="000000"/>
                <w:sz w:val="20"/>
                <w:szCs w:val="20"/>
              </w:rPr>
              <w:t>Çalışanların verimliliğinin artırılmasına yönelik yerel yönetimler sosyal kültürel ve sportif faaliyetlerin sayısının ve türünün artırılmasına yönelik çalışmalar yapılacaktır.</w:t>
            </w:r>
          </w:p>
        </w:tc>
        <w:tc>
          <w:tcPr>
            <w:tcW w:w="1161" w:type="pct"/>
            <w:shd w:val="clear" w:color="auto" w:fill="DEEAF6"/>
          </w:tcPr>
          <w:p w:rsidR="00500C0C" w:rsidRPr="00192001" w:rsidRDefault="00500C0C" w:rsidP="00192001">
            <w:pPr>
              <w:spacing w:after="0" w:line="240" w:lineRule="auto"/>
              <w:jc w:val="center"/>
              <w:rPr>
                <w:rFonts w:eastAsia="Calibri"/>
                <w:color w:val="000000"/>
                <w:sz w:val="22"/>
                <w:szCs w:val="24"/>
              </w:rPr>
            </w:pPr>
            <w:r w:rsidRPr="00192001">
              <w:rPr>
                <w:rFonts w:eastAsia="Calibri"/>
                <w:color w:val="000000"/>
                <w:sz w:val="22"/>
                <w:szCs w:val="24"/>
              </w:rPr>
              <w:t>Okul Müdürü</w:t>
            </w:r>
          </w:p>
          <w:p w:rsidR="003202D7" w:rsidRPr="00192001" w:rsidRDefault="00500C0C" w:rsidP="00192001">
            <w:pPr>
              <w:spacing w:after="0" w:line="240" w:lineRule="auto"/>
              <w:jc w:val="center"/>
              <w:rPr>
                <w:rFonts w:eastAsia="Calibri"/>
                <w:color w:val="000000"/>
                <w:sz w:val="22"/>
                <w:szCs w:val="24"/>
              </w:rPr>
            </w:pPr>
            <w:r w:rsidRPr="00192001">
              <w:rPr>
                <w:rFonts w:eastAsia="Calibri"/>
                <w:color w:val="000000"/>
                <w:sz w:val="22"/>
                <w:szCs w:val="24"/>
              </w:rPr>
              <w:t>Okul Müdür Yardımcısı</w:t>
            </w:r>
          </w:p>
        </w:tc>
        <w:tc>
          <w:tcPr>
            <w:tcW w:w="1162" w:type="pct"/>
            <w:shd w:val="clear" w:color="auto" w:fill="DEEAF6"/>
          </w:tcPr>
          <w:p w:rsidR="003202D7" w:rsidRPr="00192001" w:rsidRDefault="00FD0719" w:rsidP="00192001">
            <w:pPr>
              <w:spacing w:after="0" w:line="240" w:lineRule="auto"/>
              <w:jc w:val="center"/>
              <w:rPr>
                <w:rFonts w:eastAsia="Calibri"/>
                <w:color w:val="000000"/>
                <w:sz w:val="22"/>
                <w:szCs w:val="24"/>
              </w:rPr>
            </w:pPr>
            <w:r>
              <w:rPr>
                <w:rFonts w:eastAsia="Calibri"/>
                <w:color w:val="000000"/>
                <w:sz w:val="22"/>
                <w:szCs w:val="24"/>
              </w:rPr>
              <w:t xml:space="preserve">Eylül -Haziran </w:t>
            </w:r>
            <w:r w:rsidR="00500C0C" w:rsidRPr="00192001">
              <w:rPr>
                <w:rFonts w:eastAsia="Calibri"/>
                <w:color w:val="000000"/>
                <w:sz w:val="22"/>
                <w:szCs w:val="24"/>
              </w:rPr>
              <w:t>2019-2023</w:t>
            </w:r>
          </w:p>
        </w:tc>
      </w:tr>
    </w:tbl>
    <w:p w:rsidR="0088149D" w:rsidRDefault="0088149D" w:rsidP="0088149D">
      <w:pPr>
        <w:pStyle w:val="Balk3"/>
        <w:rPr>
          <w:rStyle w:val="Balk4Char"/>
        </w:rPr>
      </w:pPr>
    </w:p>
    <w:p w:rsidR="00AE7BEE" w:rsidRDefault="00AE7BEE" w:rsidP="00AE7BEE">
      <w:pPr>
        <w:rPr>
          <w:rFonts w:eastAsia="SimSun"/>
        </w:rPr>
      </w:pPr>
    </w:p>
    <w:p w:rsidR="00AE7BEE" w:rsidRDefault="00AE7BEE" w:rsidP="00AE7BEE">
      <w:pPr>
        <w:rPr>
          <w:rFonts w:eastAsia="SimSun"/>
        </w:rPr>
      </w:pPr>
    </w:p>
    <w:p w:rsidR="00AE7BEE" w:rsidRDefault="00AE7BEE" w:rsidP="00AE7BEE">
      <w:pPr>
        <w:rPr>
          <w:rFonts w:eastAsia="SimSun"/>
        </w:rPr>
      </w:pPr>
    </w:p>
    <w:p w:rsidR="00AE7BEE" w:rsidRDefault="00AE7BEE" w:rsidP="00AE7BEE">
      <w:pPr>
        <w:rPr>
          <w:rFonts w:eastAsia="SimSun"/>
        </w:rPr>
      </w:pPr>
    </w:p>
    <w:p w:rsidR="00500C0C" w:rsidRPr="00500C0C" w:rsidRDefault="00500C0C" w:rsidP="00500C0C">
      <w:pPr>
        <w:rPr>
          <w:rFonts w:eastAsia="SimSun"/>
        </w:rPr>
      </w:pPr>
    </w:p>
    <w:p w:rsidR="003202D7" w:rsidRPr="003202D7" w:rsidRDefault="003202D7" w:rsidP="003202D7"/>
    <w:p w:rsidR="001143B9" w:rsidRPr="00915B4A" w:rsidRDefault="001143B9" w:rsidP="001143B9">
      <w:pPr>
        <w:pStyle w:val="ListeParagraf"/>
        <w:numPr>
          <w:ilvl w:val="0"/>
          <w:numId w:val="13"/>
        </w:numPr>
        <w:spacing w:after="0" w:line="312" w:lineRule="auto"/>
        <w:jc w:val="both"/>
        <w:rPr>
          <w:rFonts w:cs="Arial"/>
          <w:b/>
          <w:szCs w:val="24"/>
        </w:rPr>
      </w:pPr>
      <w:r w:rsidRPr="00915B4A">
        <w:rPr>
          <w:rStyle w:val="Balk4Char"/>
          <w:rFonts w:ascii="Book Antiqua" w:hAnsi="Book Antiqua"/>
          <w:b/>
          <w:sz w:val="24"/>
          <w:szCs w:val="24"/>
        </w:rPr>
        <w:t xml:space="preserve">Stratejik Hedef </w:t>
      </w:r>
      <w:proofErr w:type="gramStart"/>
      <w:r w:rsidRPr="00915B4A">
        <w:rPr>
          <w:rStyle w:val="Balk4Char"/>
          <w:rFonts w:ascii="Book Antiqua" w:hAnsi="Book Antiqua"/>
          <w:b/>
          <w:sz w:val="24"/>
          <w:szCs w:val="24"/>
        </w:rPr>
        <w:t>3.2</w:t>
      </w:r>
      <w:proofErr w:type="gramEnd"/>
      <w:r w:rsidR="0088149D" w:rsidRPr="00915B4A">
        <w:rPr>
          <w:rStyle w:val="Balk4Char"/>
          <w:rFonts w:ascii="Book Antiqua" w:hAnsi="Book Antiqua"/>
          <w:b/>
          <w:sz w:val="24"/>
          <w:szCs w:val="24"/>
        </w:rPr>
        <w:t>.</w:t>
      </w:r>
      <w:r w:rsidRPr="00915B4A">
        <w:rPr>
          <w:rFonts w:cs="Arial"/>
          <w:b/>
          <w:szCs w:val="24"/>
        </w:rPr>
        <w:t>Fiziki ve Mali Alt Yapı</w:t>
      </w:r>
    </w:p>
    <w:p w:rsidR="0088149D" w:rsidRPr="00915B4A" w:rsidRDefault="0088149D" w:rsidP="00915B4A">
      <w:pPr>
        <w:pStyle w:val="ListeParagraf"/>
        <w:spacing w:after="0" w:line="312" w:lineRule="auto"/>
        <w:ind w:left="0"/>
        <w:jc w:val="both"/>
        <w:rPr>
          <w:rFonts w:cs="Arial"/>
          <w:szCs w:val="24"/>
        </w:rPr>
      </w:pPr>
    </w:p>
    <w:p w:rsidR="0088149D" w:rsidRPr="00915B4A" w:rsidRDefault="0088149D" w:rsidP="0088149D">
      <w:pPr>
        <w:pStyle w:val="ListeParagraf"/>
        <w:spacing w:after="0" w:line="312" w:lineRule="auto"/>
        <w:jc w:val="both"/>
        <w:rPr>
          <w:rFonts w:cs="Arial"/>
          <w:szCs w:val="24"/>
        </w:rPr>
      </w:pPr>
      <w:r w:rsidRPr="00915B4A">
        <w:rPr>
          <w:rFonts w:cs="Arial"/>
          <w:szCs w:val="24"/>
        </w:rPr>
        <w:t xml:space="preserve">Etkin ve verimli bir mali yönetim yapısını oluşturarak çağın gereklerine uygun biçimde donatılmış, nitelikli ve güvenli eğitim ortamlarını tesis etmek </w:t>
      </w:r>
    </w:p>
    <w:p w:rsidR="0088149D" w:rsidRPr="00915B4A" w:rsidRDefault="0088149D" w:rsidP="0088149D">
      <w:pPr>
        <w:spacing w:after="0" w:line="312" w:lineRule="auto"/>
        <w:rPr>
          <w:rFonts w:cs="Arial"/>
          <w:szCs w:val="24"/>
        </w:rPr>
      </w:pPr>
    </w:p>
    <w:p w:rsidR="004601B3" w:rsidRPr="00AE7BEE" w:rsidRDefault="0088149D" w:rsidP="004601B3">
      <w:pPr>
        <w:pStyle w:val="ListeParagraf"/>
        <w:spacing w:after="0" w:line="312" w:lineRule="auto"/>
        <w:ind w:left="0"/>
        <w:jc w:val="both"/>
        <w:rPr>
          <w:rFonts w:cs="Arial"/>
          <w:b/>
          <w:color w:val="00B0F0"/>
          <w:szCs w:val="24"/>
        </w:rPr>
      </w:pPr>
      <w:r w:rsidRPr="00500C0C">
        <w:rPr>
          <w:rFonts w:cs="Arial"/>
          <w:b/>
          <w:color w:val="00B0F0"/>
          <w:szCs w:val="24"/>
        </w:rPr>
        <w:t>Mevcut Durum</w:t>
      </w:r>
    </w:p>
    <w:p w:rsidR="0088149D" w:rsidRPr="00915B4A" w:rsidRDefault="0088149D" w:rsidP="00AE7BEE">
      <w:pPr>
        <w:pStyle w:val="ListeParagraf"/>
        <w:spacing w:after="0" w:line="312" w:lineRule="auto"/>
        <w:ind w:left="0"/>
        <w:jc w:val="both"/>
        <w:rPr>
          <w:rFonts w:cs="Arial"/>
          <w:szCs w:val="24"/>
        </w:rPr>
      </w:pPr>
      <w:r w:rsidRPr="00915B4A">
        <w:rPr>
          <w:rFonts w:cs="Arial"/>
          <w:szCs w:val="24"/>
        </w:rPr>
        <w:t xml:space="preserve">Okulumuzda TEFBİS projesi kapsamında kaynak türlerine göre gelir ve gider </w:t>
      </w:r>
      <w:proofErr w:type="gramStart"/>
      <w:r w:rsidRPr="00915B4A">
        <w:rPr>
          <w:rFonts w:cs="Arial"/>
          <w:szCs w:val="24"/>
        </w:rPr>
        <w:t>envanterleri</w:t>
      </w:r>
      <w:proofErr w:type="gramEnd"/>
      <w:r w:rsidRPr="00915B4A">
        <w:rPr>
          <w:rFonts w:cs="Arial"/>
          <w:szCs w:val="24"/>
        </w:rPr>
        <w:t>, öğrenciye yapılan eğitim harcamaları, gerçek ve güncel verilerle elektronik ortamda tutulmaktadır. Tü</w:t>
      </w:r>
      <w:r w:rsidR="002D0BB0">
        <w:rPr>
          <w:rFonts w:cs="Arial"/>
          <w:szCs w:val="24"/>
        </w:rPr>
        <w:t>m ihtiyaçlar Okul-Aile Birliği b</w:t>
      </w:r>
      <w:r w:rsidRPr="00915B4A">
        <w:rPr>
          <w:rFonts w:cs="Arial"/>
          <w:szCs w:val="24"/>
        </w:rPr>
        <w:t>ütçesinden karşılanmaktadır. Birlik gelirlerini ise velilerin yaptıkları b</w:t>
      </w:r>
      <w:r w:rsidR="00A96683">
        <w:rPr>
          <w:rFonts w:cs="Arial"/>
          <w:szCs w:val="24"/>
        </w:rPr>
        <w:t>ağışlar, düzenlenen gezi</w:t>
      </w:r>
      <w:r w:rsidRPr="00915B4A">
        <w:rPr>
          <w:rFonts w:cs="Arial"/>
          <w:szCs w:val="24"/>
        </w:rPr>
        <w:t xml:space="preserve"> vb. etkinli</w:t>
      </w:r>
      <w:r w:rsidR="002D0BB0">
        <w:rPr>
          <w:rFonts w:cs="Arial"/>
          <w:szCs w:val="24"/>
        </w:rPr>
        <w:t xml:space="preserve">klerden elde edilen </w:t>
      </w:r>
      <w:proofErr w:type="spellStart"/>
      <w:proofErr w:type="gramStart"/>
      <w:r w:rsidR="002D0BB0">
        <w:rPr>
          <w:rFonts w:cs="Arial"/>
          <w:szCs w:val="24"/>
        </w:rPr>
        <w:t>gelirler,</w:t>
      </w:r>
      <w:r w:rsidRPr="00915B4A">
        <w:rPr>
          <w:rFonts w:cs="Arial"/>
          <w:szCs w:val="24"/>
        </w:rPr>
        <w:t>kantin</w:t>
      </w:r>
      <w:proofErr w:type="gramEnd"/>
      <w:r w:rsidR="002D0BB0">
        <w:rPr>
          <w:rFonts w:cs="Arial"/>
          <w:szCs w:val="24"/>
        </w:rPr>
        <w:t>,yemekhane</w:t>
      </w:r>
      <w:proofErr w:type="spellEnd"/>
      <w:r w:rsidRPr="00915B4A">
        <w:rPr>
          <w:rFonts w:cs="Arial"/>
          <w:szCs w:val="24"/>
        </w:rPr>
        <w:t xml:space="preserve"> kira geliri </w:t>
      </w:r>
      <w:r w:rsidR="002D0BB0">
        <w:rPr>
          <w:rFonts w:cs="Arial"/>
          <w:szCs w:val="24"/>
        </w:rPr>
        <w:t xml:space="preserve">ve çocuk kulübü geliri </w:t>
      </w:r>
      <w:r w:rsidRPr="00915B4A">
        <w:rPr>
          <w:rFonts w:cs="Arial"/>
          <w:szCs w:val="24"/>
        </w:rPr>
        <w:t>oluşturmaktadır.</w:t>
      </w:r>
    </w:p>
    <w:p w:rsidR="0088149D" w:rsidRPr="00915B4A" w:rsidRDefault="00A96683" w:rsidP="00AE7BEE">
      <w:pPr>
        <w:pStyle w:val="ListeParagraf"/>
        <w:spacing w:after="0" w:line="312" w:lineRule="auto"/>
        <w:ind w:left="0"/>
        <w:jc w:val="both"/>
        <w:rPr>
          <w:rFonts w:cs="Arial"/>
          <w:szCs w:val="24"/>
        </w:rPr>
      </w:pPr>
      <w:r>
        <w:rPr>
          <w:rFonts w:cs="Arial"/>
          <w:szCs w:val="24"/>
        </w:rPr>
        <w:t>2018</w:t>
      </w:r>
      <w:r w:rsidR="0088149D" w:rsidRPr="00915B4A">
        <w:rPr>
          <w:rFonts w:cs="Arial"/>
          <w:szCs w:val="24"/>
        </w:rPr>
        <w:t xml:space="preserve"> itibari ile okulumu</w:t>
      </w:r>
      <w:r>
        <w:rPr>
          <w:rFonts w:cs="Arial"/>
          <w:szCs w:val="24"/>
        </w:rPr>
        <w:t xml:space="preserve">zda toplamda 24’ü ilkokul, 4’ü </w:t>
      </w:r>
      <w:r w:rsidR="0088149D" w:rsidRPr="00915B4A">
        <w:rPr>
          <w:rFonts w:cs="Arial"/>
          <w:szCs w:val="24"/>
        </w:rPr>
        <w:t>anasınıfı, 1’i özel eğitim dersliği olmak</w:t>
      </w:r>
      <w:r>
        <w:rPr>
          <w:rFonts w:cs="Arial"/>
          <w:szCs w:val="24"/>
        </w:rPr>
        <w:t xml:space="preserve"> üzere toplam 29 adet derslik, 2rehberlik odası,1 Müdür odası, 2</w:t>
      </w:r>
      <w:r w:rsidR="0088149D" w:rsidRPr="00915B4A">
        <w:rPr>
          <w:rFonts w:cs="Arial"/>
          <w:szCs w:val="24"/>
        </w:rPr>
        <w:t xml:space="preserve"> Müdür Yardımcısı Odası, 1 Öğretmenler Odası bulunmaktadır. Okul normal eğitim yapmakta olup derslik </w:t>
      </w:r>
      <w:r>
        <w:rPr>
          <w:rFonts w:cs="Arial"/>
          <w:szCs w:val="24"/>
        </w:rPr>
        <w:t>başına düşen öğrenci sayısı 2017-2018</w:t>
      </w:r>
      <w:r w:rsidR="0088149D" w:rsidRPr="00915B4A">
        <w:rPr>
          <w:rFonts w:cs="Arial"/>
          <w:szCs w:val="24"/>
        </w:rPr>
        <w:t xml:space="preserve"> Eğitim ve Öğr</w:t>
      </w:r>
      <w:r w:rsidR="002D0BB0">
        <w:rPr>
          <w:rFonts w:cs="Arial"/>
          <w:szCs w:val="24"/>
        </w:rPr>
        <w:t>etim Yılı sonu itibariyle 25’t</w:t>
      </w:r>
      <w:r w:rsidR="0088149D" w:rsidRPr="00915B4A">
        <w:rPr>
          <w:rFonts w:cs="Arial"/>
          <w:szCs w:val="24"/>
        </w:rPr>
        <w:t>ir.</w:t>
      </w:r>
    </w:p>
    <w:p w:rsidR="0088149D" w:rsidRPr="00915B4A" w:rsidRDefault="0088149D" w:rsidP="004601B3">
      <w:pPr>
        <w:pStyle w:val="ListeParagraf"/>
        <w:spacing w:after="0" w:line="312" w:lineRule="auto"/>
        <w:ind w:left="0"/>
        <w:jc w:val="both"/>
        <w:rPr>
          <w:rFonts w:cs="Arial"/>
          <w:szCs w:val="24"/>
        </w:rPr>
      </w:pPr>
      <w:r w:rsidRPr="00915B4A">
        <w:rPr>
          <w:rFonts w:cs="Arial"/>
          <w:szCs w:val="24"/>
        </w:rPr>
        <w:t>O</w:t>
      </w:r>
      <w:r w:rsidR="00A96683">
        <w:rPr>
          <w:rFonts w:cs="Arial"/>
          <w:szCs w:val="24"/>
        </w:rPr>
        <w:t>kul Aile Birliği bütçesinde 2018</w:t>
      </w:r>
      <w:r w:rsidRPr="00915B4A">
        <w:rPr>
          <w:rFonts w:cs="Arial"/>
          <w:szCs w:val="24"/>
        </w:rPr>
        <w:t xml:space="preserve"> yılı sonu itibariyle gelir, bir önceki yıld</w:t>
      </w:r>
      <w:r w:rsidR="002D0BB0">
        <w:rPr>
          <w:rFonts w:cs="Arial"/>
          <w:szCs w:val="24"/>
        </w:rPr>
        <w:t>an devirle beraber 445.592,93 olurken gider ise 423.712,41</w:t>
      </w:r>
      <w:r w:rsidRPr="00915B4A">
        <w:rPr>
          <w:rFonts w:cs="Arial"/>
          <w:szCs w:val="24"/>
        </w:rPr>
        <w:t xml:space="preserve"> TL olarak gerçekleşmiştir. </w:t>
      </w:r>
    </w:p>
    <w:p w:rsidR="0088149D" w:rsidRPr="00915B4A" w:rsidRDefault="0088149D" w:rsidP="0088149D">
      <w:pPr>
        <w:pStyle w:val="ListeParagraf"/>
        <w:spacing w:after="0" w:line="312" w:lineRule="auto"/>
        <w:ind w:left="1440"/>
        <w:jc w:val="both"/>
        <w:rPr>
          <w:rFonts w:cs="Arial"/>
          <w:szCs w:val="24"/>
        </w:rPr>
      </w:pPr>
    </w:p>
    <w:p w:rsidR="0088149D" w:rsidRPr="00915B4A" w:rsidRDefault="0088149D" w:rsidP="00AE7BEE">
      <w:pPr>
        <w:pStyle w:val="ListeParagraf"/>
        <w:spacing w:after="0" w:line="312" w:lineRule="auto"/>
        <w:ind w:left="0"/>
        <w:jc w:val="both"/>
        <w:rPr>
          <w:rFonts w:cs="Arial"/>
          <w:szCs w:val="24"/>
        </w:rPr>
      </w:pPr>
      <w:r w:rsidRPr="00915B4A">
        <w:rPr>
          <w:rFonts w:cs="Arial"/>
          <w:szCs w:val="24"/>
        </w:rPr>
        <w:t xml:space="preserve">FATİH Projesi kapsamında tüm dersliklerimize etkileşimli tahta kurulması düşünülmektedir. </w:t>
      </w:r>
    </w:p>
    <w:p w:rsidR="004601B3" w:rsidRDefault="0088149D" w:rsidP="004601B3">
      <w:pPr>
        <w:pStyle w:val="ListeParagraf"/>
        <w:spacing w:after="0" w:line="312" w:lineRule="auto"/>
        <w:ind w:left="0"/>
        <w:jc w:val="both"/>
        <w:rPr>
          <w:rFonts w:cs="Arial"/>
          <w:szCs w:val="24"/>
        </w:rPr>
      </w:pPr>
      <w:r w:rsidRPr="00915B4A">
        <w:rPr>
          <w:rFonts w:cs="Arial"/>
          <w:szCs w:val="24"/>
        </w:rPr>
        <w:t>Velilerden alınan bağışların Okul-Aile Birliği bütçesin</w:t>
      </w:r>
      <w:r w:rsidR="002D0BB0">
        <w:rPr>
          <w:rFonts w:cs="Arial"/>
          <w:szCs w:val="24"/>
        </w:rPr>
        <w:t>in gelir kalemindeki payı %82,63</w:t>
      </w:r>
      <w:r w:rsidRPr="00915B4A">
        <w:rPr>
          <w:rFonts w:cs="Arial"/>
          <w:szCs w:val="24"/>
        </w:rPr>
        <w:t xml:space="preserve"> olmuştur.  Kira gelirlerin Okul-Aile Birliğ</w:t>
      </w:r>
      <w:r w:rsidR="002D0BB0">
        <w:rPr>
          <w:rFonts w:cs="Arial"/>
          <w:szCs w:val="24"/>
        </w:rPr>
        <w:t>i bütçesine katkı oranı ise % 17,37</w:t>
      </w:r>
      <w:r w:rsidRPr="00915B4A">
        <w:rPr>
          <w:rFonts w:cs="Arial"/>
          <w:szCs w:val="24"/>
        </w:rPr>
        <w:t xml:space="preserve"> olarak gerçekleşmiştir. </w:t>
      </w:r>
    </w:p>
    <w:p w:rsidR="0088149D" w:rsidRPr="00915B4A" w:rsidRDefault="0088149D" w:rsidP="004601B3">
      <w:pPr>
        <w:pStyle w:val="ListeParagraf"/>
        <w:spacing w:after="0" w:line="312" w:lineRule="auto"/>
        <w:ind w:left="0"/>
        <w:jc w:val="both"/>
        <w:rPr>
          <w:rFonts w:cs="Arial"/>
          <w:szCs w:val="24"/>
        </w:rPr>
      </w:pPr>
      <w:r w:rsidRPr="00915B4A">
        <w:rPr>
          <w:rFonts w:cs="Arial"/>
          <w:szCs w:val="24"/>
        </w:rPr>
        <w:lastRenderedPageBreak/>
        <w:t>Kurumun fiziki kapasitesini geliştirme ve iyileştirmeye yönelik yapılan harcamaların Okul-Aile Birliği bütçesine oranı 2</w:t>
      </w:r>
      <w:r w:rsidR="002D0BB0">
        <w:rPr>
          <w:rFonts w:cs="Arial"/>
          <w:szCs w:val="24"/>
        </w:rPr>
        <w:t xml:space="preserve">018 yılı sonu itibariyle % 27 </w:t>
      </w:r>
      <w:r w:rsidRPr="00915B4A">
        <w:rPr>
          <w:rFonts w:cs="Arial"/>
          <w:szCs w:val="24"/>
        </w:rPr>
        <w:t>olarak gerçekleşmiştir. Bütçenin en büyük gider kalemini % 59,19 ‘</w:t>
      </w:r>
      <w:proofErr w:type="spellStart"/>
      <w:r w:rsidRPr="00915B4A">
        <w:rPr>
          <w:rFonts w:cs="Arial"/>
          <w:szCs w:val="24"/>
        </w:rPr>
        <w:t>lik</w:t>
      </w:r>
      <w:proofErr w:type="spellEnd"/>
      <w:r w:rsidRPr="00915B4A">
        <w:rPr>
          <w:rFonts w:cs="Arial"/>
          <w:szCs w:val="24"/>
        </w:rPr>
        <w:t xml:space="preserve"> oranla personel gider ve ödemeleri olu</w:t>
      </w:r>
      <w:r w:rsidR="002D0BB0">
        <w:rPr>
          <w:rFonts w:cs="Arial"/>
          <w:szCs w:val="24"/>
        </w:rPr>
        <w:t xml:space="preserve">şturmaktadır. Okul bünyesinde </w:t>
      </w:r>
      <w:r w:rsidRPr="00915B4A">
        <w:rPr>
          <w:rFonts w:cs="Arial"/>
          <w:szCs w:val="24"/>
        </w:rPr>
        <w:t>kadrolu hizmetlinin bulunma</w:t>
      </w:r>
      <w:r w:rsidR="002D0BB0">
        <w:rPr>
          <w:rFonts w:cs="Arial"/>
          <w:szCs w:val="24"/>
        </w:rPr>
        <w:t>ma</w:t>
      </w:r>
      <w:r w:rsidRPr="00915B4A">
        <w:rPr>
          <w:rFonts w:cs="Arial"/>
          <w:szCs w:val="24"/>
        </w:rPr>
        <w:t>sı</w:t>
      </w:r>
      <w:r w:rsidR="002D0BB0">
        <w:rPr>
          <w:rFonts w:cs="Arial"/>
          <w:szCs w:val="24"/>
        </w:rPr>
        <w:t xml:space="preserve"> ve</w:t>
      </w:r>
      <w:r w:rsidRPr="00915B4A">
        <w:rPr>
          <w:rFonts w:cs="Arial"/>
          <w:szCs w:val="24"/>
        </w:rPr>
        <w:t xml:space="preserve"> diğer hizmetli ihtiyaçlarının Okul-Aile Birliği bütçesinden karşılanması personel giderlerini artırıcı en önemli etken olarak göze çarpmaktadır.</w:t>
      </w:r>
    </w:p>
    <w:p w:rsidR="005836E9" w:rsidRDefault="005836E9" w:rsidP="0088149D">
      <w:pPr>
        <w:rPr>
          <w:b/>
          <w:sz w:val="28"/>
        </w:rPr>
      </w:pPr>
    </w:p>
    <w:p w:rsidR="0088149D" w:rsidRPr="002B6FDB" w:rsidRDefault="0088149D" w:rsidP="0088149D">
      <w:pPr>
        <w:rPr>
          <w:b/>
          <w:color w:val="FF0000"/>
          <w:sz w:val="28"/>
        </w:rPr>
      </w:pPr>
      <w:r w:rsidRPr="002B6FDB">
        <w:rPr>
          <w:b/>
          <w:sz w:val="28"/>
        </w:rPr>
        <w:t>Performans Göstergeleri</w:t>
      </w:r>
    </w:p>
    <w:tbl>
      <w:tblPr>
        <w:tblW w:w="130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8149D" w:rsidRPr="00A47F2F" w:rsidTr="00192001">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hideMark/>
          </w:tcPr>
          <w:p w:rsidR="0088149D" w:rsidRPr="00192001" w:rsidRDefault="0088149D" w:rsidP="00192001">
            <w:pPr>
              <w:spacing w:after="0" w:line="240" w:lineRule="auto"/>
              <w:rPr>
                <w:rFonts w:eastAsia="Calibri"/>
                <w:b/>
                <w:bCs/>
                <w:color w:val="000000"/>
                <w:sz w:val="22"/>
              </w:rPr>
            </w:pPr>
            <w:r w:rsidRPr="00192001">
              <w:rPr>
                <w:rFonts w:eastAsia="Calibri"/>
                <w:b/>
                <w:bCs/>
                <w:color w:val="000000"/>
                <w:sz w:val="22"/>
              </w:rPr>
              <w:t>No</w:t>
            </w:r>
          </w:p>
        </w:tc>
        <w:tc>
          <w:tcPr>
            <w:tcW w:w="5042" w:type="dxa"/>
            <w:vMerge w:val="restart"/>
            <w:tcBorders>
              <w:top w:val="single" w:sz="4" w:space="0" w:color="5B9BD5"/>
              <w:left w:val="nil"/>
              <w:bottom w:val="single" w:sz="4" w:space="0" w:color="5B9BD5"/>
              <w:right w:val="nil"/>
            </w:tcBorders>
            <w:shd w:val="clear" w:color="auto" w:fill="5B9BD5"/>
            <w:hideMark/>
          </w:tcPr>
          <w:p w:rsidR="0088149D" w:rsidRPr="00192001" w:rsidRDefault="0088149D" w:rsidP="00192001">
            <w:pPr>
              <w:spacing w:after="0" w:line="240" w:lineRule="auto"/>
              <w:rPr>
                <w:rFonts w:eastAsia="Calibri"/>
                <w:b/>
                <w:bCs/>
                <w:color w:val="000000"/>
                <w:sz w:val="20"/>
              </w:rPr>
            </w:pPr>
            <w:r w:rsidRPr="00192001">
              <w:rPr>
                <w:rFonts w:eastAsia="Calibri"/>
                <w:b/>
                <w:bCs/>
                <w:color w:val="000000"/>
                <w:sz w:val="20"/>
              </w:rPr>
              <w:t>PERFORMANS</w:t>
            </w:r>
          </w:p>
          <w:p w:rsidR="0088149D" w:rsidRPr="00192001" w:rsidRDefault="0088149D" w:rsidP="00192001">
            <w:pPr>
              <w:spacing w:after="0" w:line="240" w:lineRule="auto"/>
              <w:rPr>
                <w:rFonts w:eastAsia="Calibri"/>
                <w:b/>
                <w:bCs/>
                <w:color w:val="000000"/>
                <w:sz w:val="20"/>
              </w:rPr>
            </w:pPr>
            <w:r w:rsidRPr="00192001">
              <w:rPr>
                <w:rFonts w:eastAsia="Calibri"/>
                <w:b/>
                <w:bCs/>
                <w:color w:val="000000"/>
                <w:sz w:val="20"/>
              </w:rPr>
              <w:t>GÖSTERGESİ</w:t>
            </w:r>
          </w:p>
        </w:tc>
        <w:tc>
          <w:tcPr>
            <w:tcW w:w="964" w:type="dxa"/>
            <w:gridSpan w:val="2"/>
            <w:tcBorders>
              <w:top w:val="single" w:sz="4" w:space="0" w:color="5B9BD5"/>
              <w:left w:val="nil"/>
              <w:bottom w:val="single" w:sz="4" w:space="0" w:color="5B9BD5"/>
              <w:right w:val="nil"/>
            </w:tcBorders>
            <w:shd w:val="clear" w:color="auto" w:fill="5B9BD5"/>
          </w:tcPr>
          <w:p w:rsidR="0088149D" w:rsidRPr="00192001" w:rsidRDefault="0088149D" w:rsidP="00192001">
            <w:pPr>
              <w:spacing w:after="0" w:line="240" w:lineRule="auto"/>
              <w:rPr>
                <w:rFonts w:eastAsia="Calibri"/>
                <w:b/>
                <w:bCs/>
                <w:color w:val="000000"/>
                <w:sz w:val="20"/>
              </w:rPr>
            </w:pPr>
            <w:r w:rsidRPr="00192001">
              <w:rPr>
                <w:rFonts w:eastAsia="Calibri"/>
                <w:b/>
                <w:bCs/>
                <w:color w:val="000000"/>
                <w:sz w:val="20"/>
              </w:rPr>
              <w:t>Mevcut</w:t>
            </w:r>
          </w:p>
        </w:tc>
        <w:tc>
          <w:tcPr>
            <w:tcW w:w="5245" w:type="dxa"/>
            <w:gridSpan w:val="6"/>
            <w:tcBorders>
              <w:top w:val="single" w:sz="4" w:space="0" w:color="5B9BD5"/>
              <w:left w:val="nil"/>
              <w:bottom w:val="single" w:sz="4" w:space="0" w:color="5B9BD5"/>
              <w:right w:val="single" w:sz="4" w:space="0" w:color="5B9BD5"/>
            </w:tcBorders>
            <w:shd w:val="clear" w:color="auto" w:fill="5B9BD5"/>
          </w:tcPr>
          <w:p w:rsidR="0088149D" w:rsidRPr="00192001" w:rsidRDefault="0088149D" w:rsidP="00192001">
            <w:pPr>
              <w:spacing w:after="0" w:line="240" w:lineRule="auto"/>
              <w:rPr>
                <w:rFonts w:eastAsia="Calibri"/>
                <w:b/>
                <w:bCs/>
                <w:color w:val="000000"/>
                <w:sz w:val="22"/>
              </w:rPr>
            </w:pPr>
            <w:r w:rsidRPr="00192001">
              <w:rPr>
                <w:rFonts w:eastAsia="Calibri"/>
                <w:b/>
                <w:bCs/>
                <w:color w:val="000000"/>
                <w:sz w:val="22"/>
              </w:rPr>
              <w:t>HEDEF</w:t>
            </w:r>
          </w:p>
        </w:tc>
      </w:tr>
      <w:tr w:rsidR="0088149D" w:rsidRPr="00A47F2F" w:rsidTr="00192001">
        <w:trPr>
          <w:gridAfter w:val="1"/>
          <w:wAfter w:w="15" w:type="dxa"/>
          <w:trHeight w:val="309"/>
        </w:trPr>
        <w:tc>
          <w:tcPr>
            <w:tcW w:w="1757" w:type="dxa"/>
            <w:vMerge/>
            <w:shd w:val="clear" w:color="auto" w:fill="DEEAF6"/>
            <w:hideMark/>
          </w:tcPr>
          <w:p w:rsidR="0088149D" w:rsidRPr="00192001" w:rsidRDefault="0088149D" w:rsidP="00192001">
            <w:pPr>
              <w:spacing w:after="0" w:line="240" w:lineRule="auto"/>
              <w:rPr>
                <w:rFonts w:eastAsia="Calibri"/>
                <w:b/>
                <w:bCs/>
                <w:sz w:val="22"/>
              </w:rPr>
            </w:pPr>
          </w:p>
        </w:tc>
        <w:tc>
          <w:tcPr>
            <w:tcW w:w="5042" w:type="dxa"/>
            <w:vMerge/>
            <w:shd w:val="clear" w:color="auto" w:fill="DEEAF6"/>
            <w:hideMark/>
          </w:tcPr>
          <w:p w:rsidR="0088149D" w:rsidRPr="00192001" w:rsidRDefault="0088149D" w:rsidP="00192001">
            <w:pPr>
              <w:spacing w:after="0" w:line="240" w:lineRule="auto"/>
              <w:rPr>
                <w:rFonts w:eastAsia="Calibri"/>
                <w:b/>
                <w:bCs/>
                <w:sz w:val="22"/>
              </w:rPr>
            </w:pPr>
          </w:p>
        </w:tc>
        <w:tc>
          <w:tcPr>
            <w:tcW w:w="957" w:type="dxa"/>
            <w:shd w:val="clear" w:color="auto" w:fill="DEEAF6"/>
            <w:noWrap/>
            <w:vAlign w:val="center"/>
            <w:hideMark/>
          </w:tcPr>
          <w:p w:rsidR="0088149D" w:rsidRPr="00192001" w:rsidRDefault="0088149D" w:rsidP="00192001">
            <w:pPr>
              <w:spacing w:after="0" w:line="240" w:lineRule="auto"/>
              <w:jc w:val="center"/>
              <w:rPr>
                <w:rFonts w:eastAsia="Calibri"/>
                <w:b/>
                <w:bCs/>
                <w:sz w:val="22"/>
              </w:rPr>
            </w:pPr>
            <w:r w:rsidRPr="00192001">
              <w:rPr>
                <w:rFonts w:eastAsia="Calibri"/>
                <w:b/>
                <w:bCs/>
                <w:sz w:val="22"/>
              </w:rPr>
              <w:t>2018</w:t>
            </w:r>
          </w:p>
        </w:tc>
        <w:tc>
          <w:tcPr>
            <w:tcW w:w="1092" w:type="dxa"/>
            <w:gridSpan w:val="2"/>
            <w:shd w:val="clear" w:color="auto" w:fill="DEEAF6"/>
            <w:noWrap/>
            <w:vAlign w:val="center"/>
            <w:hideMark/>
          </w:tcPr>
          <w:p w:rsidR="0088149D" w:rsidRPr="00192001" w:rsidRDefault="0088149D" w:rsidP="00192001">
            <w:pPr>
              <w:spacing w:after="0" w:line="240" w:lineRule="auto"/>
              <w:jc w:val="center"/>
              <w:rPr>
                <w:rFonts w:eastAsia="Calibri"/>
                <w:b/>
                <w:bCs/>
                <w:sz w:val="22"/>
              </w:rPr>
            </w:pPr>
            <w:r w:rsidRPr="00192001">
              <w:rPr>
                <w:rFonts w:eastAsia="Calibri"/>
                <w:b/>
                <w:bCs/>
                <w:sz w:val="22"/>
              </w:rPr>
              <w:t>2019</w:t>
            </w:r>
          </w:p>
        </w:tc>
        <w:tc>
          <w:tcPr>
            <w:tcW w:w="1041" w:type="dxa"/>
            <w:shd w:val="clear" w:color="auto" w:fill="DEEAF6"/>
            <w:vAlign w:val="center"/>
          </w:tcPr>
          <w:p w:rsidR="0088149D" w:rsidRPr="00192001" w:rsidRDefault="0088149D" w:rsidP="00192001">
            <w:pPr>
              <w:spacing w:after="0" w:line="240" w:lineRule="auto"/>
              <w:jc w:val="center"/>
              <w:rPr>
                <w:rFonts w:eastAsia="Calibri"/>
                <w:b/>
                <w:bCs/>
                <w:sz w:val="22"/>
              </w:rPr>
            </w:pPr>
            <w:r w:rsidRPr="00192001">
              <w:rPr>
                <w:rFonts w:eastAsia="Calibri"/>
                <w:b/>
                <w:bCs/>
                <w:sz w:val="22"/>
              </w:rPr>
              <w:t>2020</w:t>
            </w:r>
          </w:p>
        </w:tc>
        <w:tc>
          <w:tcPr>
            <w:tcW w:w="1007" w:type="dxa"/>
            <w:shd w:val="clear" w:color="auto" w:fill="DEEAF6"/>
            <w:vAlign w:val="center"/>
          </w:tcPr>
          <w:p w:rsidR="0088149D" w:rsidRPr="00192001" w:rsidRDefault="0088149D" w:rsidP="00192001">
            <w:pPr>
              <w:spacing w:after="0" w:line="240" w:lineRule="auto"/>
              <w:jc w:val="center"/>
              <w:rPr>
                <w:rFonts w:eastAsia="Calibri"/>
                <w:b/>
                <w:bCs/>
                <w:sz w:val="22"/>
              </w:rPr>
            </w:pPr>
            <w:r w:rsidRPr="00192001">
              <w:rPr>
                <w:rFonts w:eastAsia="Calibri"/>
                <w:b/>
                <w:bCs/>
                <w:sz w:val="22"/>
              </w:rPr>
              <w:t>2021</w:t>
            </w:r>
          </w:p>
        </w:tc>
        <w:tc>
          <w:tcPr>
            <w:tcW w:w="1092" w:type="dxa"/>
            <w:shd w:val="clear" w:color="auto" w:fill="DEEAF6"/>
            <w:vAlign w:val="center"/>
          </w:tcPr>
          <w:p w:rsidR="0088149D" w:rsidRPr="00192001" w:rsidRDefault="0088149D" w:rsidP="00192001">
            <w:pPr>
              <w:spacing w:after="0" w:line="240" w:lineRule="auto"/>
              <w:jc w:val="center"/>
              <w:rPr>
                <w:rFonts w:eastAsia="Calibri"/>
                <w:b/>
                <w:bCs/>
                <w:sz w:val="22"/>
              </w:rPr>
            </w:pPr>
            <w:r w:rsidRPr="00192001">
              <w:rPr>
                <w:rFonts w:eastAsia="Calibri"/>
                <w:b/>
                <w:bCs/>
                <w:sz w:val="22"/>
              </w:rPr>
              <w:t>2022</w:t>
            </w:r>
          </w:p>
        </w:tc>
        <w:tc>
          <w:tcPr>
            <w:tcW w:w="1005" w:type="dxa"/>
            <w:shd w:val="clear" w:color="auto" w:fill="DEEAF6"/>
            <w:vAlign w:val="center"/>
          </w:tcPr>
          <w:p w:rsidR="0088149D" w:rsidRPr="00192001" w:rsidRDefault="0088149D" w:rsidP="00192001">
            <w:pPr>
              <w:spacing w:after="0" w:line="240" w:lineRule="auto"/>
              <w:jc w:val="center"/>
              <w:rPr>
                <w:rFonts w:eastAsia="Calibri"/>
                <w:b/>
                <w:bCs/>
                <w:sz w:val="22"/>
              </w:rPr>
            </w:pPr>
            <w:r w:rsidRPr="00192001">
              <w:rPr>
                <w:rFonts w:eastAsia="Calibri"/>
                <w:b/>
                <w:bCs/>
                <w:sz w:val="22"/>
              </w:rPr>
              <w:t>2023</w:t>
            </w:r>
          </w:p>
        </w:tc>
      </w:tr>
      <w:tr w:rsidR="005836E9" w:rsidRPr="00A47F2F" w:rsidTr="00192001">
        <w:trPr>
          <w:gridAfter w:val="1"/>
          <w:wAfter w:w="15" w:type="dxa"/>
          <w:trHeight w:val="549"/>
        </w:trPr>
        <w:tc>
          <w:tcPr>
            <w:tcW w:w="1757" w:type="dxa"/>
          </w:tcPr>
          <w:p w:rsidR="005836E9" w:rsidRPr="00192001" w:rsidRDefault="005836E9" w:rsidP="005379B7">
            <w:pPr>
              <w:rPr>
                <w:rFonts w:eastAsia="Calibri"/>
                <w:b/>
                <w:bCs/>
                <w:sz w:val="22"/>
              </w:rPr>
            </w:pPr>
            <w:r w:rsidRPr="00192001">
              <w:rPr>
                <w:rFonts w:eastAsia="Calibri"/>
                <w:b/>
                <w:bCs/>
                <w:color w:val="FF0000"/>
                <w:sz w:val="22"/>
              </w:rPr>
              <w:t>PG.3.2.</w:t>
            </w:r>
            <w:r>
              <w:rPr>
                <w:rFonts w:eastAsia="Calibri"/>
                <w:b/>
                <w:bCs/>
                <w:color w:val="FF0000"/>
                <w:sz w:val="22"/>
              </w:rPr>
              <w:t>1</w:t>
            </w:r>
          </w:p>
        </w:tc>
        <w:tc>
          <w:tcPr>
            <w:tcW w:w="5042" w:type="dxa"/>
          </w:tcPr>
          <w:p w:rsidR="005836E9" w:rsidRPr="00192001" w:rsidRDefault="005836E9" w:rsidP="005379B7">
            <w:pPr>
              <w:rPr>
                <w:rFonts w:ascii="Arial" w:eastAsia="Calibri" w:hAnsi="Arial" w:cs="Arial"/>
                <w:bCs/>
                <w:i/>
                <w:sz w:val="20"/>
                <w:szCs w:val="20"/>
              </w:rPr>
            </w:pPr>
            <w:r w:rsidRPr="00192001">
              <w:rPr>
                <w:rFonts w:ascii="Arial" w:eastAsia="Calibri" w:hAnsi="Arial" w:cs="Arial"/>
                <w:bCs/>
                <w:sz w:val="20"/>
                <w:szCs w:val="20"/>
              </w:rPr>
              <w:t>Hayırsever bağışlarının Okul-Aile Birliği bütçesine katkı oranı (%)</w:t>
            </w:r>
          </w:p>
        </w:tc>
        <w:tc>
          <w:tcPr>
            <w:tcW w:w="957" w:type="dxa"/>
            <w:noWrap/>
            <w:vAlign w:val="center"/>
          </w:tcPr>
          <w:p w:rsidR="005836E9" w:rsidRPr="00192001" w:rsidRDefault="005836E9" w:rsidP="005379B7">
            <w:pPr>
              <w:spacing w:after="0" w:line="240" w:lineRule="auto"/>
              <w:jc w:val="center"/>
              <w:rPr>
                <w:rFonts w:eastAsia="Calibri"/>
                <w:sz w:val="22"/>
              </w:rPr>
            </w:pPr>
            <w:r w:rsidRPr="00192001">
              <w:rPr>
                <w:rFonts w:eastAsia="Calibri"/>
                <w:sz w:val="22"/>
              </w:rPr>
              <w:t>5</w:t>
            </w:r>
          </w:p>
        </w:tc>
        <w:tc>
          <w:tcPr>
            <w:tcW w:w="1092" w:type="dxa"/>
            <w:gridSpan w:val="2"/>
            <w:noWrap/>
            <w:vAlign w:val="center"/>
          </w:tcPr>
          <w:p w:rsidR="005836E9" w:rsidRPr="00192001" w:rsidRDefault="005836E9" w:rsidP="005379B7">
            <w:pPr>
              <w:spacing w:after="0" w:line="240" w:lineRule="auto"/>
              <w:jc w:val="center"/>
              <w:rPr>
                <w:rFonts w:eastAsia="Calibri"/>
                <w:sz w:val="22"/>
              </w:rPr>
            </w:pPr>
            <w:r w:rsidRPr="00192001">
              <w:rPr>
                <w:rFonts w:eastAsia="Calibri"/>
                <w:sz w:val="22"/>
              </w:rPr>
              <w:t>8</w:t>
            </w:r>
          </w:p>
        </w:tc>
        <w:tc>
          <w:tcPr>
            <w:tcW w:w="1041"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10</w:t>
            </w:r>
          </w:p>
        </w:tc>
        <w:tc>
          <w:tcPr>
            <w:tcW w:w="1007"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12</w:t>
            </w:r>
          </w:p>
        </w:tc>
        <w:tc>
          <w:tcPr>
            <w:tcW w:w="1092"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15</w:t>
            </w:r>
          </w:p>
        </w:tc>
        <w:tc>
          <w:tcPr>
            <w:tcW w:w="1005"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17</w:t>
            </w:r>
          </w:p>
        </w:tc>
      </w:tr>
      <w:tr w:rsidR="005836E9" w:rsidRPr="00A47F2F" w:rsidTr="00192001">
        <w:trPr>
          <w:gridAfter w:val="1"/>
          <w:wAfter w:w="15" w:type="dxa"/>
          <w:trHeight w:val="549"/>
        </w:trPr>
        <w:tc>
          <w:tcPr>
            <w:tcW w:w="1757" w:type="dxa"/>
            <w:shd w:val="clear" w:color="auto" w:fill="DEEAF6"/>
          </w:tcPr>
          <w:p w:rsidR="005836E9" w:rsidRPr="00192001" w:rsidRDefault="005836E9" w:rsidP="005379B7">
            <w:pPr>
              <w:rPr>
                <w:rFonts w:eastAsia="Calibri"/>
                <w:b/>
                <w:bCs/>
                <w:sz w:val="22"/>
              </w:rPr>
            </w:pPr>
            <w:r w:rsidRPr="00192001">
              <w:rPr>
                <w:rFonts w:eastAsia="Calibri"/>
                <w:b/>
                <w:bCs/>
                <w:color w:val="FF0000"/>
                <w:sz w:val="22"/>
              </w:rPr>
              <w:t>PG.3.2.</w:t>
            </w:r>
            <w:r>
              <w:rPr>
                <w:rFonts w:eastAsia="Calibri"/>
                <w:b/>
                <w:bCs/>
                <w:color w:val="FF0000"/>
                <w:sz w:val="22"/>
              </w:rPr>
              <w:t>2</w:t>
            </w:r>
          </w:p>
        </w:tc>
        <w:tc>
          <w:tcPr>
            <w:tcW w:w="5042" w:type="dxa"/>
            <w:shd w:val="clear" w:color="auto" w:fill="DEEAF6"/>
          </w:tcPr>
          <w:p w:rsidR="005836E9" w:rsidRPr="00192001" w:rsidRDefault="005836E9" w:rsidP="005379B7">
            <w:pPr>
              <w:rPr>
                <w:rFonts w:ascii="Arial" w:eastAsia="Calibri" w:hAnsi="Arial" w:cs="Arial"/>
                <w:bCs/>
                <w:i/>
                <w:sz w:val="20"/>
                <w:szCs w:val="20"/>
              </w:rPr>
            </w:pPr>
            <w:r w:rsidRPr="00192001">
              <w:rPr>
                <w:rFonts w:ascii="Arial" w:eastAsia="Calibri" w:hAnsi="Arial" w:cs="Arial"/>
                <w:bCs/>
                <w:sz w:val="20"/>
                <w:szCs w:val="20"/>
              </w:rPr>
              <w:t>Veli bağışlarının Okul-Aile Birliği bütçesine katkı oranı (%)</w:t>
            </w:r>
          </w:p>
        </w:tc>
        <w:tc>
          <w:tcPr>
            <w:tcW w:w="957" w:type="dxa"/>
            <w:shd w:val="clear" w:color="auto" w:fill="DEEAF6"/>
            <w:noWrap/>
            <w:vAlign w:val="center"/>
          </w:tcPr>
          <w:p w:rsidR="005836E9" w:rsidRPr="00192001" w:rsidRDefault="005836E9" w:rsidP="005379B7">
            <w:pPr>
              <w:spacing w:after="0" w:line="240" w:lineRule="auto"/>
              <w:jc w:val="center"/>
              <w:rPr>
                <w:rFonts w:eastAsia="Calibri"/>
                <w:sz w:val="22"/>
              </w:rPr>
            </w:pPr>
            <w:r w:rsidRPr="00192001">
              <w:rPr>
                <w:rFonts w:eastAsia="Calibri"/>
                <w:sz w:val="22"/>
              </w:rPr>
              <w:t>20</w:t>
            </w:r>
          </w:p>
        </w:tc>
        <w:tc>
          <w:tcPr>
            <w:tcW w:w="1092" w:type="dxa"/>
            <w:gridSpan w:val="2"/>
            <w:shd w:val="clear" w:color="auto" w:fill="DEEAF6"/>
            <w:noWrap/>
            <w:vAlign w:val="center"/>
          </w:tcPr>
          <w:p w:rsidR="005836E9" w:rsidRPr="00192001" w:rsidRDefault="005836E9" w:rsidP="005379B7">
            <w:pPr>
              <w:spacing w:after="0" w:line="240" w:lineRule="auto"/>
              <w:jc w:val="center"/>
              <w:rPr>
                <w:rFonts w:eastAsia="Calibri"/>
                <w:sz w:val="22"/>
              </w:rPr>
            </w:pPr>
            <w:r w:rsidRPr="00192001">
              <w:rPr>
                <w:rFonts w:eastAsia="Calibri"/>
                <w:sz w:val="22"/>
              </w:rPr>
              <w:t>22</w:t>
            </w:r>
          </w:p>
        </w:tc>
        <w:tc>
          <w:tcPr>
            <w:tcW w:w="1041" w:type="dxa"/>
            <w:shd w:val="clear" w:color="auto" w:fill="DEEAF6"/>
            <w:vAlign w:val="center"/>
          </w:tcPr>
          <w:p w:rsidR="005836E9" w:rsidRPr="00192001" w:rsidRDefault="005836E9" w:rsidP="005379B7">
            <w:pPr>
              <w:spacing w:after="0" w:line="240" w:lineRule="auto"/>
              <w:jc w:val="center"/>
              <w:rPr>
                <w:rFonts w:eastAsia="Calibri"/>
                <w:sz w:val="22"/>
              </w:rPr>
            </w:pPr>
            <w:r w:rsidRPr="00192001">
              <w:rPr>
                <w:rFonts w:eastAsia="Calibri"/>
                <w:sz w:val="22"/>
              </w:rPr>
              <w:t>24</w:t>
            </w:r>
          </w:p>
        </w:tc>
        <w:tc>
          <w:tcPr>
            <w:tcW w:w="1007" w:type="dxa"/>
            <w:shd w:val="clear" w:color="auto" w:fill="DEEAF6"/>
            <w:vAlign w:val="center"/>
          </w:tcPr>
          <w:p w:rsidR="005836E9" w:rsidRPr="00192001" w:rsidRDefault="005836E9" w:rsidP="005379B7">
            <w:pPr>
              <w:spacing w:after="0" w:line="240" w:lineRule="auto"/>
              <w:jc w:val="center"/>
              <w:rPr>
                <w:rFonts w:eastAsia="Calibri"/>
                <w:sz w:val="22"/>
              </w:rPr>
            </w:pPr>
            <w:r w:rsidRPr="00192001">
              <w:rPr>
                <w:rFonts w:eastAsia="Calibri"/>
                <w:sz w:val="22"/>
              </w:rPr>
              <w:t>26</w:t>
            </w:r>
          </w:p>
        </w:tc>
        <w:tc>
          <w:tcPr>
            <w:tcW w:w="1092" w:type="dxa"/>
            <w:shd w:val="clear" w:color="auto" w:fill="DEEAF6"/>
            <w:vAlign w:val="center"/>
          </w:tcPr>
          <w:p w:rsidR="005836E9" w:rsidRPr="00192001" w:rsidRDefault="005836E9" w:rsidP="005379B7">
            <w:pPr>
              <w:spacing w:after="0" w:line="240" w:lineRule="auto"/>
              <w:jc w:val="center"/>
              <w:rPr>
                <w:rFonts w:eastAsia="Calibri"/>
                <w:sz w:val="22"/>
              </w:rPr>
            </w:pPr>
            <w:r w:rsidRPr="00192001">
              <w:rPr>
                <w:rFonts w:eastAsia="Calibri"/>
                <w:sz w:val="22"/>
              </w:rPr>
              <w:t>28</w:t>
            </w:r>
          </w:p>
        </w:tc>
        <w:tc>
          <w:tcPr>
            <w:tcW w:w="1005" w:type="dxa"/>
            <w:shd w:val="clear" w:color="auto" w:fill="DEEAF6"/>
            <w:vAlign w:val="center"/>
          </w:tcPr>
          <w:p w:rsidR="005836E9" w:rsidRPr="00192001" w:rsidRDefault="005836E9" w:rsidP="005379B7">
            <w:pPr>
              <w:spacing w:after="0" w:line="240" w:lineRule="auto"/>
              <w:jc w:val="center"/>
              <w:rPr>
                <w:rFonts w:eastAsia="Calibri"/>
                <w:sz w:val="22"/>
              </w:rPr>
            </w:pPr>
            <w:r w:rsidRPr="00192001">
              <w:rPr>
                <w:rFonts w:eastAsia="Calibri"/>
                <w:sz w:val="22"/>
              </w:rPr>
              <w:t>30</w:t>
            </w:r>
          </w:p>
        </w:tc>
      </w:tr>
      <w:tr w:rsidR="005836E9" w:rsidRPr="00A47F2F" w:rsidTr="00192001">
        <w:trPr>
          <w:gridAfter w:val="1"/>
          <w:wAfter w:w="15" w:type="dxa"/>
          <w:trHeight w:val="549"/>
        </w:trPr>
        <w:tc>
          <w:tcPr>
            <w:tcW w:w="1757" w:type="dxa"/>
          </w:tcPr>
          <w:p w:rsidR="005836E9" w:rsidRPr="00192001" w:rsidRDefault="005836E9" w:rsidP="005379B7">
            <w:pPr>
              <w:spacing w:after="0" w:line="240" w:lineRule="auto"/>
              <w:rPr>
                <w:rFonts w:eastAsia="Calibri"/>
                <w:b/>
                <w:bCs/>
                <w:color w:val="FF0000"/>
                <w:sz w:val="22"/>
              </w:rPr>
            </w:pPr>
            <w:r>
              <w:rPr>
                <w:rFonts w:eastAsia="Calibri"/>
                <w:b/>
                <w:bCs/>
                <w:color w:val="FF0000"/>
                <w:sz w:val="22"/>
              </w:rPr>
              <w:t>PG.3.2.3</w:t>
            </w:r>
          </w:p>
        </w:tc>
        <w:tc>
          <w:tcPr>
            <w:tcW w:w="5042" w:type="dxa"/>
          </w:tcPr>
          <w:p w:rsidR="005836E9" w:rsidRPr="00192001" w:rsidRDefault="005836E9" w:rsidP="005379B7">
            <w:pPr>
              <w:rPr>
                <w:rFonts w:ascii="Arial" w:eastAsia="Calibri" w:hAnsi="Arial" w:cs="Arial"/>
                <w:bCs/>
                <w:i/>
                <w:sz w:val="20"/>
                <w:szCs w:val="20"/>
              </w:rPr>
            </w:pPr>
            <w:r w:rsidRPr="00192001">
              <w:rPr>
                <w:rFonts w:ascii="Arial" w:eastAsia="Calibri" w:hAnsi="Arial" w:cs="Arial"/>
                <w:bCs/>
                <w:sz w:val="20"/>
                <w:szCs w:val="20"/>
              </w:rPr>
              <w:t>Faaliyet ve etkinliklerden elde edilen gelirlerin Okul-Aile Birliği bütçesine katkı oranı (%)</w:t>
            </w:r>
          </w:p>
        </w:tc>
        <w:tc>
          <w:tcPr>
            <w:tcW w:w="957" w:type="dxa"/>
            <w:noWrap/>
            <w:vAlign w:val="center"/>
          </w:tcPr>
          <w:p w:rsidR="005836E9" w:rsidRPr="00192001" w:rsidRDefault="005836E9" w:rsidP="005379B7">
            <w:pPr>
              <w:spacing w:after="0" w:line="240" w:lineRule="auto"/>
              <w:jc w:val="center"/>
              <w:rPr>
                <w:rFonts w:eastAsia="Calibri"/>
                <w:sz w:val="22"/>
              </w:rPr>
            </w:pPr>
            <w:r w:rsidRPr="00192001">
              <w:rPr>
                <w:rFonts w:eastAsia="Calibri"/>
                <w:sz w:val="22"/>
              </w:rPr>
              <w:t>4</w:t>
            </w:r>
          </w:p>
        </w:tc>
        <w:tc>
          <w:tcPr>
            <w:tcW w:w="1092" w:type="dxa"/>
            <w:gridSpan w:val="2"/>
            <w:noWrap/>
            <w:vAlign w:val="center"/>
          </w:tcPr>
          <w:p w:rsidR="005836E9" w:rsidRPr="00192001" w:rsidRDefault="005836E9" w:rsidP="005379B7">
            <w:pPr>
              <w:spacing w:after="0" w:line="240" w:lineRule="auto"/>
              <w:jc w:val="center"/>
              <w:rPr>
                <w:rFonts w:eastAsia="Calibri"/>
                <w:sz w:val="22"/>
              </w:rPr>
            </w:pPr>
            <w:r w:rsidRPr="00192001">
              <w:rPr>
                <w:rFonts w:eastAsia="Calibri"/>
                <w:sz w:val="22"/>
              </w:rPr>
              <w:t>5</w:t>
            </w:r>
          </w:p>
        </w:tc>
        <w:tc>
          <w:tcPr>
            <w:tcW w:w="1041"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6</w:t>
            </w:r>
          </w:p>
        </w:tc>
        <w:tc>
          <w:tcPr>
            <w:tcW w:w="1007"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7</w:t>
            </w:r>
          </w:p>
        </w:tc>
        <w:tc>
          <w:tcPr>
            <w:tcW w:w="1092"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8</w:t>
            </w:r>
          </w:p>
        </w:tc>
        <w:tc>
          <w:tcPr>
            <w:tcW w:w="1005"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9</w:t>
            </w:r>
          </w:p>
        </w:tc>
      </w:tr>
      <w:tr w:rsidR="005836E9" w:rsidRPr="00A47F2F" w:rsidTr="00192001">
        <w:trPr>
          <w:gridAfter w:val="1"/>
          <w:wAfter w:w="15" w:type="dxa"/>
          <w:trHeight w:val="549"/>
        </w:trPr>
        <w:tc>
          <w:tcPr>
            <w:tcW w:w="1757" w:type="dxa"/>
            <w:shd w:val="clear" w:color="auto" w:fill="DEEAF6"/>
          </w:tcPr>
          <w:p w:rsidR="005836E9" w:rsidRPr="00192001" w:rsidRDefault="005836E9" w:rsidP="005379B7">
            <w:pPr>
              <w:rPr>
                <w:rFonts w:eastAsia="Calibri"/>
                <w:b/>
                <w:bCs/>
                <w:sz w:val="22"/>
              </w:rPr>
            </w:pPr>
            <w:r w:rsidRPr="00192001">
              <w:rPr>
                <w:rFonts w:eastAsia="Calibri"/>
                <w:b/>
                <w:bCs/>
                <w:color w:val="FF0000"/>
                <w:sz w:val="22"/>
              </w:rPr>
              <w:t>PG.3.2.</w:t>
            </w:r>
            <w:r>
              <w:rPr>
                <w:rFonts w:eastAsia="Calibri"/>
                <w:b/>
                <w:bCs/>
                <w:color w:val="FF0000"/>
                <w:sz w:val="22"/>
              </w:rPr>
              <w:t>4</w:t>
            </w:r>
          </w:p>
        </w:tc>
        <w:tc>
          <w:tcPr>
            <w:tcW w:w="5042" w:type="dxa"/>
            <w:shd w:val="clear" w:color="auto" w:fill="DEEAF6"/>
          </w:tcPr>
          <w:p w:rsidR="005836E9" w:rsidRPr="00192001" w:rsidRDefault="005836E9" w:rsidP="005379B7">
            <w:pPr>
              <w:rPr>
                <w:rFonts w:ascii="Arial" w:eastAsia="Calibri" w:hAnsi="Arial" w:cs="Arial"/>
                <w:bCs/>
                <w:i/>
                <w:sz w:val="20"/>
                <w:szCs w:val="20"/>
              </w:rPr>
            </w:pPr>
            <w:r w:rsidRPr="00192001">
              <w:rPr>
                <w:rFonts w:ascii="Arial" w:eastAsia="Calibri" w:hAnsi="Arial" w:cs="Arial"/>
                <w:bCs/>
                <w:sz w:val="20"/>
                <w:szCs w:val="20"/>
              </w:rPr>
              <w:t>Kurum fiziki kapasitesini geliştirme ve iyileştirmeye yönelik yapılan harcamaların kurum bütçesine oranı %</w:t>
            </w:r>
          </w:p>
        </w:tc>
        <w:tc>
          <w:tcPr>
            <w:tcW w:w="957" w:type="dxa"/>
            <w:shd w:val="clear" w:color="auto" w:fill="DEEAF6"/>
            <w:noWrap/>
            <w:vAlign w:val="center"/>
          </w:tcPr>
          <w:p w:rsidR="005836E9" w:rsidRPr="00192001" w:rsidRDefault="005836E9" w:rsidP="005379B7">
            <w:pPr>
              <w:spacing w:after="0" w:line="240" w:lineRule="auto"/>
              <w:jc w:val="center"/>
              <w:rPr>
                <w:rFonts w:eastAsia="Calibri"/>
                <w:sz w:val="22"/>
              </w:rPr>
            </w:pPr>
            <w:r w:rsidRPr="00192001">
              <w:rPr>
                <w:rFonts w:eastAsia="Calibri"/>
                <w:sz w:val="22"/>
              </w:rPr>
              <w:t>27</w:t>
            </w:r>
          </w:p>
        </w:tc>
        <w:tc>
          <w:tcPr>
            <w:tcW w:w="1092" w:type="dxa"/>
            <w:gridSpan w:val="2"/>
            <w:shd w:val="clear" w:color="auto" w:fill="DEEAF6"/>
            <w:noWrap/>
            <w:vAlign w:val="center"/>
          </w:tcPr>
          <w:p w:rsidR="005836E9" w:rsidRPr="00192001" w:rsidRDefault="005836E9" w:rsidP="005379B7">
            <w:pPr>
              <w:spacing w:after="0" w:line="240" w:lineRule="auto"/>
              <w:jc w:val="center"/>
              <w:rPr>
                <w:rFonts w:eastAsia="Calibri"/>
                <w:sz w:val="22"/>
              </w:rPr>
            </w:pPr>
            <w:r w:rsidRPr="00192001">
              <w:rPr>
                <w:rFonts w:eastAsia="Calibri"/>
                <w:sz w:val="22"/>
              </w:rPr>
              <w:t>29</w:t>
            </w:r>
          </w:p>
        </w:tc>
        <w:tc>
          <w:tcPr>
            <w:tcW w:w="1041" w:type="dxa"/>
            <w:shd w:val="clear" w:color="auto" w:fill="DEEAF6"/>
            <w:vAlign w:val="center"/>
          </w:tcPr>
          <w:p w:rsidR="005836E9" w:rsidRPr="00192001" w:rsidRDefault="005836E9" w:rsidP="005379B7">
            <w:pPr>
              <w:spacing w:after="0" w:line="240" w:lineRule="auto"/>
              <w:jc w:val="center"/>
              <w:rPr>
                <w:rFonts w:eastAsia="Calibri"/>
                <w:sz w:val="22"/>
              </w:rPr>
            </w:pPr>
            <w:r w:rsidRPr="00192001">
              <w:rPr>
                <w:rFonts w:eastAsia="Calibri"/>
                <w:sz w:val="22"/>
              </w:rPr>
              <w:t>30</w:t>
            </w:r>
          </w:p>
        </w:tc>
        <w:tc>
          <w:tcPr>
            <w:tcW w:w="1007" w:type="dxa"/>
            <w:shd w:val="clear" w:color="auto" w:fill="DEEAF6"/>
            <w:vAlign w:val="center"/>
          </w:tcPr>
          <w:p w:rsidR="005836E9" w:rsidRPr="00192001" w:rsidRDefault="005836E9" w:rsidP="005379B7">
            <w:pPr>
              <w:spacing w:after="0" w:line="240" w:lineRule="auto"/>
              <w:jc w:val="center"/>
              <w:rPr>
                <w:rFonts w:eastAsia="Calibri"/>
                <w:sz w:val="22"/>
              </w:rPr>
            </w:pPr>
            <w:r w:rsidRPr="00192001">
              <w:rPr>
                <w:rFonts w:eastAsia="Calibri"/>
                <w:sz w:val="22"/>
              </w:rPr>
              <w:t>32</w:t>
            </w:r>
          </w:p>
        </w:tc>
        <w:tc>
          <w:tcPr>
            <w:tcW w:w="1092" w:type="dxa"/>
            <w:shd w:val="clear" w:color="auto" w:fill="DEEAF6"/>
            <w:vAlign w:val="center"/>
          </w:tcPr>
          <w:p w:rsidR="005836E9" w:rsidRPr="00192001" w:rsidRDefault="005836E9" w:rsidP="005379B7">
            <w:pPr>
              <w:spacing w:after="0" w:line="240" w:lineRule="auto"/>
              <w:jc w:val="center"/>
              <w:rPr>
                <w:rFonts w:eastAsia="Calibri"/>
                <w:sz w:val="22"/>
              </w:rPr>
            </w:pPr>
            <w:r w:rsidRPr="00192001">
              <w:rPr>
                <w:rFonts w:eastAsia="Calibri"/>
                <w:sz w:val="22"/>
              </w:rPr>
              <w:t>34</w:t>
            </w:r>
          </w:p>
        </w:tc>
        <w:tc>
          <w:tcPr>
            <w:tcW w:w="1005" w:type="dxa"/>
            <w:shd w:val="clear" w:color="auto" w:fill="DEEAF6"/>
            <w:vAlign w:val="center"/>
          </w:tcPr>
          <w:p w:rsidR="005836E9" w:rsidRPr="00192001" w:rsidRDefault="005836E9" w:rsidP="005379B7">
            <w:pPr>
              <w:spacing w:after="0" w:line="240" w:lineRule="auto"/>
              <w:jc w:val="center"/>
              <w:rPr>
                <w:rFonts w:eastAsia="Calibri"/>
                <w:sz w:val="22"/>
              </w:rPr>
            </w:pPr>
            <w:r w:rsidRPr="00192001">
              <w:rPr>
                <w:rFonts w:eastAsia="Calibri"/>
                <w:sz w:val="22"/>
              </w:rPr>
              <w:t>36</w:t>
            </w:r>
          </w:p>
        </w:tc>
      </w:tr>
      <w:tr w:rsidR="005836E9" w:rsidRPr="00A47F2F" w:rsidTr="00192001">
        <w:trPr>
          <w:gridAfter w:val="1"/>
          <w:wAfter w:w="15" w:type="dxa"/>
          <w:trHeight w:val="549"/>
        </w:trPr>
        <w:tc>
          <w:tcPr>
            <w:tcW w:w="1757" w:type="dxa"/>
          </w:tcPr>
          <w:p w:rsidR="005836E9" w:rsidRPr="00192001" w:rsidRDefault="005836E9" w:rsidP="005379B7">
            <w:pPr>
              <w:rPr>
                <w:rFonts w:eastAsia="Calibri"/>
                <w:b/>
                <w:bCs/>
                <w:sz w:val="22"/>
              </w:rPr>
            </w:pPr>
            <w:r w:rsidRPr="00192001">
              <w:rPr>
                <w:rFonts w:eastAsia="Calibri"/>
                <w:b/>
                <w:bCs/>
                <w:color w:val="FF0000"/>
                <w:sz w:val="22"/>
              </w:rPr>
              <w:t>PG.3.2.</w:t>
            </w:r>
            <w:r>
              <w:rPr>
                <w:rFonts w:eastAsia="Calibri"/>
                <w:b/>
                <w:bCs/>
                <w:color w:val="FF0000"/>
                <w:sz w:val="22"/>
              </w:rPr>
              <w:t>5</w:t>
            </w:r>
          </w:p>
        </w:tc>
        <w:tc>
          <w:tcPr>
            <w:tcW w:w="5042" w:type="dxa"/>
          </w:tcPr>
          <w:p w:rsidR="005836E9" w:rsidRPr="00192001" w:rsidRDefault="005836E9" w:rsidP="005379B7">
            <w:pPr>
              <w:rPr>
                <w:rFonts w:ascii="Arial" w:eastAsia="Calibri" w:hAnsi="Arial" w:cs="Arial"/>
                <w:bCs/>
                <w:i/>
                <w:sz w:val="20"/>
                <w:szCs w:val="20"/>
              </w:rPr>
            </w:pPr>
            <w:r w:rsidRPr="00192001">
              <w:rPr>
                <w:rFonts w:ascii="Arial" w:eastAsia="Calibri" w:hAnsi="Arial" w:cs="Arial"/>
                <w:bCs/>
                <w:sz w:val="20"/>
                <w:szCs w:val="20"/>
              </w:rPr>
              <w:t>Etkileşimli tahta olan dersliklerin tüm dersliklere oranı (%)</w:t>
            </w:r>
          </w:p>
        </w:tc>
        <w:tc>
          <w:tcPr>
            <w:tcW w:w="957" w:type="dxa"/>
            <w:noWrap/>
            <w:vAlign w:val="center"/>
          </w:tcPr>
          <w:p w:rsidR="005836E9" w:rsidRPr="00192001" w:rsidRDefault="005836E9" w:rsidP="005379B7">
            <w:pPr>
              <w:spacing w:after="0" w:line="240" w:lineRule="auto"/>
              <w:jc w:val="center"/>
              <w:rPr>
                <w:rFonts w:eastAsia="Calibri"/>
                <w:sz w:val="22"/>
              </w:rPr>
            </w:pPr>
            <w:r w:rsidRPr="00192001">
              <w:rPr>
                <w:rFonts w:eastAsia="Calibri"/>
                <w:sz w:val="22"/>
              </w:rPr>
              <w:t>20,8</w:t>
            </w:r>
          </w:p>
        </w:tc>
        <w:tc>
          <w:tcPr>
            <w:tcW w:w="1092" w:type="dxa"/>
            <w:gridSpan w:val="2"/>
            <w:noWrap/>
            <w:vAlign w:val="center"/>
          </w:tcPr>
          <w:p w:rsidR="005836E9" w:rsidRPr="00192001" w:rsidRDefault="005836E9" w:rsidP="005379B7">
            <w:pPr>
              <w:spacing w:after="0" w:line="240" w:lineRule="auto"/>
              <w:jc w:val="center"/>
              <w:rPr>
                <w:rFonts w:eastAsia="Calibri"/>
                <w:sz w:val="22"/>
              </w:rPr>
            </w:pPr>
            <w:r w:rsidRPr="00192001">
              <w:rPr>
                <w:rFonts w:eastAsia="Calibri"/>
                <w:sz w:val="22"/>
              </w:rPr>
              <w:t>40</w:t>
            </w:r>
          </w:p>
        </w:tc>
        <w:tc>
          <w:tcPr>
            <w:tcW w:w="1041"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60</w:t>
            </w:r>
          </w:p>
        </w:tc>
        <w:tc>
          <w:tcPr>
            <w:tcW w:w="1007"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80</w:t>
            </w:r>
          </w:p>
        </w:tc>
        <w:tc>
          <w:tcPr>
            <w:tcW w:w="1092"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100</w:t>
            </w:r>
          </w:p>
        </w:tc>
        <w:tc>
          <w:tcPr>
            <w:tcW w:w="1005" w:type="dxa"/>
            <w:vAlign w:val="center"/>
          </w:tcPr>
          <w:p w:rsidR="005836E9" w:rsidRPr="00192001" w:rsidRDefault="005836E9" w:rsidP="005379B7">
            <w:pPr>
              <w:spacing w:after="0" w:line="240" w:lineRule="auto"/>
              <w:jc w:val="center"/>
              <w:rPr>
                <w:rFonts w:eastAsia="Calibri"/>
                <w:sz w:val="22"/>
              </w:rPr>
            </w:pPr>
            <w:r w:rsidRPr="00192001">
              <w:rPr>
                <w:rFonts w:eastAsia="Calibri"/>
                <w:sz w:val="22"/>
              </w:rPr>
              <w:t>100</w:t>
            </w:r>
          </w:p>
        </w:tc>
      </w:tr>
    </w:tbl>
    <w:p w:rsidR="00AE7BEE" w:rsidRDefault="00AE7BEE" w:rsidP="0088149D">
      <w:pPr>
        <w:rPr>
          <w:b/>
          <w:sz w:val="28"/>
        </w:rPr>
      </w:pPr>
    </w:p>
    <w:p w:rsidR="00AE7BEE" w:rsidRDefault="00AE7BEE" w:rsidP="0088149D">
      <w:pPr>
        <w:rPr>
          <w:b/>
          <w:sz w:val="28"/>
        </w:rPr>
      </w:pPr>
    </w:p>
    <w:p w:rsidR="00AE7BEE" w:rsidRDefault="00AE7BEE" w:rsidP="0088149D">
      <w:pPr>
        <w:rPr>
          <w:b/>
          <w:sz w:val="28"/>
        </w:rPr>
      </w:pPr>
    </w:p>
    <w:p w:rsidR="00AE7BEE" w:rsidRDefault="00AE7BEE" w:rsidP="0088149D">
      <w:pPr>
        <w:rPr>
          <w:b/>
          <w:sz w:val="28"/>
        </w:rPr>
      </w:pPr>
    </w:p>
    <w:p w:rsidR="00AE7BEE" w:rsidRDefault="00AE7BEE" w:rsidP="0088149D">
      <w:pPr>
        <w:rPr>
          <w:b/>
          <w:sz w:val="28"/>
        </w:rPr>
      </w:pPr>
    </w:p>
    <w:p w:rsidR="0088149D" w:rsidRPr="002B6FDB" w:rsidRDefault="0088149D" w:rsidP="0088149D">
      <w:pPr>
        <w:rPr>
          <w:b/>
          <w:sz w:val="28"/>
        </w:rPr>
      </w:pPr>
      <w:r w:rsidRPr="002B6FDB">
        <w:rPr>
          <w:b/>
          <w:sz w:val="28"/>
        </w:rPr>
        <w:t>Eylemler</w:t>
      </w: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69"/>
        <w:gridCol w:w="6384"/>
        <w:gridCol w:w="3189"/>
        <w:gridCol w:w="3192"/>
      </w:tblGrid>
      <w:tr w:rsidR="0088149D" w:rsidRPr="00A47F2F" w:rsidTr="00192001">
        <w:trPr>
          <w:trHeight w:val="441"/>
        </w:trPr>
        <w:tc>
          <w:tcPr>
            <w:tcW w:w="353" w:type="pct"/>
            <w:tcBorders>
              <w:top w:val="single" w:sz="4" w:space="0" w:color="5B9BD5"/>
              <w:left w:val="single" w:sz="4" w:space="0" w:color="5B9BD5"/>
              <w:bottom w:val="single" w:sz="4" w:space="0" w:color="5B9BD5"/>
              <w:right w:val="nil"/>
            </w:tcBorders>
            <w:shd w:val="clear" w:color="auto" w:fill="5B9BD5"/>
            <w:hideMark/>
          </w:tcPr>
          <w:p w:rsidR="0088149D" w:rsidRPr="00192001" w:rsidRDefault="0088149D" w:rsidP="00192001">
            <w:pPr>
              <w:spacing w:after="0" w:line="240" w:lineRule="auto"/>
              <w:jc w:val="center"/>
              <w:rPr>
                <w:rFonts w:eastAsia="Calibri"/>
                <w:b/>
                <w:bCs/>
                <w:color w:val="000000"/>
                <w:sz w:val="22"/>
                <w:szCs w:val="24"/>
              </w:rPr>
            </w:pPr>
            <w:r w:rsidRPr="00192001">
              <w:rPr>
                <w:rFonts w:eastAsia="Calibri"/>
                <w:b/>
                <w:bCs/>
                <w:color w:val="000000"/>
                <w:sz w:val="22"/>
                <w:szCs w:val="24"/>
              </w:rPr>
              <w:t>No</w:t>
            </w:r>
          </w:p>
        </w:tc>
        <w:tc>
          <w:tcPr>
            <w:tcW w:w="2324" w:type="pct"/>
            <w:tcBorders>
              <w:top w:val="single" w:sz="4" w:space="0" w:color="5B9BD5"/>
              <w:left w:val="nil"/>
              <w:bottom w:val="single" w:sz="4" w:space="0" w:color="5B9BD5"/>
              <w:right w:val="nil"/>
            </w:tcBorders>
            <w:shd w:val="clear" w:color="auto" w:fill="5B9BD5"/>
            <w:noWrap/>
            <w:hideMark/>
          </w:tcPr>
          <w:p w:rsidR="0088149D" w:rsidRPr="00192001" w:rsidRDefault="0088149D" w:rsidP="00192001">
            <w:pPr>
              <w:spacing w:after="0" w:line="240" w:lineRule="auto"/>
              <w:jc w:val="center"/>
              <w:rPr>
                <w:rFonts w:eastAsia="Calibri"/>
                <w:b/>
                <w:bCs/>
                <w:color w:val="000000"/>
                <w:sz w:val="22"/>
                <w:szCs w:val="24"/>
              </w:rPr>
            </w:pPr>
            <w:r w:rsidRPr="00192001">
              <w:rPr>
                <w:rFonts w:eastAsia="Calibri"/>
                <w:b/>
                <w:bCs/>
                <w:color w:val="000000"/>
                <w:sz w:val="22"/>
                <w:szCs w:val="24"/>
              </w:rPr>
              <w:t>Eylem İfadesi</w:t>
            </w:r>
          </w:p>
        </w:tc>
        <w:tc>
          <w:tcPr>
            <w:tcW w:w="1161" w:type="pct"/>
            <w:tcBorders>
              <w:top w:val="single" w:sz="4" w:space="0" w:color="5B9BD5"/>
              <w:left w:val="nil"/>
              <w:bottom w:val="single" w:sz="4" w:space="0" w:color="5B9BD5"/>
              <w:right w:val="nil"/>
            </w:tcBorders>
            <w:shd w:val="clear" w:color="auto" w:fill="5B9BD5"/>
          </w:tcPr>
          <w:p w:rsidR="0088149D" w:rsidRPr="00192001" w:rsidRDefault="0088149D" w:rsidP="00192001">
            <w:pPr>
              <w:spacing w:after="0" w:line="240" w:lineRule="auto"/>
              <w:jc w:val="center"/>
              <w:rPr>
                <w:rFonts w:eastAsia="Calibri"/>
                <w:b/>
                <w:bCs/>
                <w:color w:val="000000"/>
                <w:sz w:val="22"/>
                <w:szCs w:val="24"/>
              </w:rPr>
            </w:pPr>
            <w:r w:rsidRPr="00192001">
              <w:rPr>
                <w:rFonts w:eastAsia="Calibri"/>
                <w:b/>
                <w:bCs/>
                <w:color w:val="000000"/>
                <w:sz w:val="22"/>
                <w:szCs w:val="24"/>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88149D" w:rsidRPr="00192001" w:rsidRDefault="0088149D" w:rsidP="00192001">
            <w:pPr>
              <w:spacing w:after="0" w:line="240" w:lineRule="auto"/>
              <w:jc w:val="center"/>
              <w:rPr>
                <w:rFonts w:eastAsia="Calibri"/>
                <w:b/>
                <w:bCs/>
                <w:color w:val="000000"/>
                <w:sz w:val="22"/>
                <w:szCs w:val="24"/>
              </w:rPr>
            </w:pPr>
            <w:r w:rsidRPr="00192001">
              <w:rPr>
                <w:rFonts w:eastAsia="Calibri"/>
                <w:b/>
                <w:bCs/>
                <w:color w:val="000000"/>
                <w:sz w:val="22"/>
                <w:szCs w:val="24"/>
              </w:rPr>
              <w:t>Eylem Tarihi</w:t>
            </w:r>
          </w:p>
        </w:tc>
      </w:tr>
      <w:tr w:rsidR="0088149D" w:rsidRPr="00A47F2F" w:rsidTr="00192001">
        <w:trPr>
          <w:trHeight w:val="567"/>
        </w:trPr>
        <w:tc>
          <w:tcPr>
            <w:tcW w:w="353" w:type="pct"/>
            <w:shd w:val="clear" w:color="auto" w:fill="DEEAF6"/>
            <w:noWrap/>
            <w:hideMark/>
          </w:tcPr>
          <w:p w:rsidR="0088149D" w:rsidRPr="00192001" w:rsidRDefault="001B70B3" w:rsidP="00192001">
            <w:pPr>
              <w:spacing w:after="0" w:line="240" w:lineRule="auto"/>
              <w:jc w:val="center"/>
              <w:rPr>
                <w:rFonts w:eastAsia="Calibri"/>
                <w:b/>
                <w:bCs/>
                <w:color w:val="FF0000"/>
                <w:sz w:val="22"/>
                <w:szCs w:val="24"/>
              </w:rPr>
            </w:pPr>
            <w:r w:rsidRPr="00192001">
              <w:rPr>
                <w:rFonts w:eastAsia="Calibri"/>
                <w:b/>
                <w:bCs/>
                <w:color w:val="FF0000"/>
                <w:sz w:val="22"/>
                <w:szCs w:val="24"/>
              </w:rPr>
              <w:t>3.2.</w:t>
            </w:r>
            <w:r w:rsidR="0088149D" w:rsidRPr="00192001">
              <w:rPr>
                <w:rFonts w:eastAsia="Calibri"/>
                <w:b/>
                <w:bCs/>
                <w:color w:val="FF0000"/>
                <w:sz w:val="22"/>
                <w:szCs w:val="24"/>
              </w:rPr>
              <w:t>1.</w:t>
            </w:r>
          </w:p>
        </w:tc>
        <w:tc>
          <w:tcPr>
            <w:tcW w:w="2324" w:type="pct"/>
            <w:shd w:val="clear" w:color="auto" w:fill="DEEAF6"/>
          </w:tcPr>
          <w:p w:rsidR="0088149D" w:rsidRPr="00192001" w:rsidRDefault="0088149D" w:rsidP="00192001">
            <w:pPr>
              <w:spacing w:after="0"/>
              <w:rPr>
                <w:rFonts w:ascii="Arial" w:eastAsia="Calibri" w:hAnsi="Arial" w:cs="Arial"/>
                <w:sz w:val="20"/>
                <w:szCs w:val="20"/>
              </w:rPr>
            </w:pPr>
            <w:r w:rsidRPr="00192001">
              <w:rPr>
                <w:rFonts w:ascii="Arial" w:eastAsia="Calibri" w:hAnsi="Arial" w:cs="Arial"/>
                <w:sz w:val="20"/>
                <w:szCs w:val="20"/>
              </w:rPr>
              <w:t>Okulun yapım ve donatımına yönelik hayırsever vatandaşları teşvik edecek çalışmalar yapılacaktır.</w:t>
            </w:r>
          </w:p>
        </w:tc>
        <w:tc>
          <w:tcPr>
            <w:tcW w:w="1161" w:type="pct"/>
            <w:shd w:val="clear" w:color="auto" w:fill="DEEAF6"/>
            <w:vAlign w:val="center"/>
          </w:tcPr>
          <w:p w:rsidR="00CF5E6C" w:rsidRPr="00192001" w:rsidRDefault="00CF5E6C" w:rsidP="00192001">
            <w:pPr>
              <w:spacing w:after="0" w:line="240" w:lineRule="auto"/>
              <w:jc w:val="center"/>
              <w:rPr>
                <w:rFonts w:eastAsia="Calibri"/>
                <w:color w:val="000000"/>
                <w:sz w:val="22"/>
                <w:szCs w:val="22"/>
              </w:rPr>
            </w:pPr>
            <w:r w:rsidRPr="00192001">
              <w:rPr>
                <w:rFonts w:eastAsia="Calibri"/>
                <w:color w:val="000000"/>
                <w:sz w:val="22"/>
                <w:szCs w:val="22"/>
              </w:rPr>
              <w:t>Müdür Yardımcısı</w:t>
            </w:r>
          </w:p>
          <w:p w:rsidR="0088149D" w:rsidRPr="00192001" w:rsidRDefault="00CF5E6C" w:rsidP="00192001">
            <w:pPr>
              <w:spacing w:after="0" w:line="240" w:lineRule="auto"/>
              <w:jc w:val="center"/>
              <w:rPr>
                <w:rFonts w:eastAsia="Calibri"/>
                <w:color w:val="000000"/>
                <w:sz w:val="22"/>
                <w:szCs w:val="22"/>
              </w:rPr>
            </w:pPr>
            <w:r w:rsidRPr="00192001">
              <w:rPr>
                <w:rFonts w:eastAsia="Calibri"/>
                <w:color w:val="000000"/>
                <w:sz w:val="22"/>
                <w:szCs w:val="22"/>
              </w:rPr>
              <w:t>Okul Aile Birliği</w:t>
            </w:r>
          </w:p>
        </w:tc>
        <w:tc>
          <w:tcPr>
            <w:tcW w:w="1162" w:type="pct"/>
            <w:shd w:val="clear" w:color="auto" w:fill="DEEAF6"/>
            <w:vAlign w:val="center"/>
          </w:tcPr>
          <w:p w:rsidR="0088149D" w:rsidRPr="00192001" w:rsidRDefault="00FD0719" w:rsidP="00FD0719">
            <w:pPr>
              <w:spacing w:after="0" w:line="240" w:lineRule="auto"/>
              <w:jc w:val="center"/>
              <w:rPr>
                <w:rFonts w:eastAsia="Calibri"/>
                <w:color w:val="000000"/>
                <w:sz w:val="22"/>
                <w:szCs w:val="24"/>
              </w:rPr>
            </w:pPr>
            <w:r>
              <w:rPr>
                <w:rFonts w:eastAsia="Calibri"/>
                <w:color w:val="000000"/>
                <w:sz w:val="22"/>
                <w:szCs w:val="24"/>
              </w:rPr>
              <w:t xml:space="preserve">Temmuz-Ağustos </w:t>
            </w:r>
            <w:r w:rsidR="00CF5E6C" w:rsidRPr="00192001">
              <w:rPr>
                <w:rFonts w:eastAsia="Calibri"/>
                <w:color w:val="000000"/>
                <w:sz w:val="22"/>
                <w:szCs w:val="24"/>
              </w:rPr>
              <w:t>2019-2023</w:t>
            </w:r>
          </w:p>
        </w:tc>
      </w:tr>
      <w:tr w:rsidR="005836E9" w:rsidRPr="00A47F2F" w:rsidTr="00192001">
        <w:trPr>
          <w:trHeight w:val="567"/>
        </w:trPr>
        <w:tc>
          <w:tcPr>
            <w:tcW w:w="353" w:type="pct"/>
            <w:noWrap/>
          </w:tcPr>
          <w:p w:rsidR="005836E9" w:rsidRPr="00192001" w:rsidRDefault="005836E9" w:rsidP="005379B7">
            <w:pPr>
              <w:spacing w:after="0" w:line="240" w:lineRule="auto"/>
              <w:jc w:val="center"/>
              <w:rPr>
                <w:rFonts w:eastAsia="Calibri"/>
                <w:b/>
                <w:bCs/>
                <w:color w:val="FF0000"/>
                <w:sz w:val="22"/>
                <w:szCs w:val="24"/>
              </w:rPr>
            </w:pPr>
            <w:r w:rsidRPr="00192001">
              <w:rPr>
                <w:rFonts w:eastAsia="Calibri"/>
                <w:b/>
                <w:bCs/>
                <w:color w:val="FF0000"/>
                <w:sz w:val="22"/>
                <w:szCs w:val="24"/>
              </w:rPr>
              <w:t>3.2</w:t>
            </w:r>
            <w:r>
              <w:rPr>
                <w:rFonts w:eastAsia="Calibri"/>
                <w:b/>
                <w:bCs/>
                <w:color w:val="FF0000"/>
                <w:sz w:val="22"/>
                <w:szCs w:val="24"/>
              </w:rPr>
              <w:t>.2</w:t>
            </w:r>
          </w:p>
        </w:tc>
        <w:tc>
          <w:tcPr>
            <w:tcW w:w="2324" w:type="pct"/>
          </w:tcPr>
          <w:p w:rsidR="005836E9" w:rsidRPr="00192001" w:rsidRDefault="005836E9" w:rsidP="005379B7">
            <w:pPr>
              <w:spacing w:after="0"/>
              <w:rPr>
                <w:rFonts w:ascii="Arial" w:eastAsia="Calibri" w:hAnsi="Arial" w:cs="Arial"/>
                <w:sz w:val="20"/>
                <w:szCs w:val="20"/>
              </w:rPr>
            </w:pPr>
            <w:r w:rsidRPr="00192001">
              <w:rPr>
                <w:rFonts w:ascii="Arial" w:eastAsia="Calibri" w:hAnsi="Arial" w:cs="Arial"/>
                <w:sz w:val="20"/>
                <w:szCs w:val="20"/>
              </w:rPr>
              <w:t>Okulun tüm bölümlerinin engellilerin kullanımına uygun hale getirilmesi sağlanacaktır.</w:t>
            </w:r>
          </w:p>
        </w:tc>
        <w:tc>
          <w:tcPr>
            <w:tcW w:w="1161" w:type="pct"/>
            <w:vAlign w:val="center"/>
          </w:tcPr>
          <w:p w:rsidR="005836E9" w:rsidRPr="00192001" w:rsidRDefault="005836E9" w:rsidP="005379B7">
            <w:pPr>
              <w:spacing w:after="0" w:line="240" w:lineRule="auto"/>
              <w:jc w:val="center"/>
              <w:rPr>
                <w:rFonts w:eastAsia="Calibri"/>
                <w:color w:val="000000"/>
                <w:sz w:val="22"/>
                <w:szCs w:val="22"/>
              </w:rPr>
            </w:pPr>
            <w:r w:rsidRPr="00192001">
              <w:rPr>
                <w:rFonts w:eastAsia="Calibri"/>
                <w:color w:val="000000"/>
                <w:sz w:val="22"/>
                <w:szCs w:val="22"/>
              </w:rPr>
              <w:t>Müdürü Yardımcı</w:t>
            </w:r>
          </w:p>
          <w:p w:rsidR="005836E9" w:rsidRPr="00192001" w:rsidRDefault="005836E9" w:rsidP="005379B7">
            <w:pPr>
              <w:spacing w:after="0" w:line="240" w:lineRule="auto"/>
              <w:jc w:val="center"/>
              <w:rPr>
                <w:rFonts w:eastAsia="Calibri"/>
                <w:color w:val="000000"/>
                <w:sz w:val="22"/>
                <w:szCs w:val="22"/>
              </w:rPr>
            </w:pPr>
            <w:r w:rsidRPr="00192001">
              <w:rPr>
                <w:rFonts w:eastAsia="Calibri"/>
                <w:color w:val="000000"/>
                <w:sz w:val="22"/>
                <w:szCs w:val="22"/>
              </w:rPr>
              <w:t>Okul Aile Birliği</w:t>
            </w:r>
          </w:p>
        </w:tc>
        <w:tc>
          <w:tcPr>
            <w:tcW w:w="1162" w:type="pct"/>
            <w:vAlign w:val="center"/>
          </w:tcPr>
          <w:p w:rsidR="005836E9" w:rsidRPr="00192001" w:rsidRDefault="00FD0719" w:rsidP="00FD0719">
            <w:pPr>
              <w:spacing w:after="0" w:line="240" w:lineRule="auto"/>
              <w:jc w:val="center"/>
              <w:rPr>
                <w:rFonts w:eastAsia="Calibri"/>
                <w:color w:val="000000"/>
                <w:sz w:val="22"/>
                <w:szCs w:val="24"/>
              </w:rPr>
            </w:pPr>
            <w:r>
              <w:rPr>
                <w:rFonts w:eastAsia="Calibri"/>
                <w:color w:val="000000"/>
                <w:sz w:val="22"/>
                <w:szCs w:val="24"/>
              </w:rPr>
              <w:t>Temmuz-Ağustos</w:t>
            </w:r>
            <w:r>
              <w:rPr>
                <w:rFonts w:eastAsia="Calibri"/>
                <w:color w:val="000000"/>
                <w:sz w:val="22"/>
                <w:szCs w:val="24"/>
              </w:rPr>
              <w:t xml:space="preserve"> 2020</w:t>
            </w:r>
          </w:p>
        </w:tc>
      </w:tr>
      <w:tr w:rsidR="005836E9" w:rsidRPr="00A47F2F" w:rsidTr="00192001">
        <w:trPr>
          <w:trHeight w:val="567"/>
        </w:trPr>
        <w:tc>
          <w:tcPr>
            <w:tcW w:w="353" w:type="pct"/>
            <w:shd w:val="clear" w:color="auto" w:fill="DEEAF6"/>
            <w:noWrap/>
          </w:tcPr>
          <w:p w:rsidR="005836E9" w:rsidRPr="00192001" w:rsidRDefault="005836E9" w:rsidP="005379B7">
            <w:pPr>
              <w:spacing w:after="0" w:line="240" w:lineRule="auto"/>
              <w:jc w:val="center"/>
              <w:rPr>
                <w:rFonts w:eastAsia="Calibri"/>
                <w:b/>
                <w:bCs/>
                <w:color w:val="FF0000"/>
                <w:sz w:val="22"/>
                <w:szCs w:val="24"/>
              </w:rPr>
            </w:pPr>
            <w:r w:rsidRPr="00192001">
              <w:rPr>
                <w:rFonts w:eastAsia="Calibri"/>
                <w:b/>
                <w:bCs/>
                <w:color w:val="FF0000"/>
                <w:sz w:val="22"/>
                <w:szCs w:val="24"/>
              </w:rPr>
              <w:t>3.2</w:t>
            </w:r>
            <w:r>
              <w:rPr>
                <w:rFonts w:eastAsia="Calibri"/>
                <w:b/>
                <w:bCs/>
                <w:color w:val="FF0000"/>
                <w:sz w:val="22"/>
                <w:szCs w:val="24"/>
              </w:rPr>
              <w:t>.3</w:t>
            </w:r>
          </w:p>
        </w:tc>
        <w:tc>
          <w:tcPr>
            <w:tcW w:w="2324" w:type="pct"/>
            <w:shd w:val="clear" w:color="auto" w:fill="DEEAF6"/>
          </w:tcPr>
          <w:p w:rsidR="005836E9" w:rsidRPr="00192001" w:rsidRDefault="005836E9" w:rsidP="005379B7">
            <w:pPr>
              <w:spacing w:after="0"/>
              <w:rPr>
                <w:rFonts w:ascii="Arial" w:eastAsia="Calibri" w:hAnsi="Arial" w:cs="Arial"/>
                <w:sz w:val="20"/>
                <w:szCs w:val="20"/>
              </w:rPr>
            </w:pPr>
            <w:r w:rsidRPr="00192001">
              <w:rPr>
                <w:rFonts w:ascii="Arial" w:eastAsia="Calibri" w:hAnsi="Arial" w:cs="Arial"/>
                <w:sz w:val="20"/>
                <w:szCs w:val="20"/>
              </w:rPr>
              <w:t>Okul Aile Birliği tarafından düzenlenen gelir artırıcı etkinliklerin sayısı ve niteliği artırılacaktır.</w:t>
            </w:r>
          </w:p>
        </w:tc>
        <w:tc>
          <w:tcPr>
            <w:tcW w:w="1161" w:type="pct"/>
            <w:shd w:val="clear" w:color="auto" w:fill="DEEAF6"/>
            <w:vAlign w:val="center"/>
          </w:tcPr>
          <w:p w:rsidR="005836E9" w:rsidRPr="00192001" w:rsidRDefault="005836E9" w:rsidP="005379B7">
            <w:pPr>
              <w:spacing w:after="0" w:line="240" w:lineRule="auto"/>
              <w:jc w:val="center"/>
              <w:rPr>
                <w:rFonts w:eastAsia="Calibri"/>
                <w:color w:val="000000"/>
                <w:sz w:val="22"/>
                <w:szCs w:val="22"/>
              </w:rPr>
            </w:pPr>
            <w:r w:rsidRPr="00192001">
              <w:rPr>
                <w:rFonts w:eastAsia="Calibri"/>
                <w:color w:val="000000"/>
                <w:sz w:val="22"/>
                <w:szCs w:val="22"/>
              </w:rPr>
              <w:t>Okul Aile Birliği</w:t>
            </w:r>
          </w:p>
        </w:tc>
        <w:tc>
          <w:tcPr>
            <w:tcW w:w="1162" w:type="pct"/>
            <w:shd w:val="clear" w:color="auto" w:fill="DEEAF6"/>
            <w:vAlign w:val="center"/>
          </w:tcPr>
          <w:p w:rsidR="005836E9" w:rsidRPr="00192001" w:rsidRDefault="005836E9" w:rsidP="005379B7">
            <w:pPr>
              <w:spacing w:after="0" w:line="240" w:lineRule="auto"/>
              <w:jc w:val="center"/>
              <w:rPr>
                <w:rFonts w:eastAsia="Calibri"/>
                <w:color w:val="000000"/>
                <w:sz w:val="22"/>
                <w:szCs w:val="24"/>
              </w:rPr>
            </w:pPr>
            <w:r w:rsidRPr="00192001">
              <w:rPr>
                <w:rFonts w:eastAsia="Calibri"/>
                <w:color w:val="000000"/>
                <w:sz w:val="22"/>
                <w:szCs w:val="24"/>
              </w:rPr>
              <w:t>2019-2023</w:t>
            </w:r>
          </w:p>
        </w:tc>
      </w:tr>
      <w:tr w:rsidR="005836E9" w:rsidRPr="00A47F2F" w:rsidTr="00192001">
        <w:trPr>
          <w:trHeight w:val="567"/>
        </w:trPr>
        <w:tc>
          <w:tcPr>
            <w:tcW w:w="353" w:type="pct"/>
            <w:noWrap/>
          </w:tcPr>
          <w:p w:rsidR="005836E9" w:rsidRPr="00192001" w:rsidRDefault="005836E9" w:rsidP="005379B7">
            <w:pPr>
              <w:spacing w:after="0" w:line="240" w:lineRule="auto"/>
              <w:jc w:val="center"/>
              <w:rPr>
                <w:rFonts w:eastAsia="Calibri"/>
                <w:b/>
                <w:bCs/>
                <w:color w:val="FF0000"/>
                <w:sz w:val="22"/>
                <w:szCs w:val="24"/>
              </w:rPr>
            </w:pPr>
            <w:r w:rsidRPr="00192001">
              <w:rPr>
                <w:rFonts w:eastAsia="Calibri"/>
                <w:b/>
                <w:bCs/>
                <w:color w:val="FF0000"/>
                <w:sz w:val="22"/>
                <w:szCs w:val="24"/>
              </w:rPr>
              <w:t>3.2</w:t>
            </w:r>
            <w:r>
              <w:rPr>
                <w:rFonts w:eastAsia="Calibri"/>
                <w:b/>
                <w:bCs/>
                <w:color w:val="FF0000"/>
                <w:sz w:val="22"/>
                <w:szCs w:val="24"/>
              </w:rPr>
              <w:t>.4</w:t>
            </w:r>
          </w:p>
        </w:tc>
        <w:tc>
          <w:tcPr>
            <w:tcW w:w="2324" w:type="pct"/>
          </w:tcPr>
          <w:p w:rsidR="005836E9" w:rsidRPr="00192001" w:rsidRDefault="005836E9" w:rsidP="005379B7">
            <w:pPr>
              <w:spacing w:after="0"/>
              <w:rPr>
                <w:rFonts w:ascii="Arial" w:eastAsia="Calibri" w:hAnsi="Arial" w:cs="Arial"/>
                <w:sz w:val="20"/>
                <w:szCs w:val="20"/>
              </w:rPr>
            </w:pPr>
            <w:r w:rsidRPr="00192001">
              <w:rPr>
                <w:rFonts w:ascii="Arial" w:eastAsia="Calibri" w:hAnsi="Arial" w:cs="Arial"/>
                <w:sz w:val="20"/>
                <w:szCs w:val="20"/>
              </w:rPr>
              <w:t>Veli bağışlarının artırılması için teşvik edici çalışmalar yapılacaktır.</w:t>
            </w:r>
          </w:p>
        </w:tc>
        <w:tc>
          <w:tcPr>
            <w:tcW w:w="1161" w:type="pct"/>
            <w:vAlign w:val="center"/>
          </w:tcPr>
          <w:p w:rsidR="005836E9" w:rsidRPr="00192001" w:rsidRDefault="005836E9" w:rsidP="005379B7">
            <w:pPr>
              <w:spacing w:after="0" w:line="240" w:lineRule="auto"/>
              <w:jc w:val="center"/>
              <w:rPr>
                <w:rFonts w:eastAsia="Calibri"/>
                <w:color w:val="000000"/>
                <w:sz w:val="22"/>
                <w:szCs w:val="22"/>
              </w:rPr>
            </w:pPr>
            <w:r w:rsidRPr="00192001">
              <w:rPr>
                <w:rFonts w:eastAsia="Calibri"/>
                <w:color w:val="000000"/>
                <w:sz w:val="22"/>
                <w:szCs w:val="22"/>
              </w:rPr>
              <w:t>Okul Aile Birliği</w:t>
            </w:r>
          </w:p>
        </w:tc>
        <w:tc>
          <w:tcPr>
            <w:tcW w:w="1162" w:type="pct"/>
            <w:vAlign w:val="center"/>
          </w:tcPr>
          <w:p w:rsidR="005836E9" w:rsidRPr="00192001" w:rsidRDefault="005836E9" w:rsidP="005379B7">
            <w:pPr>
              <w:spacing w:after="0" w:line="240" w:lineRule="auto"/>
              <w:jc w:val="center"/>
              <w:rPr>
                <w:rFonts w:eastAsia="Calibri"/>
                <w:color w:val="000000"/>
                <w:sz w:val="22"/>
                <w:szCs w:val="24"/>
              </w:rPr>
            </w:pPr>
            <w:r w:rsidRPr="00192001">
              <w:rPr>
                <w:rFonts w:eastAsia="Calibri"/>
                <w:color w:val="000000"/>
                <w:sz w:val="22"/>
                <w:szCs w:val="24"/>
              </w:rPr>
              <w:t>2019-2023</w:t>
            </w:r>
          </w:p>
        </w:tc>
      </w:tr>
      <w:tr w:rsidR="005836E9" w:rsidRPr="00A47F2F" w:rsidTr="00192001">
        <w:trPr>
          <w:trHeight w:val="567"/>
        </w:trPr>
        <w:tc>
          <w:tcPr>
            <w:tcW w:w="353" w:type="pct"/>
            <w:shd w:val="clear" w:color="auto" w:fill="DEEAF6"/>
            <w:noWrap/>
          </w:tcPr>
          <w:p w:rsidR="005836E9" w:rsidRPr="00192001" w:rsidRDefault="005836E9" w:rsidP="005379B7">
            <w:pPr>
              <w:spacing w:after="0" w:line="240" w:lineRule="auto"/>
              <w:jc w:val="center"/>
              <w:rPr>
                <w:rFonts w:eastAsia="Calibri"/>
                <w:b/>
                <w:bCs/>
                <w:color w:val="FF0000"/>
                <w:sz w:val="22"/>
                <w:szCs w:val="24"/>
              </w:rPr>
            </w:pPr>
            <w:r w:rsidRPr="00192001">
              <w:rPr>
                <w:rFonts w:eastAsia="Calibri"/>
                <w:b/>
                <w:bCs/>
                <w:color w:val="FF0000"/>
                <w:sz w:val="22"/>
                <w:szCs w:val="24"/>
              </w:rPr>
              <w:t>3.2</w:t>
            </w:r>
            <w:r>
              <w:rPr>
                <w:rFonts w:eastAsia="Calibri"/>
                <w:b/>
                <w:bCs/>
                <w:color w:val="FF0000"/>
                <w:sz w:val="22"/>
                <w:szCs w:val="24"/>
              </w:rPr>
              <w:t>.5</w:t>
            </w:r>
          </w:p>
        </w:tc>
        <w:tc>
          <w:tcPr>
            <w:tcW w:w="2324" w:type="pct"/>
            <w:shd w:val="clear" w:color="auto" w:fill="DEEAF6"/>
          </w:tcPr>
          <w:p w:rsidR="005836E9" w:rsidRPr="00192001" w:rsidRDefault="005836E9" w:rsidP="005379B7">
            <w:pPr>
              <w:spacing w:after="0"/>
              <w:rPr>
                <w:rFonts w:ascii="Arial" w:eastAsia="Calibri" w:hAnsi="Arial" w:cs="Arial"/>
                <w:sz w:val="20"/>
                <w:szCs w:val="20"/>
              </w:rPr>
            </w:pPr>
            <w:r w:rsidRPr="00192001">
              <w:rPr>
                <w:rFonts w:ascii="Arial" w:eastAsia="Calibri" w:hAnsi="Arial" w:cs="Arial"/>
                <w:sz w:val="20"/>
                <w:szCs w:val="20"/>
              </w:rPr>
              <w:t>Okul bahçeleri, öğrencilerin sosyal, sportif ve kültürel gelişimlerini destekleyecek şekilde düzenlenecek; öğrencilerin sosyal, sanatsal, sportif ve kültürel etkinlikler yapabilecekleri alanlar artırılacaktır.</w:t>
            </w:r>
          </w:p>
        </w:tc>
        <w:tc>
          <w:tcPr>
            <w:tcW w:w="1161" w:type="pct"/>
            <w:shd w:val="clear" w:color="auto" w:fill="DEEAF6"/>
            <w:vAlign w:val="center"/>
          </w:tcPr>
          <w:p w:rsidR="005836E9" w:rsidRPr="00192001" w:rsidRDefault="005836E9" w:rsidP="005379B7">
            <w:pPr>
              <w:spacing w:after="0" w:line="240" w:lineRule="auto"/>
              <w:jc w:val="center"/>
              <w:rPr>
                <w:rFonts w:eastAsia="Calibri"/>
                <w:color w:val="000000"/>
                <w:sz w:val="22"/>
                <w:szCs w:val="22"/>
              </w:rPr>
            </w:pPr>
            <w:r w:rsidRPr="00192001">
              <w:rPr>
                <w:rFonts w:eastAsia="Calibri"/>
                <w:color w:val="000000"/>
                <w:sz w:val="22"/>
                <w:szCs w:val="22"/>
              </w:rPr>
              <w:t>Müdürü Yardımcı</w:t>
            </w:r>
          </w:p>
          <w:p w:rsidR="005836E9" w:rsidRPr="00192001" w:rsidRDefault="005836E9" w:rsidP="005379B7">
            <w:pPr>
              <w:spacing w:after="0" w:line="240" w:lineRule="auto"/>
              <w:jc w:val="center"/>
              <w:rPr>
                <w:rFonts w:eastAsia="Calibri"/>
                <w:color w:val="000000"/>
                <w:sz w:val="22"/>
                <w:szCs w:val="22"/>
              </w:rPr>
            </w:pPr>
            <w:r w:rsidRPr="00192001">
              <w:rPr>
                <w:rFonts w:eastAsia="Calibri"/>
                <w:color w:val="000000"/>
                <w:sz w:val="22"/>
                <w:szCs w:val="22"/>
              </w:rPr>
              <w:t>Okul Aile Birliği</w:t>
            </w:r>
          </w:p>
        </w:tc>
        <w:tc>
          <w:tcPr>
            <w:tcW w:w="1162" w:type="pct"/>
            <w:shd w:val="clear" w:color="auto" w:fill="DEEAF6"/>
            <w:vAlign w:val="center"/>
          </w:tcPr>
          <w:p w:rsidR="005836E9" w:rsidRPr="00192001" w:rsidRDefault="005836E9" w:rsidP="005379B7">
            <w:pPr>
              <w:spacing w:after="0" w:line="240" w:lineRule="auto"/>
              <w:jc w:val="center"/>
              <w:rPr>
                <w:rFonts w:eastAsia="Calibri"/>
                <w:color w:val="000000"/>
                <w:sz w:val="22"/>
                <w:szCs w:val="24"/>
              </w:rPr>
            </w:pPr>
            <w:r w:rsidRPr="00192001">
              <w:rPr>
                <w:rFonts w:eastAsia="Calibri"/>
                <w:color w:val="000000"/>
                <w:sz w:val="22"/>
                <w:szCs w:val="24"/>
              </w:rPr>
              <w:t>2019-2023</w:t>
            </w:r>
          </w:p>
        </w:tc>
      </w:tr>
    </w:tbl>
    <w:p w:rsidR="0088149D" w:rsidRPr="00845C45" w:rsidRDefault="0088149D" w:rsidP="00845C45">
      <w:pPr>
        <w:pStyle w:val="Balk3"/>
        <w:rPr>
          <w:rFonts w:ascii="Book Antiqua" w:hAnsi="Book Antiqua"/>
          <w:b/>
          <w:sz w:val="24"/>
          <w:szCs w:val="24"/>
        </w:rPr>
      </w:pPr>
      <w:r>
        <w:br w:type="page"/>
      </w:r>
      <w:r w:rsidR="00845C45" w:rsidRPr="00845C45">
        <w:rPr>
          <w:rStyle w:val="Balk4Char"/>
          <w:b/>
        </w:rPr>
        <w:lastRenderedPageBreak/>
        <w:t>Stratejik Hedef 3.3</w:t>
      </w:r>
      <w:r w:rsidRPr="00845C45">
        <w:rPr>
          <w:rStyle w:val="Balk4Char"/>
          <w:b/>
        </w:rPr>
        <w:t>.</w:t>
      </w:r>
      <w:r w:rsidRPr="00845C45">
        <w:rPr>
          <w:rFonts w:ascii="Book Antiqua" w:hAnsi="Book Antiqua" w:cs="Arial"/>
          <w:b/>
          <w:sz w:val="24"/>
          <w:szCs w:val="24"/>
        </w:rPr>
        <w:t>Yönetim ve Organizasyon</w:t>
      </w:r>
    </w:p>
    <w:p w:rsidR="004601B3" w:rsidRDefault="004601B3" w:rsidP="004601B3">
      <w:pPr>
        <w:pStyle w:val="ListeParagraf"/>
        <w:spacing w:after="0" w:line="312" w:lineRule="auto"/>
        <w:ind w:left="0"/>
        <w:jc w:val="both"/>
        <w:rPr>
          <w:rFonts w:cs="Arial"/>
          <w:szCs w:val="24"/>
        </w:rPr>
      </w:pPr>
    </w:p>
    <w:p w:rsidR="0088149D" w:rsidRPr="00845C45" w:rsidRDefault="0088149D" w:rsidP="004601B3">
      <w:pPr>
        <w:pStyle w:val="ListeParagraf"/>
        <w:spacing w:after="0" w:line="312" w:lineRule="auto"/>
        <w:ind w:left="0"/>
        <w:jc w:val="both"/>
        <w:rPr>
          <w:rFonts w:cs="Arial"/>
          <w:szCs w:val="24"/>
        </w:rPr>
      </w:pPr>
      <w:r w:rsidRPr="00845C45">
        <w:rPr>
          <w:rFonts w:cs="Arial"/>
          <w:szCs w:val="24"/>
        </w:rPr>
        <w:t>Kurumsal rehberlikle desteklenen, çoğulcu, katılımcı, şeffaf ve hesap verilebilir performans yönetim sisteminin uygulandığı bir yönetim ve organizasyon yapısını oluşturmak</w:t>
      </w:r>
    </w:p>
    <w:p w:rsidR="0088149D" w:rsidRPr="00845C45" w:rsidRDefault="0088149D" w:rsidP="0088149D">
      <w:pPr>
        <w:spacing w:after="0" w:line="312" w:lineRule="auto"/>
        <w:rPr>
          <w:rFonts w:cs="Arial"/>
          <w:szCs w:val="24"/>
        </w:rPr>
      </w:pPr>
    </w:p>
    <w:p w:rsidR="0088149D" w:rsidRPr="00500C0C" w:rsidRDefault="0088149D" w:rsidP="004601B3">
      <w:pPr>
        <w:pStyle w:val="ListeParagraf"/>
        <w:spacing w:after="0" w:line="312" w:lineRule="auto"/>
        <w:ind w:left="0"/>
        <w:jc w:val="both"/>
        <w:rPr>
          <w:rFonts w:cs="Arial"/>
          <w:b/>
          <w:color w:val="00B0F0"/>
          <w:szCs w:val="24"/>
        </w:rPr>
      </w:pPr>
      <w:r w:rsidRPr="00500C0C">
        <w:rPr>
          <w:rFonts w:cs="Arial"/>
          <w:b/>
          <w:color w:val="00B0F0"/>
          <w:szCs w:val="24"/>
        </w:rPr>
        <w:t>Mevcut Durum</w:t>
      </w:r>
    </w:p>
    <w:p w:rsidR="004601B3" w:rsidRPr="00500C0C" w:rsidRDefault="004601B3" w:rsidP="004601B3">
      <w:pPr>
        <w:pStyle w:val="ListeParagraf"/>
        <w:spacing w:after="0" w:line="312" w:lineRule="auto"/>
        <w:ind w:left="0"/>
        <w:jc w:val="both"/>
        <w:rPr>
          <w:rFonts w:cs="Arial"/>
          <w:b/>
          <w:color w:val="00B0F0"/>
          <w:szCs w:val="24"/>
        </w:rPr>
      </w:pPr>
    </w:p>
    <w:p w:rsidR="0088149D" w:rsidRPr="00845C45" w:rsidRDefault="0088149D" w:rsidP="004601B3">
      <w:pPr>
        <w:pStyle w:val="ListeParagraf"/>
        <w:spacing w:after="0" w:line="312" w:lineRule="auto"/>
        <w:ind w:left="0"/>
        <w:jc w:val="both"/>
        <w:rPr>
          <w:rFonts w:cs="Arial"/>
          <w:szCs w:val="24"/>
        </w:rPr>
      </w:pPr>
      <w:r w:rsidRPr="00845C45">
        <w:rPr>
          <w:rFonts w:cs="Arial"/>
          <w:szCs w:val="24"/>
        </w:rPr>
        <w:t>Yeni kamu hizmeti yönetimi çerçevesinde çoğulcu, katılımcı, bürokratik işlemlerin en aza indirildiği, şeffaf ve hesap verilebilir bir yönetim anlayışına sahip olmanın hedeflenmesi aslında stratejik planın özünü oluşturmaktadır. Hizmet standartları okulun web sayfasında yayınlanmıştır.</w:t>
      </w:r>
    </w:p>
    <w:p w:rsidR="0088149D" w:rsidRPr="00845C45" w:rsidRDefault="0088149D" w:rsidP="004601B3">
      <w:pPr>
        <w:pStyle w:val="ListeParagraf"/>
        <w:spacing w:after="0" w:line="312" w:lineRule="auto"/>
        <w:ind w:left="0"/>
        <w:jc w:val="both"/>
        <w:rPr>
          <w:rFonts w:cs="Arial"/>
          <w:color w:val="000000"/>
          <w:szCs w:val="24"/>
        </w:rPr>
      </w:pPr>
      <w:r w:rsidRPr="00845C45">
        <w:rPr>
          <w:rFonts w:cs="Arial"/>
          <w:color w:val="000000"/>
          <w:szCs w:val="24"/>
        </w:rPr>
        <w:t>Okul içinde katılımcı ve ço</w:t>
      </w:r>
      <w:r w:rsidR="00845C45">
        <w:rPr>
          <w:rFonts w:cs="Arial"/>
          <w:color w:val="000000"/>
          <w:szCs w:val="24"/>
        </w:rPr>
        <w:t>ğulcu yaklaşım çerçevesinde 2018</w:t>
      </w:r>
      <w:r w:rsidR="00E10A17">
        <w:rPr>
          <w:rFonts w:cs="Arial"/>
          <w:color w:val="000000"/>
          <w:szCs w:val="24"/>
        </w:rPr>
        <w:t xml:space="preserve"> yılı itibariyle 56 </w:t>
      </w:r>
      <w:r w:rsidRPr="00845C45">
        <w:rPr>
          <w:rFonts w:cs="Arial"/>
          <w:color w:val="000000"/>
          <w:szCs w:val="24"/>
        </w:rPr>
        <w:t xml:space="preserve">komisyon/kurul oluşturulmuştur. Komisyonlar, görev alanları içerisinde toplanıp demokratik kurallar içerisinde karar almaktadır. Öğretmenler kurulunda alınan kararların </w:t>
      </w:r>
      <w:r w:rsidR="00845C45">
        <w:rPr>
          <w:rFonts w:cs="Arial"/>
          <w:color w:val="000000"/>
          <w:szCs w:val="24"/>
        </w:rPr>
        <w:t>uygulanma oranı 2018</w:t>
      </w:r>
      <w:r w:rsidR="00E10A17">
        <w:rPr>
          <w:rFonts w:cs="Arial"/>
          <w:color w:val="000000"/>
          <w:szCs w:val="24"/>
        </w:rPr>
        <w:t xml:space="preserve"> yılı itibariyle % 98 </w:t>
      </w:r>
      <w:r w:rsidRPr="00845C45">
        <w:rPr>
          <w:rFonts w:cs="Arial"/>
          <w:color w:val="000000"/>
          <w:szCs w:val="24"/>
        </w:rPr>
        <w:t>olarak gerçekleşmiştir.</w:t>
      </w:r>
    </w:p>
    <w:p w:rsidR="0088149D" w:rsidRPr="00845C45" w:rsidRDefault="0088149D" w:rsidP="004601B3">
      <w:pPr>
        <w:pStyle w:val="ListeParagraf"/>
        <w:spacing w:after="0" w:line="312" w:lineRule="auto"/>
        <w:ind w:left="0"/>
        <w:jc w:val="both"/>
        <w:rPr>
          <w:rFonts w:cs="Arial"/>
          <w:szCs w:val="24"/>
        </w:rPr>
      </w:pPr>
      <w:r w:rsidRPr="00845C45">
        <w:rPr>
          <w:rFonts w:cs="Arial"/>
          <w:color w:val="000000"/>
          <w:szCs w:val="24"/>
        </w:rPr>
        <w:t xml:space="preserve">Kurumun web sitesi sürekli güncel tutularak çeşitli haber ve duyuruların yayımlanması </w:t>
      </w:r>
      <w:r w:rsidR="00845C45">
        <w:rPr>
          <w:rFonts w:cs="Arial"/>
          <w:szCs w:val="24"/>
        </w:rPr>
        <w:t>sağlanmaktadır. 2018</w:t>
      </w:r>
      <w:r w:rsidRPr="00845C45">
        <w:rPr>
          <w:rFonts w:cs="Arial"/>
          <w:szCs w:val="24"/>
        </w:rPr>
        <w:t xml:space="preserve"> yılı itibariyle web sayfası</w:t>
      </w:r>
      <w:r w:rsidR="00E10A17">
        <w:rPr>
          <w:rFonts w:cs="Arial"/>
          <w:szCs w:val="24"/>
        </w:rPr>
        <w:t xml:space="preserve">nın ziyaret edilme </w:t>
      </w:r>
      <w:proofErr w:type="gramStart"/>
      <w:r w:rsidR="00E10A17">
        <w:rPr>
          <w:rFonts w:cs="Arial"/>
          <w:szCs w:val="24"/>
        </w:rPr>
        <w:t xml:space="preserve">sayısı </w:t>
      </w:r>
      <w:r w:rsidR="00C801E2">
        <w:rPr>
          <w:rFonts w:cs="Arial"/>
          <w:szCs w:val="24"/>
        </w:rPr>
        <w:t xml:space="preserve"> 410</w:t>
      </w:r>
      <w:r w:rsidRPr="00845C45">
        <w:rPr>
          <w:rFonts w:cs="Arial"/>
          <w:szCs w:val="24"/>
        </w:rPr>
        <w:t>olarak</w:t>
      </w:r>
      <w:proofErr w:type="gramEnd"/>
      <w:r w:rsidRPr="00845C45">
        <w:rPr>
          <w:rFonts w:cs="Arial"/>
          <w:szCs w:val="24"/>
        </w:rPr>
        <w:t xml:space="preserve"> gerçekleşmiştir.</w:t>
      </w:r>
    </w:p>
    <w:p w:rsidR="0088149D" w:rsidRPr="00845C45" w:rsidRDefault="0088149D" w:rsidP="0088149D">
      <w:pPr>
        <w:rPr>
          <w:b/>
          <w:i/>
          <w:szCs w:val="24"/>
        </w:rPr>
      </w:pPr>
    </w:p>
    <w:p w:rsidR="0088149D" w:rsidRPr="00845C45" w:rsidRDefault="0088149D" w:rsidP="0088149D">
      <w:pPr>
        <w:rPr>
          <w:b/>
          <w:i/>
          <w:szCs w:val="24"/>
        </w:rPr>
      </w:pPr>
    </w:p>
    <w:p w:rsidR="0088149D" w:rsidRDefault="0088149D" w:rsidP="0088149D">
      <w:pPr>
        <w:rPr>
          <w:b/>
          <w:i/>
        </w:rPr>
      </w:pPr>
    </w:p>
    <w:p w:rsidR="0088149D" w:rsidRDefault="0088149D" w:rsidP="0088149D">
      <w:pPr>
        <w:rPr>
          <w:b/>
          <w:i/>
        </w:rPr>
      </w:pPr>
    </w:p>
    <w:p w:rsidR="00845C45" w:rsidRDefault="00845C45" w:rsidP="0088149D">
      <w:pPr>
        <w:rPr>
          <w:b/>
          <w:i/>
        </w:rPr>
      </w:pPr>
    </w:p>
    <w:p w:rsidR="00AE7BEE" w:rsidRDefault="00AE7BEE" w:rsidP="0088149D">
      <w:pPr>
        <w:rPr>
          <w:b/>
          <w:i/>
        </w:rPr>
      </w:pPr>
    </w:p>
    <w:p w:rsidR="00AE7BEE" w:rsidRDefault="00AE7BEE" w:rsidP="0088149D">
      <w:pPr>
        <w:rPr>
          <w:b/>
          <w:i/>
        </w:rPr>
      </w:pPr>
    </w:p>
    <w:p w:rsidR="00AE7BEE" w:rsidRDefault="00AE7BEE" w:rsidP="0088149D">
      <w:pPr>
        <w:rPr>
          <w:b/>
          <w:i/>
        </w:rPr>
      </w:pPr>
    </w:p>
    <w:p w:rsidR="0088149D" w:rsidRPr="00F00854" w:rsidRDefault="0088149D" w:rsidP="0088149D">
      <w:pPr>
        <w:rPr>
          <w:rFonts w:ascii="Arial" w:hAnsi="Arial" w:cs="Arial"/>
          <w:b/>
          <w:color w:val="FF0000"/>
          <w:sz w:val="20"/>
          <w:szCs w:val="20"/>
        </w:rPr>
      </w:pPr>
      <w:r w:rsidRPr="00F00854">
        <w:rPr>
          <w:rFonts w:ascii="Arial" w:hAnsi="Arial" w:cs="Arial"/>
          <w:b/>
          <w:sz w:val="20"/>
          <w:szCs w:val="20"/>
        </w:rPr>
        <w:t>Performans Göstergeleri</w:t>
      </w:r>
    </w:p>
    <w:tbl>
      <w:tblPr>
        <w:tblW w:w="130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8149D" w:rsidRPr="00192001" w:rsidTr="00192001">
        <w:trPr>
          <w:trHeight w:val="421"/>
        </w:trPr>
        <w:tc>
          <w:tcPr>
            <w:tcW w:w="1757" w:type="dxa"/>
            <w:vMerge w:val="restart"/>
            <w:tcBorders>
              <w:top w:val="single" w:sz="4" w:space="0" w:color="5B9BD5"/>
              <w:left w:val="single" w:sz="4" w:space="0" w:color="5B9BD5"/>
              <w:bottom w:val="single" w:sz="4" w:space="0" w:color="5B9BD5"/>
              <w:right w:val="nil"/>
            </w:tcBorders>
            <w:shd w:val="clear" w:color="auto" w:fill="5B9BD5"/>
            <w:noWrap/>
            <w:hideMark/>
          </w:tcPr>
          <w:p w:rsidR="0088149D" w:rsidRPr="00192001" w:rsidRDefault="0088149D" w:rsidP="00192001">
            <w:pPr>
              <w:spacing w:after="0" w:line="240" w:lineRule="auto"/>
              <w:rPr>
                <w:rFonts w:ascii="Arial" w:eastAsia="Calibri" w:hAnsi="Arial" w:cs="Arial"/>
                <w:b/>
                <w:bCs/>
                <w:color w:val="000000"/>
                <w:sz w:val="20"/>
                <w:szCs w:val="20"/>
              </w:rPr>
            </w:pPr>
            <w:r w:rsidRPr="00192001">
              <w:rPr>
                <w:rFonts w:ascii="Arial" w:eastAsia="Calibri" w:hAnsi="Arial" w:cs="Arial"/>
                <w:b/>
                <w:bCs/>
                <w:color w:val="000000"/>
                <w:sz w:val="20"/>
                <w:szCs w:val="20"/>
              </w:rPr>
              <w:t>No</w:t>
            </w:r>
          </w:p>
        </w:tc>
        <w:tc>
          <w:tcPr>
            <w:tcW w:w="5042" w:type="dxa"/>
            <w:vMerge w:val="restart"/>
            <w:tcBorders>
              <w:top w:val="single" w:sz="4" w:space="0" w:color="5B9BD5"/>
              <w:left w:val="nil"/>
              <w:bottom w:val="single" w:sz="4" w:space="0" w:color="5B9BD5"/>
              <w:right w:val="nil"/>
            </w:tcBorders>
            <w:shd w:val="clear" w:color="auto" w:fill="5B9BD5"/>
            <w:hideMark/>
          </w:tcPr>
          <w:p w:rsidR="0088149D" w:rsidRPr="00192001" w:rsidRDefault="0088149D" w:rsidP="00192001">
            <w:pPr>
              <w:spacing w:after="0" w:line="240" w:lineRule="auto"/>
              <w:rPr>
                <w:rFonts w:ascii="Arial" w:eastAsia="Calibri" w:hAnsi="Arial" w:cs="Arial"/>
                <w:b/>
                <w:bCs/>
                <w:color w:val="000000"/>
                <w:sz w:val="20"/>
                <w:szCs w:val="20"/>
              </w:rPr>
            </w:pPr>
            <w:r w:rsidRPr="00192001">
              <w:rPr>
                <w:rFonts w:ascii="Arial" w:eastAsia="Calibri" w:hAnsi="Arial" w:cs="Arial"/>
                <w:b/>
                <w:bCs/>
                <w:color w:val="000000"/>
                <w:sz w:val="20"/>
                <w:szCs w:val="20"/>
              </w:rPr>
              <w:t>PERFORMANS</w:t>
            </w:r>
          </w:p>
          <w:p w:rsidR="0088149D" w:rsidRPr="00192001" w:rsidRDefault="0088149D" w:rsidP="00192001">
            <w:pPr>
              <w:spacing w:after="0" w:line="240" w:lineRule="auto"/>
              <w:rPr>
                <w:rFonts w:ascii="Arial" w:eastAsia="Calibri" w:hAnsi="Arial" w:cs="Arial"/>
                <w:b/>
                <w:bCs/>
                <w:color w:val="000000"/>
                <w:sz w:val="20"/>
                <w:szCs w:val="20"/>
              </w:rPr>
            </w:pPr>
            <w:r w:rsidRPr="00192001">
              <w:rPr>
                <w:rFonts w:ascii="Arial" w:eastAsia="Calibri" w:hAnsi="Arial" w:cs="Arial"/>
                <w:b/>
                <w:bCs/>
                <w:color w:val="000000"/>
                <w:sz w:val="20"/>
                <w:szCs w:val="20"/>
              </w:rPr>
              <w:t>GÖSTERGESİ</w:t>
            </w:r>
          </w:p>
        </w:tc>
        <w:tc>
          <w:tcPr>
            <w:tcW w:w="964" w:type="dxa"/>
            <w:gridSpan w:val="2"/>
            <w:tcBorders>
              <w:top w:val="single" w:sz="4" w:space="0" w:color="5B9BD5"/>
              <w:left w:val="nil"/>
              <w:bottom w:val="single" w:sz="4" w:space="0" w:color="5B9BD5"/>
              <w:right w:val="nil"/>
            </w:tcBorders>
            <w:shd w:val="clear" w:color="auto" w:fill="5B9BD5"/>
          </w:tcPr>
          <w:p w:rsidR="0088149D" w:rsidRPr="00192001" w:rsidRDefault="0088149D" w:rsidP="00192001">
            <w:pPr>
              <w:spacing w:after="0" w:line="240" w:lineRule="auto"/>
              <w:rPr>
                <w:rFonts w:ascii="Arial" w:eastAsia="Calibri" w:hAnsi="Arial" w:cs="Arial"/>
                <w:b/>
                <w:bCs/>
                <w:color w:val="000000"/>
                <w:sz w:val="20"/>
                <w:szCs w:val="20"/>
              </w:rPr>
            </w:pPr>
            <w:r w:rsidRPr="00192001">
              <w:rPr>
                <w:rFonts w:ascii="Arial" w:eastAsia="Calibri" w:hAnsi="Arial" w:cs="Arial"/>
                <w:b/>
                <w:bCs/>
                <w:color w:val="000000"/>
                <w:sz w:val="20"/>
                <w:szCs w:val="20"/>
              </w:rPr>
              <w:t>Mevcut</w:t>
            </w:r>
          </w:p>
        </w:tc>
        <w:tc>
          <w:tcPr>
            <w:tcW w:w="5245" w:type="dxa"/>
            <w:gridSpan w:val="6"/>
            <w:tcBorders>
              <w:top w:val="single" w:sz="4" w:space="0" w:color="5B9BD5"/>
              <w:left w:val="nil"/>
              <w:bottom w:val="single" w:sz="4" w:space="0" w:color="5B9BD5"/>
              <w:right w:val="single" w:sz="4" w:space="0" w:color="5B9BD5"/>
            </w:tcBorders>
            <w:shd w:val="clear" w:color="auto" w:fill="5B9BD5"/>
          </w:tcPr>
          <w:p w:rsidR="0088149D" w:rsidRPr="00192001" w:rsidRDefault="0088149D" w:rsidP="00192001">
            <w:pPr>
              <w:spacing w:after="0" w:line="240" w:lineRule="auto"/>
              <w:rPr>
                <w:rFonts w:ascii="Arial" w:eastAsia="Calibri" w:hAnsi="Arial" w:cs="Arial"/>
                <w:b/>
                <w:bCs/>
                <w:color w:val="000000"/>
                <w:sz w:val="20"/>
                <w:szCs w:val="20"/>
              </w:rPr>
            </w:pPr>
            <w:r w:rsidRPr="00192001">
              <w:rPr>
                <w:rFonts w:ascii="Arial" w:eastAsia="Calibri" w:hAnsi="Arial" w:cs="Arial"/>
                <w:b/>
                <w:bCs/>
                <w:color w:val="000000"/>
                <w:sz w:val="20"/>
                <w:szCs w:val="20"/>
              </w:rPr>
              <w:t>HEDEF</w:t>
            </w:r>
          </w:p>
        </w:tc>
      </w:tr>
      <w:tr w:rsidR="0088149D" w:rsidRPr="00192001" w:rsidTr="00192001">
        <w:trPr>
          <w:gridAfter w:val="1"/>
          <w:wAfter w:w="15" w:type="dxa"/>
          <w:trHeight w:val="309"/>
        </w:trPr>
        <w:tc>
          <w:tcPr>
            <w:tcW w:w="1757" w:type="dxa"/>
            <w:vMerge/>
            <w:shd w:val="clear" w:color="auto" w:fill="DEEAF6"/>
            <w:hideMark/>
          </w:tcPr>
          <w:p w:rsidR="0088149D" w:rsidRPr="00192001" w:rsidRDefault="0088149D" w:rsidP="00192001">
            <w:pPr>
              <w:spacing w:after="0" w:line="240" w:lineRule="auto"/>
              <w:rPr>
                <w:rFonts w:ascii="Arial" w:eastAsia="Calibri" w:hAnsi="Arial" w:cs="Arial"/>
                <w:b/>
                <w:bCs/>
                <w:sz w:val="20"/>
                <w:szCs w:val="20"/>
              </w:rPr>
            </w:pPr>
          </w:p>
        </w:tc>
        <w:tc>
          <w:tcPr>
            <w:tcW w:w="5042" w:type="dxa"/>
            <w:vMerge/>
            <w:shd w:val="clear" w:color="auto" w:fill="DEEAF6"/>
            <w:hideMark/>
          </w:tcPr>
          <w:p w:rsidR="0088149D" w:rsidRPr="00192001" w:rsidRDefault="0088149D" w:rsidP="00192001">
            <w:pPr>
              <w:spacing w:after="0" w:line="240" w:lineRule="auto"/>
              <w:rPr>
                <w:rFonts w:ascii="Arial" w:eastAsia="Calibri" w:hAnsi="Arial" w:cs="Arial"/>
                <w:b/>
                <w:bCs/>
                <w:sz w:val="20"/>
                <w:szCs w:val="20"/>
              </w:rPr>
            </w:pPr>
          </w:p>
        </w:tc>
        <w:tc>
          <w:tcPr>
            <w:tcW w:w="957" w:type="dxa"/>
            <w:shd w:val="clear" w:color="auto" w:fill="DEEAF6"/>
            <w:noWrap/>
            <w:hideMark/>
          </w:tcPr>
          <w:p w:rsidR="0088149D" w:rsidRPr="00192001" w:rsidRDefault="0088149D" w:rsidP="00192001">
            <w:pPr>
              <w:spacing w:after="0" w:line="240" w:lineRule="auto"/>
              <w:jc w:val="center"/>
              <w:rPr>
                <w:rFonts w:ascii="Arial" w:eastAsia="Calibri" w:hAnsi="Arial" w:cs="Arial"/>
                <w:b/>
                <w:bCs/>
                <w:sz w:val="20"/>
                <w:szCs w:val="20"/>
              </w:rPr>
            </w:pPr>
            <w:r w:rsidRPr="00192001">
              <w:rPr>
                <w:rFonts w:ascii="Arial" w:eastAsia="Calibri" w:hAnsi="Arial" w:cs="Arial"/>
                <w:b/>
                <w:bCs/>
                <w:sz w:val="20"/>
                <w:szCs w:val="20"/>
              </w:rPr>
              <w:t>2018</w:t>
            </w:r>
          </w:p>
        </w:tc>
        <w:tc>
          <w:tcPr>
            <w:tcW w:w="1092" w:type="dxa"/>
            <w:gridSpan w:val="2"/>
            <w:shd w:val="clear" w:color="auto" w:fill="DEEAF6"/>
            <w:noWrap/>
            <w:hideMark/>
          </w:tcPr>
          <w:p w:rsidR="0088149D" w:rsidRPr="00192001" w:rsidRDefault="0088149D" w:rsidP="00192001">
            <w:pPr>
              <w:spacing w:after="0" w:line="240" w:lineRule="auto"/>
              <w:jc w:val="center"/>
              <w:rPr>
                <w:rFonts w:ascii="Arial" w:eastAsia="Calibri" w:hAnsi="Arial" w:cs="Arial"/>
                <w:b/>
                <w:bCs/>
                <w:sz w:val="20"/>
                <w:szCs w:val="20"/>
              </w:rPr>
            </w:pPr>
            <w:r w:rsidRPr="00192001">
              <w:rPr>
                <w:rFonts w:ascii="Arial" w:eastAsia="Calibri" w:hAnsi="Arial" w:cs="Arial"/>
                <w:b/>
                <w:bCs/>
                <w:sz w:val="20"/>
                <w:szCs w:val="20"/>
              </w:rPr>
              <w:t>2019</w:t>
            </w:r>
          </w:p>
        </w:tc>
        <w:tc>
          <w:tcPr>
            <w:tcW w:w="1041" w:type="dxa"/>
            <w:shd w:val="clear" w:color="auto" w:fill="DEEAF6"/>
          </w:tcPr>
          <w:p w:rsidR="0088149D" w:rsidRPr="00192001" w:rsidRDefault="0088149D" w:rsidP="00192001">
            <w:pPr>
              <w:spacing w:after="0" w:line="240" w:lineRule="auto"/>
              <w:jc w:val="center"/>
              <w:rPr>
                <w:rFonts w:ascii="Arial" w:eastAsia="Calibri" w:hAnsi="Arial" w:cs="Arial"/>
                <w:b/>
                <w:bCs/>
                <w:sz w:val="20"/>
                <w:szCs w:val="20"/>
              </w:rPr>
            </w:pPr>
            <w:r w:rsidRPr="00192001">
              <w:rPr>
                <w:rFonts w:ascii="Arial" w:eastAsia="Calibri" w:hAnsi="Arial" w:cs="Arial"/>
                <w:b/>
                <w:bCs/>
                <w:sz w:val="20"/>
                <w:szCs w:val="20"/>
              </w:rPr>
              <w:t>2020</w:t>
            </w:r>
          </w:p>
        </w:tc>
        <w:tc>
          <w:tcPr>
            <w:tcW w:w="1007" w:type="dxa"/>
            <w:shd w:val="clear" w:color="auto" w:fill="DEEAF6"/>
          </w:tcPr>
          <w:p w:rsidR="0088149D" w:rsidRPr="00192001" w:rsidRDefault="0088149D" w:rsidP="00192001">
            <w:pPr>
              <w:spacing w:after="0" w:line="240" w:lineRule="auto"/>
              <w:jc w:val="center"/>
              <w:rPr>
                <w:rFonts w:ascii="Arial" w:eastAsia="Calibri" w:hAnsi="Arial" w:cs="Arial"/>
                <w:b/>
                <w:bCs/>
                <w:sz w:val="20"/>
                <w:szCs w:val="20"/>
              </w:rPr>
            </w:pPr>
            <w:r w:rsidRPr="00192001">
              <w:rPr>
                <w:rFonts w:ascii="Arial" w:eastAsia="Calibri" w:hAnsi="Arial" w:cs="Arial"/>
                <w:b/>
                <w:bCs/>
                <w:sz w:val="20"/>
                <w:szCs w:val="20"/>
              </w:rPr>
              <w:t>2021</w:t>
            </w:r>
          </w:p>
        </w:tc>
        <w:tc>
          <w:tcPr>
            <w:tcW w:w="1092" w:type="dxa"/>
            <w:shd w:val="clear" w:color="auto" w:fill="DEEAF6"/>
          </w:tcPr>
          <w:p w:rsidR="0088149D" w:rsidRPr="00192001" w:rsidRDefault="0088149D" w:rsidP="00192001">
            <w:pPr>
              <w:spacing w:after="0" w:line="240" w:lineRule="auto"/>
              <w:jc w:val="center"/>
              <w:rPr>
                <w:rFonts w:ascii="Arial" w:eastAsia="Calibri" w:hAnsi="Arial" w:cs="Arial"/>
                <w:b/>
                <w:bCs/>
                <w:sz w:val="20"/>
                <w:szCs w:val="20"/>
              </w:rPr>
            </w:pPr>
            <w:r w:rsidRPr="00192001">
              <w:rPr>
                <w:rFonts w:ascii="Arial" w:eastAsia="Calibri" w:hAnsi="Arial" w:cs="Arial"/>
                <w:b/>
                <w:bCs/>
                <w:sz w:val="20"/>
                <w:szCs w:val="20"/>
              </w:rPr>
              <w:t>2022</w:t>
            </w:r>
          </w:p>
        </w:tc>
        <w:tc>
          <w:tcPr>
            <w:tcW w:w="1005" w:type="dxa"/>
            <w:shd w:val="clear" w:color="auto" w:fill="DEEAF6"/>
          </w:tcPr>
          <w:p w:rsidR="0088149D" w:rsidRPr="00192001" w:rsidRDefault="0088149D" w:rsidP="00192001">
            <w:pPr>
              <w:spacing w:after="0" w:line="240" w:lineRule="auto"/>
              <w:jc w:val="center"/>
              <w:rPr>
                <w:rFonts w:ascii="Arial" w:eastAsia="Calibri" w:hAnsi="Arial" w:cs="Arial"/>
                <w:b/>
                <w:bCs/>
                <w:sz w:val="20"/>
                <w:szCs w:val="20"/>
              </w:rPr>
            </w:pPr>
            <w:r w:rsidRPr="00192001">
              <w:rPr>
                <w:rFonts w:ascii="Arial" w:eastAsia="Calibri" w:hAnsi="Arial" w:cs="Arial"/>
                <w:b/>
                <w:bCs/>
                <w:sz w:val="20"/>
                <w:szCs w:val="20"/>
              </w:rPr>
              <w:t>2023</w:t>
            </w:r>
          </w:p>
        </w:tc>
      </w:tr>
      <w:tr w:rsidR="0088149D" w:rsidRPr="00192001" w:rsidTr="00192001">
        <w:trPr>
          <w:gridAfter w:val="1"/>
          <w:wAfter w:w="15" w:type="dxa"/>
          <w:trHeight w:val="549"/>
        </w:trPr>
        <w:tc>
          <w:tcPr>
            <w:tcW w:w="1757" w:type="dxa"/>
          </w:tcPr>
          <w:p w:rsidR="0088149D" w:rsidRPr="00192001" w:rsidRDefault="0088149D" w:rsidP="00192001">
            <w:pPr>
              <w:spacing w:after="0" w:line="240" w:lineRule="auto"/>
              <w:rPr>
                <w:rFonts w:ascii="Arial" w:eastAsia="Calibri" w:hAnsi="Arial" w:cs="Arial"/>
                <w:b/>
                <w:bCs/>
                <w:color w:val="FF0000"/>
                <w:sz w:val="20"/>
                <w:szCs w:val="20"/>
              </w:rPr>
            </w:pPr>
            <w:r w:rsidRPr="00192001">
              <w:rPr>
                <w:rFonts w:ascii="Arial" w:eastAsia="Calibri" w:hAnsi="Arial" w:cs="Arial"/>
                <w:b/>
                <w:bCs/>
                <w:color w:val="FF0000"/>
                <w:sz w:val="20"/>
                <w:szCs w:val="20"/>
              </w:rPr>
              <w:t>PG.3</w:t>
            </w:r>
            <w:r w:rsidR="003202D7" w:rsidRPr="00192001">
              <w:rPr>
                <w:rFonts w:ascii="Arial" w:eastAsia="Calibri" w:hAnsi="Arial" w:cs="Arial"/>
                <w:b/>
                <w:bCs/>
                <w:color w:val="FF0000"/>
                <w:sz w:val="20"/>
                <w:szCs w:val="20"/>
              </w:rPr>
              <w:t>.3</w:t>
            </w:r>
            <w:r w:rsidRPr="00192001">
              <w:rPr>
                <w:rFonts w:ascii="Arial" w:eastAsia="Calibri" w:hAnsi="Arial" w:cs="Arial"/>
                <w:b/>
                <w:bCs/>
                <w:color w:val="FF0000"/>
                <w:sz w:val="20"/>
                <w:szCs w:val="20"/>
              </w:rPr>
              <w:t>.</w:t>
            </w:r>
            <w:r w:rsidR="003202D7" w:rsidRPr="00192001">
              <w:rPr>
                <w:rFonts w:ascii="Arial" w:eastAsia="Calibri" w:hAnsi="Arial" w:cs="Arial"/>
                <w:b/>
                <w:bCs/>
                <w:color w:val="FF0000"/>
                <w:sz w:val="20"/>
                <w:szCs w:val="20"/>
              </w:rPr>
              <w:t>1</w:t>
            </w:r>
          </w:p>
        </w:tc>
        <w:tc>
          <w:tcPr>
            <w:tcW w:w="5042" w:type="dxa"/>
          </w:tcPr>
          <w:p w:rsidR="0088149D" w:rsidRPr="00192001" w:rsidRDefault="0088149D" w:rsidP="00192001">
            <w:pPr>
              <w:spacing w:after="0"/>
              <w:rPr>
                <w:rFonts w:ascii="Arial" w:eastAsia="Calibri" w:hAnsi="Arial" w:cs="Arial"/>
                <w:bCs/>
                <w:i/>
                <w:sz w:val="20"/>
                <w:szCs w:val="20"/>
              </w:rPr>
            </w:pPr>
            <w:r w:rsidRPr="00192001">
              <w:rPr>
                <w:rFonts w:ascii="Arial" w:eastAsia="Calibri" w:hAnsi="Arial" w:cs="Arial"/>
                <w:bCs/>
                <w:sz w:val="20"/>
                <w:szCs w:val="20"/>
              </w:rPr>
              <w:t>Katılımcı bir yönetim anlayışı çerçevesinde oluşturulan kurul, komisyon veya ekip sayısı</w:t>
            </w:r>
          </w:p>
        </w:tc>
        <w:tc>
          <w:tcPr>
            <w:tcW w:w="957" w:type="dxa"/>
            <w:noWrap/>
          </w:tcPr>
          <w:p w:rsidR="0088149D" w:rsidRPr="00192001" w:rsidRDefault="00E10A17" w:rsidP="00192001">
            <w:pPr>
              <w:spacing w:after="0" w:line="240" w:lineRule="auto"/>
              <w:jc w:val="center"/>
              <w:rPr>
                <w:rFonts w:ascii="Arial" w:eastAsia="Calibri" w:hAnsi="Arial" w:cs="Arial"/>
                <w:sz w:val="20"/>
                <w:szCs w:val="20"/>
              </w:rPr>
            </w:pPr>
            <w:r w:rsidRPr="00192001">
              <w:rPr>
                <w:rFonts w:ascii="Arial" w:eastAsia="Calibri" w:hAnsi="Arial" w:cs="Arial"/>
                <w:sz w:val="20"/>
                <w:szCs w:val="20"/>
              </w:rPr>
              <w:t>56</w:t>
            </w:r>
          </w:p>
        </w:tc>
        <w:tc>
          <w:tcPr>
            <w:tcW w:w="1092" w:type="dxa"/>
            <w:gridSpan w:val="2"/>
            <w:noWrap/>
          </w:tcPr>
          <w:p w:rsidR="0088149D" w:rsidRPr="00192001" w:rsidRDefault="00E10A17" w:rsidP="00192001">
            <w:pPr>
              <w:spacing w:after="0" w:line="240" w:lineRule="auto"/>
              <w:jc w:val="center"/>
              <w:rPr>
                <w:rFonts w:ascii="Arial" w:eastAsia="Calibri" w:hAnsi="Arial" w:cs="Arial"/>
                <w:sz w:val="20"/>
                <w:szCs w:val="20"/>
              </w:rPr>
            </w:pPr>
            <w:r w:rsidRPr="00192001">
              <w:rPr>
                <w:rFonts w:ascii="Arial" w:eastAsia="Calibri" w:hAnsi="Arial" w:cs="Arial"/>
                <w:sz w:val="20"/>
                <w:szCs w:val="20"/>
              </w:rPr>
              <w:t>58</w:t>
            </w:r>
          </w:p>
        </w:tc>
        <w:tc>
          <w:tcPr>
            <w:tcW w:w="1041" w:type="dxa"/>
          </w:tcPr>
          <w:p w:rsidR="0088149D" w:rsidRPr="00192001" w:rsidRDefault="00E10A17" w:rsidP="00192001">
            <w:pPr>
              <w:spacing w:after="0" w:line="240" w:lineRule="auto"/>
              <w:jc w:val="center"/>
              <w:rPr>
                <w:rFonts w:ascii="Arial" w:eastAsia="Calibri" w:hAnsi="Arial" w:cs="Arial"/>
                <w:sz w:val="20"/>
                <w:szCs w:val="20"/>
              </w:rPr>
            </w:pPr>
            <w:r w:rsidRPr="00192001">
              <w:rPr>
                <w:rFonts w:ascii="Arial" w:eastAsia="Calibri" w:hAnsi="Arial" w:cs="Arial"/>
                <w:sz w:val="20"/>
                <w:szCs w:val="20"/>
              </w:rPr>
              <w:t>60</w:t>
            </w:r>
          </w:p>
        </w:tc>
        <w:tc>
          <w:tcPr>
            <w:tcW w:w="1007" w:type="dxa"/>
          </w:tcPr>
          <w:p w:rsidR="0088149D" w:rsidRPr="00192001" w:rsidRDefault="00E10A17" w:rsidP="00192001">
            <w:pPr>
              <w:spacing w:after="0" w:line="240" w:lineRule="auto"/>
              <w:jc w:val="center"/>
              <w:rPr>
                <w:rFonts w:ascii="Arial" w:eastAsia="Calibri" w:hAnsi="Arial" w:cs="Arial"/>
                <w:sz w:val="20"/>
                <w:szCs w:val="20"/>
              </w:rPr>
            </w:pPr>
            <w:r w:rsidRPr="00192001">
              <w:rPr>
                <w:rFonts w:ascii="Arial" w:eastAsia="Calibri" w:hAnsi="Arial" w:cs="Arial"/>
                <w:sz w:val="20"/>
                <w:szCs w:val="20"/>
              </w:rPr>
              <w:t>60</w:t>
            </w:r>
          </w:p>
        </w:tc>
        <w:tc>
          <w:tcPr>
            <w:tcW w:w="1092" w:type="dxa"/>
          </w:tcPr>
          <w:p w:rsidR="0088149D" w:rsidRPr="00192001" w:rsidRDefault="00E10A17" w:rsidP="00192001">
            <w:pPr>
              <w:spacing w:after="0" w:line="240" w:lineRule="auto"/>
              <w:jc w:val="center"/>
              <w:rPr>
                <w:rFonts w:ascii="Arial" w:eastAsia="Calibri" w:hAnsi="Arial" w:cs="Arial"/>
                <w:sz w:val="20"/>
                <w:szCs w:val="20"/>
              </w:rPr>
            </w:pPr>
            <w:r w:rsidRPr="00192001">
              <w:rPr>
                <w:rFonts w:ascii="Arial" w:eastAsia="Calibri" w:hAnsi="Arial" w:cs="Arial"/>
                <w:sz w:val="20"/>
                <w:szCs w:val="20"/>
              </w:rPr>
              <w:t>60</w:t>
            </w:r>
          </w:p>
        </w:tc>
        <w:tc>
          <w:tcPr>
            <w:tcW w:w="1005" w:type="dxa"/>
          </w:tcPr>
          <w:p w:rsidR="0088149D" w:rsidRPr="00192001" w:rsidRDefault="00E10A17" w:rsidP="00192001">
            <w:pPr>
              <w:spacing w:after="0" w:line="240" w:lineRule="auto"/>
              <w:jc w:val="center"/>
              <w:rPr>
                <w:rFonts w:ascii="Arial" w:eastAsia="Calibri" w:hAnsi="Arial" w:cs="Arial"/>
                <w:sz w:val="20"/>
                <w:szCs w:val="20"/>
              </w:rPr>
            </w:pPr>
            <w:r w:rsidRPr="00192001">
              <w:rPr>
                <w:rFonts w:ascii="Arial" w:eastAsia="Calibri" w:hAnsi="Arial" w:cs="Arial"/>
                <w:sz w:val="20"/>
                <w:szCs w:val="20"/>
              </w:rPr>
              <w:t>60</w:t>
            </w:r>
          </w:p>
        </w:tc>
      </w:tr>
      <w:tr w:rsidR="005836E9" w:rsidRPr="00192001" w:rsidTr="00192001">
        <w:trPr>
          <w:gridAfter w:val="1"/>
          <w:wAfter w:w="15" w:type="dxa"/>
          <w:trHeight w:val="549"/>
        </w:trPr>
        <w:tc>
          <w:tcPr>
            <w:tcW w:w="1757" w:type="dxa"/>
            <w:shd w:val="clear" w:color="auto" w:fill="DEEAF6"/>
          </w:tcPr>
          <w:p w:rsidR="005836E9" w:rsidRPr="00192001" w:rsidRDefault="005836E9" w:rsidP="005379B7">
            <w:pPr>
              <w:spacing w:after="0"/>
              <w:rPr>
                <w:rFonts w:ascii="Arial" w:eastAsia="Calibri" w:hAnsi="Arial" w:cs="Arial"/>
                <w:b/>
                <w:bCs/>
                <w:sz w:val="20"/>
                <w:szCs w:val="20"/>
              </w:rPr>
            </w:pPr>
            <w:r w:rsidRPr="00192001">
              <w:rPr>
                <w:rFonts w:ascii="Arial" w:eastAsia="Calibri" w:hAnsi="Arial" w:cs="Arial"/>
                <w:b/>
                <w:bCs/>
                <w:color w:val="FF0000"/>
                <w:sz w:val="20"/>
                <w:szCs w:val="20"/>
              </w:rPr>
              <w:t>PG.3.3.3</w:t>
            </w:r>
          </w:p>
        </w:tc>
        <w:tc>
          <w:tcPr>
            <w:tcW w:w="5042" w:type="dxa"/>
            <w:shd w:val="clear" w:color="auto" w:fill="DEEAF6"/>
          </w:tcPr>
          <w:p w:rsidR="005836E9" w:rsidRPr="00192001" w:rsidRDefault="005836E9" w:rsidP="005379B7">
            <w:pPr>
              <w:spacing w:after="0"/>
              <w:rPr>
                <w:rFonts w:ascii="Arial" w:eastAsia="Calibri" w:hAnsi="Arial" w:cs="Arial"/>
                <w:bCs/>
                <w:i/>
                <w:sz w:val="20"/>
                <w:szCs w:val="20"/>
              </w:rPr>
            </w:pPr>
            <w:r w:rsidRPr="00192001">
              <w:rPr>
                <w:rFonts w:ascii="Arial" w:eastAsia="Calibri" w:hAnsi="Arial" w:cs="Arial"/>
                <w:bCs/>
                <w:sz w:val="20"/>
                <w:szCs w:val="20"/>
              </w:rPr>
              <w:t>Veli toplantılarına ortalama katılım oranı (%)</w:t>
            </w:r>
          </w:p>
        </w:tc>
        <w:tc>
          <w:tcPr>
            <w:tcW w:w="957" w:type="dxa"/>
            <w:shd w:val="clear" w:color="auto" w:fill="DEEAF6"/>
            <w:noWrap/>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72</w:t>
            </w:r>
          </w:p>
        </w:tc>
        <w:tc>
          <w:tcPr>
            <w:tcW w:w="1092" w:type="dxa"/>
            <w:gridSpan w:val="2"/>
            <w:shd w:val="clear" w:color="auto" w:fill="DEEAF6"/>
            <w:noWrap/>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75</w:t>
            </w:r>
          </w:p>
        </w:tc>
        <w:tc>
          <w:tcPr>
            <w:tcW w:w="1041" w:type="dxa"/>
            <w:shd w:val="clear" w:color="auto" w:fill="DEEAF6"/>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78</w:t>
            </w:r>
          </w:p>
        </w:tc>
        <w:tc>
          <w:tcPr>
            <w:tcW w:w="1007" w:type="dxa"/>
            <w:shd w:val="clear" w:color="auto" w:fill="DEEAF6"/>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80</w:t>
            </w:r>
          </w:p>
        </w:tc>
        <w:tc>
          <w:tcPr>
            <w:tcW w:w="1092" w:type="dxa"/>
            <w:shd w:val="clear" w:color="auto" w:fill="DEEAF6"/>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90</w:t>
            </w:r>
          </w:p>
        </w:tc>
        <w:tc>
          <w:tcPr>
            <w:tcW w:w="1005" w:type="dxa"/>
            <w:shd w:val="clear" w:color="auto" w:fill="DEEAF6"/>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90</w:t>
            </w:r>
          </w:p>
        </w:tc>
      </w:tr>
      <w:tr w:rsidR="005836E9" w:rsidRPr="00192001" w:rsidTr="00192001">
        <w:trPr>
          <w:gridAfter w:val="1"/>
          <w:wAfter w:w="15" w:type="dxa"/>
          <w:trHeight w:val="549"/>
        </w:trPr>
        <w:tc>
          <w:tcPr>
            <w:tcW w:w="1757" w:type="dxa"/>
          </w:tcPr>
          <w:p w:rsidR="005836E9" w:rsidRPr="00192001" w:rsidRDefault="005836E9" w:rsidP="005379B7">
            <w:pPr>
              <w:spacing w:after="0" w:line="240" w:lineRule="auto"/>
              <w:rPr>
                <w:rFonts w:ascii="Arial" w:eastAsia="Calibri" w:hAnsi="Arial" w:cs="Arial"/>
                <w:b/>
                <w:bCs/>
                <w:color w:val="FF0000"/>
                <w:sz w:val="20"/>
                <w:szCs w:val="20"/>
              </w:rPr>
            </w:pPr>
            <w:r w:rsidRPr="00192001">
              <w:rPr>
                <w:rFonts w:ascii="Arial" w:eastAsia="Calibri" w:hAnsi="Arial" w:cs="Arial"/>
                <w:b/>
                <w:bCs/>
                <w:color w:val="FF0000"/>
                <w:sz w:val="20"/>
                <w:szCs w:val="20"/>
              </w:rPr>
              <w:t>PG.3.3.4</w:t>
            </w:r>
          </w:p>
        </w:tc>
        <w:tc>
          <w:tcPr>
            <w:tcW w:w="5042" w:type="dxa"/>
          </w:tcPr>
          <w:p w:rsidR="005836E9" w:rsidRPr="00192001" w:rsidRDefault="005836E9" w:rsidP="005379B7">
            <w:pPr>
              <w:spacing w:after="0"/>
              <w:rPr>
                <w:rFonts w:ascii="Arial" w:eastAsia="Calibri" w:hAnsi="Arial" w:cs="Arial"/>
                <w:bCs/>
                <w:i/>
                <w:sz w:val="20"/>
                <w:szCs w:val="20"/>
              </w:rPr>
            </w:pPr>
            <w:r w:rsidRPr="00192001">
              <w:rPr>
                <w:rFonts w:ascii="Arial" w:eastAsia="Calibri" w:hAnsi="Arial" w:cs="Arial"/>
                <w:bCs/>
                <w:sz w:val="20"/>
                <w:szCs w:val="20"/>
              </w:rPr>
              <w:t xml:space="preserve">Rehberlik ve denetim sonuçlarına göre kuruma yapılan bildirimlerin uygulanma oranı </w:t>
            </w:r>
          </w:p>
        </w:tc>
        <w:tc>
          <w:tcPr>
            <w:tcW w:w="957" w:type="dxa"/>
            <w:noWrap/>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100</w:t>
            </w:r>
          </w:p>
        </w:tc>
        <w:tc>
          <w:tcPr>
            <w:tcW w:w="1092" w:type="dxa"/>
            <w:gridSpan w:val="2"/>
            <w:noWrap/>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100</w:t>
            </w:r>
          </w:p>
        </w:tc>
        <w:tc>
          <w:tcPr>
            <w:tcW w:w="1041" w:type="dxa"/>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100</w:t>
            </w:r>
          </w:p>
        </w:tc>
        <w:tc>
          <w:tcPr>
            <w:tcW w:w="1007" w:type="dxa"/>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100</w:t>
            </w:r>
          </w:p>
        </w:tc>
        <w:tc>
          <w:tcPr>
            <w:tcW w:w="1092" w:type="dxa"/>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100</w:t>
            </w:r>
          </w:p>
        </w:tc>
        <w:tc>
          <w:tcPr>
            <w:tcW w:w="1005" w:type="dxa"/>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100</w:t>
            </w:r>
          </w:p>
        </w:tc>
      </w:tr>
      <w:tr w:rsidR="005836E9" w:rsidRPr="00192001" w:rsidTr="00192001">
        <w:trPr>
          <w:gridAfter w:val="1"/>
          <w:wAfter w:w="15" w:type="dxa"/>
          <w:trHeight w:val="549"/>
        </w:trPr>
        <w:tc>
          <w:tcPr>
            <w:tcW w:w="1757" w:type="dxa"/>
            <w:shd w:val="clear" w:color="auto" w:fill="DEEAF6"/>
          </w:tcPr>
          <w:p w:rsidR="005836E9" w:rsidRPr="00192001" w:rsidRDefault="005836E9" w:rsidP="005379B7">
            <w:pPr>
              <w:spacing w:after="0"/>
              <w:rPr>
                <w:rFonts w:ascii="Arial" w:eastAsia="Calibri" w:hAnsi="Arial" w:cs="Arial"/>
                <w:b/>
                <w:bCs/>
                <w:sz w:val="20"/>
                <w:szCs w:val="20"/>
              </w:rPr>
            </w:pPr>
            <w:r w:rsidRPr="00192001">
              <w:rPr>
                <w:rFonts w:ascii="Arial" w:eastAsia="Calibri" w:hAnsi="Arial" w:cs="Arial"/>
                <w:b/>
                <w:bCs/>
                <w:color w:val="FF0000"/>
                <w:sz w:val="20"/>
                <w:szCs w:val="20"/>
              </w:rPr>
              <w:t>PG.3.3.6</w:t>
            </w:r>
          </w:p>
        </w:tc>
        <w:tc>
          <w:tcPr>
            <w:tcW w:w="5042" w:type="dxa"/>
            <w:shd w:val="clear" w:color="auto" w:fill="DEEAF6"/>
          </w:tcPr>
          <w:p w:rsidR="005836E9" w:rsidRPr="00192001" w:rsidRDefault="005836E9" w:rsidP="005379B7">
            <w:pPr>
              <w:spacing w:after="0"/>
              <w:rPr>
                <w:rFonts w:ascii="Arial" w:eastAsia="Calibri" w:hAnsi="Arial" w:cs="Arial"/>
                <w:i/>
                <w:sz w:val="20"/>
                <w:szCs w:val="20"/>
              </w:rPr>
            </w:pPr>
            <w:r w:rsidRPr="00192001">
              <w:rPr>
                <w:rFonts w:ascii="Arial" w:eastAsia="Calibri" w:hAnsi="Arial" w:cs="Arial"/>
                <w:sz w:val="20"/>
                <w:szCs w:val="20"/>
              </w:rPr>
              <w:t>Kurumun WEB sitesinin ziyaret edilme sayısı</w:t>
            </w:r>
          </w:p>
        </w:tc>
        <w:tc>
          <w:tcPr>
            <w:tcW w:w="957" w:type="dxa"/>
            <w:shd w:val="clear" w:color="auto" w:fill="DEEAF6"/>
            <w:noWrap/>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410</w:t>
            </w:r>
          </w:p>
        </w:tc>
        <w:tc>
          <w:tcPr>
            <w:tcW w:w="1092" w:type="dxa"/>
            <w:gridSpan w:val="2"/>
            <w:shd w:val="clear" w:color="auto" w:fill="DEEAF6"/>
            <w:noWrap/>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450</w:t>
            </w:r>
          </w:p>
        </w:tc>
        <w:tc>
          <w:tcPr>
            <w:tcW w:w="1041" w:type="dxa"/>
            <w:shd w:val="clear" w:color="auto" w:fill="DEEAF6"/>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500</w:t>
            </w:r>
          </w:p>
        </w:tc>
        <w:tc>
          <w:tcPr>
            <w:tcW w:w="1007" w:type="dxa"/>
            <w:shd w:val="clear" w:color="auto" w:fill="DEEAF6"/>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520</w:t>
            </w:r>
          </w:p>
        </w:tc>
        <w:tc>
          <w:tcPr>
            <w:tcW w:w="1092" w:type="dxa"/>
            <w:shd w:val="clear" w:color="auto" w:fill="DEEAF6"/>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550</w:t>
            </w:r>
          </w:p>
        </w:tc>
        <w:tc>
          <w:tcPr>
            <w:tcW w:w="1005" w:type="dxa"/>
            <w:shd w:val="clear" w:color="auto" w:fill="DEEAF6"/>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600</w:t>
            </w:r>
          </w:p>
        </w:tc>
      </w:tr>
      <w:tr w:rsidR="005836E9" w:rsidRPr="00192001" w:rsidTr="00192001">
        <w:trPr>
          <w:gridAfter w:val="1"/>
          <w:wAfter w:w="15" w:type="dxa"/>
          <w:trHeight w:val="549"/>
        </w:trPr>
        <w:tc>
          <w:tcPr>
            <w:tcW w:w="1757" w:type="dxa"/>
          </w:tcPr>
          <w:p w:rsidR="005836E9" w:rsidRPr="00192001" w:rsidRDefault="005836E9" w:rsidP="005379B7">
            <w:pPr>
              <w:spacing w:after="0" w:line="240" w:lineRule="auto"/>
              <w:rPr>
                <w:rFonts w:ascii="Arial" w:eastAsia="Calibri" w:hAnsi="Arial" w:cs="Arial"/>
                <w:b/>
                <w:bCs/>
                <w:color w:val="FF0000"/>
                <w:sz w:val="20"/>
                <w:szCs w:val="20"/>
              </w:rPr>
            </w:pPr>
            <w:r w:rsidRPr="00192001">
              <w:rPr>
                <w:rFonts w:ascii="Arial" w:eastAsia="Calibri" w:hAnsi="Arial" w:cs="Arial"/>
                <w:b/>
                <w:bCs/>
                <w:color w:val="FF0000"/>
                <w:sz w:val="20"/>
                <w:szCs w:val="20"/>
              </w:rPr>
              <w:t>PG.3.3.7</w:t>
            </w:r>
          </w:p>
        </w:tc>
        <w:tc>
          <w:tcPr>
            <w:tcW w:w="5042" w:type="dxa"/>
          </w:tcPr>
          <w:p w:rsidR="005836E9" w:rsidRPr="00192001" w:rsidRDefault="005836E9" w:rsidP="005379B7">
            <w:pPr>
              <w:spacing w:after="0"/>
              <w:rPr>
                <w:rFonts w:ascii="Arial" w:eastAsia="Calibri" w:hAnsi="Arial" w:cs="Arial"/>
                <w:i/>
                <w:sz w:val="20"/>
                <w:szCs w:val="20"/>
              </w:rPr>
            </w:pPr>
            <w:r w:rsidRPr="00192001">
              <w:rPr>
                <w:rFonts w:ascii="Arial" w:eastAsia="Calibri" w:hAnsi="Arial" w:cs="Arial"/>
                <w:sz w:val="20"/>
                <w:szCs w:val="20"/>
              </w:rPr>
              <w:t>Kurumun resmi WEB sitesinden yapılan haber sayısı</w:t>
            </w:r>
          </w:p>
        </w:tc>
        <w:tc>
          <w:tcPr>
            <w:tcW w:w="957" w:type="dxa"/>
            <w:noWrap/>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78</w:t>
            </w:r>
          </w:p>
        </w:tc>
        <w:tc>
          <w:tcPr>
            <w:tcW w:w="1092" w:type="dxa"/>
            <w:gridSpan w:val="2"/>
            <w:noWrap/>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85</w:t>
            </w:r>
          </w:p>
        </w:tc>
        <w:tc>
          <w:tcPr>
            <w:tcW w:w="1041" w:type="dxa"/>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90</w:t>
            </w:r>
          </w:p>
        </w:tc>
        <w:tc>
          <w:tcPr>
            <w:tcW w:w="1007" w:type="dxa"/>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95</w:t>
            </w:r>
          </w:p>
        </w:tc>
        <w:tc>
          <w:tcPr>
            <w:tcW w:w="1092" w:type="dxa"/>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100</w:t>
            </w:r>
          </w:p>
        </w:tc>
        <w:tc>
          <w:tcPr>
            <w:tcW w:w="1005" w:type="dxa"/>
          </w:tcPr>
          <w:p w:rsidR="005836E9" w:rsidRPr="00192001" w:rsidRDefault="005836E9" w:rsidP="005379B7">
            <w:pPr>
              <w:spacing w:after="0" w:line="240" w:lineRule="auto"/>
              <w:jc w:val="center"/>
              <w:rPr>
                <w:rFonts w:ascii="Arial" w:eastAsia="Calibri" w:hAnsi="Arial" w:cs="Arial"/>
                <w:sz w:val="20"/>
                <w:szCs w:val="20"/>
              </w:rPr>
            </w:pPr>
            <w:r w:rsidRPr="00192001">
              <w:rPr>
                <w:rFonts w:ascii="Arial" w:eastAsia="Calibri" w:hAnsi="Arial" w:cs="Arial"/>
                <w:sz w:val="20"/>
                <w:szCs w:val="20"/>
              </w:rPr>
              <w:t>120</w:t>
            </w:r>
          </w:p>
        </w:tc>
      </w:tr>
    </w:tbl>
    <w:p w:rsidR="00845C45" w:rsidRDefault="00845C45" w:rsidP="0088149D">
      <w:pPr>
        <w:rPr>
          <w:rFonts w:ascii="Arial" w:hAnsi="Arial" w:cs="Arial"/>
          <w:b/>
          <w:sz w:val="20"/>
          <w:szCs w:val="20"/>
        </w:rPr>
      </w:pPr>
    </w:p>
    <w:p w:rsidR="005836E9" w:rsidRDefault="005836E9" w:rsidP="0088149D">
      <w:pPr>
        <w:rPr>
          <w:rFonts w:ascii="Arial" w:hAnsi="Arial" w:cs="Arial"/>
          <w:b/>
          <w:sz w:val="20"/>
          <w:szCs w:val="20"/>
        </w:rPr>
      </w:pPr>
    </w:p>
    <w:p w:rsidR="005836E9" w:rsidRDefault="005836E9" w:rsidP="0088149D">
      <w:pPr>
        <w:rPr>
          <w:rFonts w:ascii="Arial" w:hAnsi="Arial" w:cs="Arial"/>
          <w:b/>
          <w:sz w:val="20"/>
          <w:szCs w:val="20"/>
        </w:rPr>
      </w:pPr>
    </w:p>
    <w:p w:rsidR="005836E9" w:rsidRDefault="005836E9" w:rsidP="0088149D">
      <w:pPr>
        <w:rPr>
          <w:rFonts w:ascii="Arial" w:hAnsi="Arial" w:cs="Arial"/>
          <w:b/>
          <w:sz w:val="20"/>
          <w:szCs w:val="20"/>
        </w:rPr>
      </w:pPr>
    </w:p>
    <w:p w:rsidR="00F00854" w:rsidRDefault="00F00854" w:rsidP="0088149D">
      <w:pPr>
        <w:rPr>
          <w:rFonts w:ascii="Arial" w:hAnsi="Arial" w:cs="Arial"/>
          <w:b/>
          <w:sz w:val="20"/>
          <w:szCs w:val="20"/>
        </w:rPr>
      </w:pPr>
    </w:p>
    <w:p w:rsidR="00F00854" w:rsidRDefault="00F00854" w:rsidP="0088149D">
      <w:pPr>
        <w:rPr>
          <w:rFonts w:ascii="Arial" w:hAnsi="Arial" w:cs="Arial"/>
          <w:b/>
          <w:sz w:val="20"/>
          <w:szCs w:val="20"/>
        </w:rPr>
      </w:pPr>
    </w:p>
    <w:p w:rsidR="00F00854" w:rsidRDefault="00F00854" w:rsidP="0088149D">
      <w:pPr>
        <w:rPr>
          <w:rFonts w:ascii="Arial" w:hAnsi="Arial" w:cs="Arial"/>
          <w:b/>
          <w:sz w:val="20"/>
          <w:szCs w:val="20"/>
        </w:rPr>
      </w:pPr>
    </w:p>
    <w:p w:rsidR="00AE7BEE" w:rsidRPr="00F00854" w:rsidRDefault="00AE7BEE" w:rsidP="0088149D">
      <w:pPr>
        <w:rPr>
          <w:rFonts w:ascii="Arial" w:hAnsi="Arial" w:cs="Arial"/>
          <w:b/>
          <w:sz w:val="20"/>
          <w:szCs w:val="20"/>
        </w:rPr>
      </w:pPr>
    </w:p>
    <w:p w:rsidR="0088149D" w:rsidRPr="00F00854" w:rsidRDefault="0088149D" w:rsidP="00845C45">
      <w:pPr>
        <w:spacing w:after="0"/>
        <w:rPr>
          <w:rFonts w:ascii="Arial" w:hAnsi="Arial" w:cs="Arial"/>
          <w:b/>
          <w:sz w:val="20"/>
          <w:szCs w:val="20"/>
        </w:rPr>
      </w:pPr>
      <w:r w:rsidRPr="00F00854">
        <w:rPr>
          <w:rFonts w:ascii="Arial" w:hAnsi="Arial" w:cs="Arial"/>
          <w:b/>
          <w:sz w:val="20"/>
          <w:szCs w:val="20"/>
        </w:rPr>
        <w:lastRenderedPageBreak/>
        <w:t>Eylemler</w:t>
      </w:r>
    </w:p>
    <w:tbl>
      <w:tblPr>
        <w:tblW w:w="482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69"/>
        <w:gridCol w:w="6384"/>
        <w:gridCol w:w="3189"/>
        <w:gridCol w:w="3192"/>
      </w:tblGrid>
      <w:tr w:rsidR="0088149D" w:rsidRPr="00192001" w:rsidTr="00192001">
        <w:trPr>
          <w:trHeight w:val="441"/>
        </w:trPr>
        <w:tc>
          <w:tcPr>
            <w:tcW w:w="353" w:type="pct"/>
            <w:tcBorders>
              <w:top w:val="single" w:sz="4" w:space="0" w:color="5B9BD5"/>
              <w:left w:val="single" w:sz="4" w:space="0" w:color="5B9BD5"/>
              <w:bottom w:val="single" w:sz="4" w:space="0" w:color="5B9BD5"/>
              <w:right w:val="nil"/>
            </w:tcBorders>
            <w:shd w:val="clear" w:color="auto" w:fill="5B9BD5"/>
            <w:hideMark/>
          </w:tcPr>
          <w:p w:rsidR="0088149D" w:rsidRPr="00192001" w:rsidRDefault="0088149D" w:rsidP="00192001">
            <w:pPr>
              <w:spacing w:after="0" w:line="240" w:lineRule="auto"/>
              <w:jc w:val="center"/>
              <w:rPr>
                <w:rFonts w:ascii="Arial" w:eastAsia="Calibri" w:hAnsi="Arial" w:cs="Arial"/>
                <w:b/>
                <w:bCs/>
                <w:color w:val="000000"/>
                <w:sz w:val="20"/>
                <w:szCs w:val="20"/>
              </w:rPr>
            </w:pPr>
            <w:r w:rsidRPr="00192001">
              <w:rPr>
                <w:rFonts w:ascii="Arial" w:eastAsia="Calibri" w:hAnsi="Arial" w:cs="Arial"/>
                <w:b/>
                <w:bCs/>
                <w:color w:val="000000"/>
                <w:sz w:val="20"/>
                <w:szCs w:val="20"/>
              </w:rPr>
              <w:t>No</w:t>
            </w:r>
          </w:p>
        </w:tc>
        <w:tc>
          <w:tcPr>
            <w:tcW w:w="2324" w:type="pct"/>
            <w:tcBorders>
              <w:top w:val="single" w:sz="4" w:space="0" w:color="5B9BD5"/>
              <w:left w:val="nil"/>
              <w:bottom w:val="single" w:sz="4" w:space="0" w:color="5B9BD5"/>
              <w:right w:val="nil"/>
            </w:tcBorders>
            <w:shd w:val="clear" w:color="auto" w:fill="5B9BD5"/>
            <w:noWrap/>
            <w:hideMark/>
          </w:tcPr>
          <w:p w:rsidR="0088149D" w:rsidRPr="00192001" w:rsidRDefault="0088149D" w:rsidP="00192001">
            <w:pPr>
              <w:spacing w:after="0" w:line="240" w:lineRule="auto"/>
              <w:jc w:val="center"/>
              <w:rPr>
                <w:rFonts w:ascii="Arial" w:eastAsia="Calibri" w:hAnsi="Arial" w:cs="Arial"/>
                <w:b/>
                <w:bCs/>
                <w:color w:val="000000"/>
                <w:sz w:val="20"/>
                <w:szCs w:val="20"/>
              </w:rPr>
            </w:pPr>
            <w:r w:rsidRPr="00192001">
              <w:rPr>
                <w:rFonts w:ascii="Arial" w:eastAsia="Calibri" w:hAnsi="Arial" w:cs="Arial"/>
                <w:b/>
                <w:bCs/>
                <w:color w:val="000000"/>
                <w:sz w:val="20"/>
                <w:szCs w:val="20"/>
              </w:rPr>
              <w:t>Eylem İfadesi</w:t>
            </w:r>
          </w:p>
        </w:tc>
        <w:tc>
          <w:tcPr>
            <w:tcW w:w="1161" w:type="pct"/>
            <w:tcBorders>
              <w:top w:val="single" w:sz="4" w:space="0" w:color="5B9BD5"/>
              <w:left w:val="nil"/>
              <w:bottom w:val="single" w:sz="4" w:space="0" w:color="5B9BD5"/>
              <w:right w:val="nil"/>
            </w:tcBorders>
            <w:shd w:val="clear" w:color="auto" w:fill="5B9BD5"/>
          </w:tcPr>
          <w:p w:rsidR="0088149D" w:rsidRPr="00192001" w:rsidRDefault="0088149D" w:rsidP="00192001">
            <w:pPr>
              <w:spacing w:after="0" w:line="240" w:lineRule="auto"/>
              <w:jc w:val="center"/>
              <w:rPr>
                <w:rFonts w:ascii="Arial" w:eastAsia="Calibri" w:hAnsi="Arial" w:cs="Arial"/>
                <w:b/>
                <w:bCs/>
                <w:color w:val="000000"/>
                <w:sz w:val="20"/>
                <w:szCs w:val="20"/>
              </w:rPr>
            </w:pPr>
            <w:r w:rsidRPr="00192001">
              <w:rPr>
                <w:rFonts w:ascii="Arial" w:eastAsia="Calibri" w:hAnsi="Arial" w:cs="Arial"/>
                <w:b/>
                <w:bCs/>
                <w:color w:val="000000"/>
                <w:sz w:val="20"/>
                <w:szCs w:val="20"/>
              </w:rPr>
              <w:t>Eylem Sorumlusu</w:t>
            </w:r>
          </w:p>
        </w:tc>
        <w:tc>
          <w:tcPr>
            <w:tcW w:w="1162" w:type="pct"/>
            <w:tcBorders>
              <w:top w:val="single" w:sz="4" w:space="0" w:color="5B9BD5"/>
              <w:left w:val="nil"/>
              <w:bottom w:val="single" w:sz="4" w:space="0" w:color="5B9BD5"/>
              <w:right w:val="single" w:sz="4" w:space="0" w:color="5B9BD5"/>
            </w:tcBorders>
            <w:shd w:val="clear" w:color="auto" w:fill="5B9BD5"/>
          </w:tcPr>
          <w:p w:rsidR="0088149D" w:rsidRPr="00192001" w:rsidRDefault="0088149D" w:rsidP="00192001">
            <w:pPr>
              <w:spacing w:after="0" w:line="240" w:lineRule="auto"/>
              <w:jc w:val="center"/>
              <w:rPr>
                <w:rFonts w:ascii="Arial" w:eastAsia="Calibri" w:hAnsi="Arial" w:cs="Arial"/>
                <w:b/>
                <w:bCs/>
                <w:color w:val="000000"/>
                <w:sz w:val="20"/>
                <w:szCs w:val="20"/>
              </w:rPr>
            </w:pPr>
            <w:r w:rsidRPr="00192001">
              <w:rPr>
                <w:rFonts w:ascii="Arial" w:eastAsia="Calibri" w:hAnsi="Arial" w:cs="Arial"/>
                <w:b/>
                <w:bCs/>
                <w:color w:val="000000"/>
                <w:sz w:val="20"/>
                <w:szCs w:val="20"/>
              </w:rPr>
              <w:t>Eylem Tarihi</w:t>
            </w:r>
          </w:p>
        </w:tc>
      </w:tr>
      <w:tr w:rsidR="0088149D" w:rsidRPr="00192001" w:rsidTr="00192001">
        <w:trPr>
          <w:trHeight w:val="567"/>
        </w:trPr>
        <w:tc>
          <w:tcPr>
            <w:tcW w:w="353" w:type="pct"/>
            <w:shd w:val="clear" w:color="auto" w:fill="DEEAF6"/>
            <w:noWrap/>
            <w:hideMark/>
          </w:tcPr>
          <w:p w:rsidR="0088149D" w:rsidRPr="00192001" w:rsidRDefault="00845C45" w:rsidP="00192001">
            <w:pPr>
              <w:spacing w:after="0" w:line="240" w:lineRule="auto"/>
              <w:jc w:val="center"/>
              <w:rPr>
                <w:rFonts w:ascii="Arial" w:eastAsia="Calibri" w:hAnsi="Arial" w:cs="Arial"/>
                <w:b/>
                <w:bCs/>
                <w:color w:val="FF0000"/>
                <w:sz w:val="20"/>
                <w:szCs w:val="20"/>
              </w:rPr>
            </w:pPr>
            <w:r w:rsidRPr="00192001">
              <w:rPr>
                <w:rFonts w:ascii="Arial" w:eastAsia="Calibri" w:hAnsi="Arial" w:cs="Arial"/>
                <w:b/>
                <w:bCs/>
                <w:color w:val="FF0000"/>
                <w:sz w:val="20"/>
                <w:szCs w:val="20"/>
              </w:rPr>
              <w:t>3.3.</w:t>
            </w:r>
            <w:r w:rsidR="0088149D" w:rsidRPr="00192001">
              <w:rPr>
                <w:rFonts w:ascii="Arial" w:eastAsia="Calibri" w:hAnsi="Arial" w:cs="Arial"/>
                <w:b/>
                <w:bCs/>
                <w:color w:val="FF0000"/>
                <w:sz w:val="20"/>
                <w:szCs w:val="20"/>
              </w:rPr>
              <w:t>1.</w:t>
            </w:r>
          </w:p>
        </w:tc>
        <w:tc>
          <w:tcPr>
            <w:tcW w:w="2324" w:type="pct"/>
            <w:shd w:val="clear" w:color="auto" w:fill="DEEAF6"/>
          </w:tcPr>
          <w:p w:rsidR="0088149D" w:rsidRPr="00192001" w:rsidRDefault="0088149D" w:rsidP="00192001">
            <w:pPr>
              <w:spacing w:after="0"/>
              <w:rPr>
                <w:rFonts w:ascii="Arial" w:eastAsia="Calibri" w:hAnsi="Arial" w:cs="Arial"/>
                <w:sz w:val="20"/>
                <w:szCs w:val="20"/>
              </w:rPr>
            </w:pPr>
            <w:r w:rsidRPr="00192001">
              <w:rPr>
                <w:rFonts w:ascii="Arial" w:eastAsia="Calibri" w:hAnsi="Arial" w:cs="Arial"/>
                <w:sz w:val="20"/>
                <w:szCs w:val="20"/>
              </w:rPr>
              <w:t>Okulun hizmet sunmakla sorumlu olduğu vatandaşlar kamu hizmet standartları hususunda bilgilendirilecektir.</w:t>
            </w:r>
          </w:p>
        </w:tc>
        <w:tc>
          <w:tcPr>
            <w:tcW w:w="1161" w:type="pct"/>
            <w:shd w:val="clear" w:color="auto" w:fill="DEEAF6"/>
          </w:tcPr>
          <w:p w:rsidR="0088149D" w:rsidRPr="00192001" w:rsidRDefault="00E10A17" w:rsidP="00192001">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Okul Müdürü</w:t>
            </w:r>
          </w:p>
          <w:p w:rsidR="00E10A17" w:rsidRPr="00192001" w:rsidRDefault="00E10A17" w:rsidP="00192001">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Okul Müdür Yardımcısı</w:t>
            </w:r>
          </w:p>
        </w:tc>
        <w:tc>
          <w:tcPr>
            <w:tcW w:w="1162" w:type="pct"/>
            <w:shd w:val="clear" w:color="auto" w:fill="DEEAF6"/>
            <w:vAlign w:val="center"/>
          </w:tcPr>
          <w:p w:rsidR="0088149D" w:rsidRPr="00192001" w:rsidRDefault="00FD0719" w:rsidP="00192001">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Eylül- Ekim </w:t>
            </w:r>
            <w:r w:rsidR="00E10A17" w:rsidRPr="00192001">
              <w:rPr>
                <w:rFonts w:ascii="Arial" w:eastAsia="Calibri" w:hAnsi="Arial" w:cs="Arial"/>
                <w:color w:val="000000"/>
                <w:sz w:val="20"/>
                <w:szCs w:val="20"/>
              </w:rPr>
              <w:t>2019-2023</w:t>
            </w:r>
          </w:p>
        </w:tc>
      </w:tr>
      <w:tr w:rsidR="005836E9" w:rsidRPr="00192001" w:rsidTr="00192001">
        <w:trPr>
          <w:trHeight w:val="567"/>
        </w:trPr>
        <w:tc>
          <w:tcPr>
            <w:tcW w:w="353" w:type="pct"/>
            <w:noWrap/>
          </w:tcPr>
          <w:p w:rsidR="005836E9" w:rsidRPr="00192001" w:rsidRDefault="005836E9" w:rsidP="005379B7">
            <w:pPr>
              <w:spacing w:after="0" w:line="240" w:lineRule="auto"/>
              <w:jc w:val="center"/>
              <w:rPr>
                <w:rFonts w:ascii="Arial" w:eastAsia="Calibri" w:hAnsi="Arial" w:cs="Arial"/>
                <w:b/>
                <w:bCs/>
                <w:color w:val="FF0000"/>
                <w:sz w:val="20"/>
                <w:szCs w:val="20"/>
              </w:rPr>
            </w:pPr>
            <w:r>
              <w:rPr>
                <w:rFonts w:ascii="Arial" w:eastAsia="Calibri" w:hAnsi="Arial" w:cs="Arial"/>
                <w:b/>
                <w:bCs/>
                <w:color w:val="FF0000"/>
                <w:sz w:val="20"/>
                <w:szCs w:val="20"/>
              </w:rPr>
              <w:t>3.3.2</w:t>
            </w:r>
          </w:p>
        </w:tc>
        <w:tc>
          <w:tcPr>
            <w:tcW w:w="2324" w:type="pct"/>
          </w:tcPr>
          <w:p w:rsidR="005836E9" w:rsidRPr="00192001" w:rsidRDefault="005836E9" w:rsidP="005379B7">
            <w:pPr>
              <w:spacing w:after="0"/>
              <w:rPr>
                <w:rFonts w:ascii="Arial" w:eastAsia="Calibri" w:hAnsi="Arial" w:cs="Arial"/>
                <w:sz w:val="20"/>
                <w:szCs w:val="20"/>
              </w:rPr>
            </w:pPr>
            <w:r w:rsidRPr="00192001">
              <w:rPr>
                <w:rFonts w:ascii="Arial" w:eastAsia="Calibri" w:hAnsi="Arial" w:cs="Arial"/>
                <w:sz w:val="20"/>
                <w:szCs w:val="20"/>
              </w:rPr>
              <w:t>Kurumsal ve idari kapasitenin geliştirebilmesi için tüm paydaşların görüş ve önerilerinin alınacağı anket / görüşmeler yapılacaktır.</w:t>
            </w:r>
          </w:p>
        </w:tc>
        <w:tc>
          <w:tcPr>
            <w:tcW w:w="1161" w:type="pct"/>
          </w:tcPr>
          <w:p w:rsidR="005836E9" w:rsidRPr="00192001" w:rsidRDefault="005836E9" w:rsidP="005379B7">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Okul Müdürü</w:t>
            </w:r>
          </w:p>
          <w:p w:rsidR="005836E9" w:rsidRPr="00192001" w:rsidRDefault="005836E9" w:rsidP="005379B7">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Okul Müdür Yardımcısı</w:t>
            </w:r>
          </w:p>
          <w:p w:rsidR="005836E9" w:rsidRPr="00192001" w:rsidRDefault="005836E9" w:rsidP="005379B7">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Stratejik Plan Kurulu</w:t>
            </w:r>
          </w:p>
        </w:tc>
        <w:tc>
          <w:tcPr>
            <w:tcW w:w="1162" w:type="pct"/>
            <w:vAlign w:val="center"/>
          </w:tcPr>
          <w:p w:rsidR="005836E9" w:rsidRPr="00192001" w:rsidRDefault="00FD0719" w:rsidP="005379B7">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Mart – Haziran </w:t>
            </w:r>
            <w:r w:rsidR="005836E9" w:rsidRPr="00192001">
              <w:rPr>
                <w:rFonts w:ascii="Arial" w:eastAsia="Calibri" w:hAnsi="Arial" w:cs="Arial"/>
                <w:color w:val="000000"/>
                <w:sz w:val="20"/>
                <w:szCs w:val="20"/>
              </w:rPr>
              <w:t>2019-2023</w:t>
            </w:r>
          </w:p>
        </w:tc>
      </w:tr>
      <w:tr w:rsidR="005836E9" w:rsidRPr="00192001" w:rsidTr="00192001">
        <w:trPr>
          <w:trHeight w:val="567"/>
        </w:trPr>
        <w:tc>
          <w:tcPr>
            <w:tcW w:w="353" w:type="pct"/>
            <w:shd w:val="clear" w:color="auto" w:fill="DEEAF6"/>
            <w:noWrap/>
          </w:tcPr>
          <w:p w:rsidR="005836E9" w:rsidRPr="00192001" w:rsidRDefault="005836E9" w:rsidP="005379B7">
            <w:pPr>
              <w:spacing w:after="0" w:line="240" w:lineRule="auto"/>
              <w:jc w:val="center"/>
              <w:rPr>
                <w:rFonts w:ascii="Arial" w:eastAsia="Calibri" w:hAnsi="Arial" w:cs="Arial"/>
                <w:b/>
                <w:bCs/>
                <w:color w:val="FF0000"/>
                <w:sz w:val="20"/>
                <w:szCs w:val="20"/>
              </w:rPr>
            </w:pPr>
            <w:r>
              <w:rPr>
                <w:rFonts w:ascii="Arial" w:eastAsia="Calibri" w:hAnsi="Arial" w:cs="Arial"/>
                <w:b/>
                <w:bCs/>
                <w:color w:val="FF0000"/>
                <w:sz w:val="20"/>
                <w:szCs w:val="20"/>
              </w:rPr>
              <w:t>3.3.3</w:t>
            </w:r>
          </w:p>
        </w:tc>
        <w:tc>
          <w:tcPr>
            <w:tcW w:w="2324" w:type="pct"/>
            <w:shd w:val="clear" w:color="auto" w:fill="DEEAF6"/>
          </w:tcPr>
          <w:p w:rsidR="005836E9" w:rsidRPr="00192001" w:rsidRDefault="005836E9" w:rsidP="005379B7">
            <w:pPr>
              <w:spacing w:after="0"/>
              <w:rPr>
                <w:rFonts w:ascii="Arial" w:eastAsia="Calibri" w:hAnsi="Arial" w:cs="Arial"/>
                <w:sz w:val="20"/>
                <w:szCs w:val="20"/>
              </w:rPr>
            </w:pPr>
            <w:r w:rsidRPr="00192001">
              <w:rPr>
                <w:rFonts w:ascii="Arial" w:eastAsia="Calibri" w:hAnsi="Arial" w:cs="Arial"/>
                <w:sz w:val="20"/>
                <w:szCs w:val="20"/>
              </w:rPr>
              <w:t xml:space="preserve">Okulda yapılan sivil savunma, sabotaj planlarının yıl </w:t>
            </w:r>
            <w:proofErr w:type="gramStart"/>
            <w:r w:rsidRPr="00192001">
              <w:rPr>
                <w:rFonts w:ascii="Arial" w:eastAsia="Calibri" w:hAnsi="Arial" w:cs="Arial"/>
                <w:sz w:val="20"/>
                <w:szCs w:val="20"/>
              </w:rPr>
              <w:t>bazlı</w:t>
            </w:r>
            <w:proofErr w:type="gramEnd"/>
            <w:r w:rsidRPr="00192001">
              <w:rPr>
                <w:rFonts w:ascii="Arial" w:eastAsia="Calibri" w:hAnsi="Arial" w:cs="Arial"/>
                <w:sz w:val="20"/>
                <w:szCs w:val="20"/>
              </w:rPr>
              <w:t xml:space="preserve"> güncellenmesi sağlanarak ilgili kurumlarla iş birliğiyle okulda tatbikatlar yapılacaktır.</w:t>
            </w:r>
          </w:p>
        </w:tc>
        <w:tc>
          <w:tcPr>
            <w:tcW w:w="1161" w:type="pct"/>
            <w:shd w:val="clear" w:color="auto" w:fill="DEEAF6"/>
          </w:tcPr>
          <w:p w:rsidR="005836E9" w:rsidRPr="00192001" w:rsidRDefault="005836E9" w:rsidP="005379B7">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Okul Müdürü</w:t>
            </w:r>
          </w:p>
          <w:p w:rsidR="005836E9" w:rsidRPr="00192001" w:rsidRDefault="005836E9" w:rsidP="005379B7">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Okul Müdür Yardımcısı</w:t>
            </w:r>
          </w:p>
        </w:tc>
        <w:tc>
          <w:tcPr>
            <w:tcW w:w="1162" w:type="pct"/>
            <w:shd w:val="clear" w:color="auto" w:fill="DEEAF6"/>
            <w:vAlign w:val="center"/>
          </w:tcPr>
          <w:p w:rsidR="005836E9" w:rsidRPr="00192001" w:rsidRDefault="00FD0719" w:rsidP="005379B7">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Eylül-Ekim </w:t>
            </w:r>
            <w:r w:rsidR="005836E9" w:rsidRPr="00192001">
              <w:rPr>
                <w:rFonts w:ascii="Arial" w:eastAsia="Calibri" w:hAnsi="Arial" w:cs="Arial"/>
                <w:color w:val="000000"/>
                <w:sz w:val="20"/>
                <w:szCs w:val="20"/>
              </w:rPr>
              <w:t>2019-2023</w:t>
            </w:r>
          </w:p>
        </w:tc>
      </w:tr>
      <w:tr w:rsidR="005836E9" w:rsidRPr="00192001" w:rsidTr="00192001">
        <w:trPr>
          <w:trHeight w:val="567"/>
        </w:trPr>
        <w:tc>
          <w:tcPr>
            <w:tcW w:w="353" w:type="pct"/>
            <w:noWrap/>
          </w:tcPr>
          <w:p w:rsidR="005836E9" w:rsidRPr="00192001" w:rsidRDefault="005836E9" w:rsidP="005379B7">
            <w:pPr>
              <w:spacing w:after="0" w:line="240" w:lineRule="auto"/>
              <w:jc w:val="center"/>
              <w:rPr>
                <w:rFonts w:ascii="Arial" w:eastAsia="Calibri" w:hAnsi="Arial" w:cs="Arial"/>
                <w:b/>
                <w:bCs/>
                <w:color w:val="FF0000"/>
                <w:sz w:val="20"/>
                <w:szCs w:val="20"/>
              </w:rPr>
            </w:pPr>
            <w:r>
              <w:rPr>
                <w:rFonts w:ascii="Arial" w:eastAsia="Calibri" w:hAnsi="Arial" w:cs="Arial"/>
                <w:b/>
                <w:bCs/>
                <w:color w:val="FF0000"/>
                <w:sz w:val="20"/>
                <w:szCs w:val="20"/>
              </w:rPr>
              <w:t>3.3.4</w:t>
            </w:r>
          </w:p>
        </w:tc>
        <w:tc>
          <w:tcPr>
            <w:tcW w:w="2324" w:type="pct"/>
          </w:tcPr>
          <w:p w:rsidR="005836E9" w:rsidRPr="00192001" w:rsidRDefault="005836E9" w:rsidP="005379B7">
            <w:pPr>
              <w:spacing w:after="0"/>
              <w:rPr>
                <w:rFonts w:ascii="Arial" w:eastAsia="Calibri" w:hAnsi="Arial" w:cs="Arial"/>
                <w:sz w:val="20"/>
                <w:szCs w:val="20"/>
              </w:rPr>
            </w:pPr>
            <w:r w:rsidRPr="00192001">
              <w:rPr>
                <w:rFonts w:ascii="Arial" w:eastAsia="Calibri" w:hAnsi="Arial" w:cs="Arial"/>
                <w:sz w:val="20"/>
                <w:szCs w:val="20"/>
              </w:rPr>
              <w:t>Okul resmi web sitesi daha verimli ve etkin işlemesi için çalışmalar yapılacaktır.</w:t>
            </w:r>
          </w:p>
        </w:tc>
        <w:tc>
          <w:tcPr>
            <w:tcW w:w="1161" w:type="pct"/>
          </w:tcPr>
          <w:p w:rsidR="005836E9" w:rsidRPr="00192001" w:rsidRDefault="005836E9" w:rsidP="005379B7">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Okul Müdürü</w:t>
            </w:r>
          </w:p>
          <w:p w:rsidR="005836E9" w:rsidRPr="00192001" w:rsidRDefault="005836E9" w:rsidP="005379B7">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Okul Müdür Yardımcısı</w:t>
            </w:r>
          </w:p>
        </w:tc>
        <w:tc>
          <w:tcPr>
            <w:tcW w:w="1162" w:type="pct"/>
            <w:vAlign w:val="center"/>
          </w:tcPr>
          <w:p w:rsidR="005836E9" w:rsidRPr="00192001" w:rsidRDefault="005836E9" w:rsidP="005379B7">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2019-2023</w:t>
            </w:r>
          </w:p>
        </w:tc>
      </w:tr>
      <w:tr w:rsidR="005836E9" w:rsidRPr="00192001" w:rsidTr="00192001">
        <w:trPr>
          <w:trHeight w:val="567"/>
        </w:trPr>
        <w:tc>
          <w:tcPr>
            <w:tcW w:w="353" w:type="pct"/>
            <w:shd w:val="clear" w:color="auto" w:fill="DEEAF6"/>
            <w:noWrap/>
          </w:tcPr>
          <w:p w:rsidR="005836E9" w:rsidRPr="00192001" w:rsidRDefault="005836E9" w:rsidP="005379B7">
            <w:pPr>
              <w:spacing w:after="0" w:line="240" w:lineRule="auto"/>
              <w:jc w:val="center"/>
              <w:rPr>
                <w:rFonts w:ascii="Arial" w:eastAsia="Calibri" w:hAnsi="Arial" w:cs="Arial"/>
                <w:b/>
                <w:bCs/>
                <w:color w:val="FF0000"/>
                <w:sz w:val="20"/>
                <w:szCs w:val="20"/>
              </w:rPr>
            </w:pPr>
            <w:r>
              <w:rPr>
                <w:rFonts w:ascii="Arial" w:eastAsia="Calibri" w:hAnsi="Arial" w:cs="Arial"/>
                <w:b/>
                <w:bCs/>
                <w:color w:val="FF0000"/>
                <w:sz w:val="20"/>
                <w:szCs w:val="20"/>
              </w:rPr>
              <w:t>3.3.5</w:t>
            </w:r>
          </w:p>
        </w:tc>
        <w:tc>
          <w:tcPr>
            <w:tcW w:w="2324" w:type="pct"/>
            <w:shd w:val="clear" w:color="auto" w:fill="DEEAF6"/>
          </w:tcPr>
          <w:p w:rsidR="005836E9" w:rsidRPr="00192001" w:rsidRDefault="005836E9" w:rsidP="005379B7">
            <w:pPr>
              <w:spacing w:after="0"/>
              <w:rPr>
                <w:rFonts w:ascii="Arial" w:eastAsia="Calibri" w:hAnsi="Arial" w:cs="Arial"/>
                <w:sz w:val="20"/>
                <w:szCs w:val="20"/>
              </w:rPr>
            </w:pPr>
            <w:r w:rsidRPr="00192001">
              <w:rPr>
                <w:rFonts w:ascii="Arial" w:eastAsia="Calibri" w:hAnsi="Arial" w:cs="Arial"/>
                <w:sz w:val="20"/>
                <w:szCs w:val="20"/>
              </w:rPr>
              <w:t>Veli toplantılarına katılımı artırıcı çalışmalar yapılacaktır.</w:t>
            </w:r>
          </w:p>
        </w:tc>
        <w:tc>
          <w:tcPr>
            <w:tcW w:w="1161" w:type="pct"/>
            <w:shd w:val="clear" w:color="auto" w:fill="DEEAF6"/>
          </w:tcPr>
          <w:p w:rsidR="005836E9" w:rsidRPr="00192001" w:rsidRDefault="005836E9" w:rsidP="005379B7">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Okul Müdürü</w:t>
            </w:r>
          </w:p>
          <w:p w:rsidR="005836E9" w:rsidRPr="00192001" w:rsidRDefault="005836E9" w:rsidP="005379B7">
            <w:pPr>
              <w:spacing w:after="0" w:line="240" w:lineRule="auto"/>
              <w:jc w:val="center"/>
              <w:rPr>
                <w:rFonts w:ascii="Arial" w:eastAsia="Calibri" w:hAnsi="Arial" w:cs="Arial"/>
                <w:color w:val="000000"/>
                <w:sz w:val="20"/>
                <w:szCs w:val="20"/>
              </w:rPr>
            </w:pPr>
            <w:r w:rsidRPr="00192001">
              <w:rPr>
                <w:rFonts w:ascii="Arial" w:eastAsia="Calibri" w:hAnsi="Arial" w:cs="Arial"/>
                <w:color w:val="000000"/>
                <w:sz w:val="20"/>
                <w:szCs w:val="20"/>
              </w:rPr>
              <w:t>Okul Müdür Yardımcısı</w:t>
            </w:r>
          </w:p>
        </w:tc>
        <w:tc>
          <w:tcPr>
            <w:tcW w:w="1162" w:type="pct"/>
            <w:shd w:val="clear" w:color="auto" w:fill="DEEAF6"/>
            <w:vAlign w:val="center"/>
          </w:tcPr>
          <w:p w:rsidR="005836E9" w:rsidRPr="00192001" w:rsidRDefault="00FD0719" w:rsidP="005379B7">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 xml:space="preserve">Eylül ve Şubat </w:t>
            </w:r>
            <w:r w:rsidR="005836E9" w:rsidRPr="00192001">
              <w:rPr>
                <w:rFonts w:ascii="Arial" w:eastAsia="Calibri" w:hAnsi="Arial" w:cs="Arial"/>
                <w:color w:val="000000"/>
                <w:sz w:val="20"/>
                <w:szCs w:val="20"/>
              </w:rPr>
              <w:t>2019-2023</w:t>
            </w:r>
          </w:p>
        </w:tc>
      </w:tr>
    </w:tbl>
    <w:p w:rsidR="00F00854" w:rsidRDefault="00F00854" w:rsidP="003152E4">
      <w:pPr>
        <w:pStyle w:val="Balk1"/>
      </w:pPr>
      <w:bookmarkStart w:id="53" w:name="_Toc531097547"/>
    </w:p>
    <w:p w:rsidR="005836E9" w:rsidRDefault="005836E9" w:rsidP="005836E9"/>
    <w:p w:rsidR="005836E9" w:rsidRPr="005836E9" w:rsidRDefault="005836E9" w:rsidP="005836E9"/>
    <w:p w:rsidR="00F00854" w:rsidRDefault="00F00854" w:rsidP="003152E4">
      <w:pPr>
        <w:pStyle w:val="Balk1"/>
      </w:pPr>
    </w:p>
    <w:p w:rsidR="00F00854" w:rsidRPr="00F00854" w:rsidRDefault="00F00854" w:rsidP="00F00854"/>
    <w:p w:rsidR="00EB1C60" w:rsidRPr="00A47F2F" w:rsidRDefault="00EB1C60" w:rsidP="003152E4">
      <w:pPr>
        <w:pStyle w:val="Balk1"/>
      </w:pPr>
      <w:r w:rsidRPr="00A47F2F">
        <w:lastRenderedPageBreak/>
        <w:t>V. BÖLÜM</w:t>
      </w:r>
      <w:bookmarkEnd w:id="50"/>
      <w:bookmarkEnd w:id="51"/>
      <w:r w:rsidR="008D4E73">
        <w:t>:</w:t>
      </w:r>
      <w:bookmarkStart w:id="54" w:name="_Toc416085168"/>
      <w:bookmarkStart w:id="55" w:name="_Toc529519471"/>
      <w:r w:rsidRPr="00A47F2F">
        <w:t>MAL</w:t>
      </w:r>
      <w:r w:rsidR="00EA5593" w:rsidRPr="00A47F2F">
        <w:t>İ</w:t>
      </w:r>
      <w:r w:rsidRPr="00A47F2F">
        <w:t>YETLEND</w:t>
      </w:r>
      <w:r w:rsidR="006B3051" w:rsidRPr="00A47F2F">
        <w:t>İ</w:t>
      </w:r>
      <w:r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312007">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0</w:t>
            </w:r>
          </w:p>
        </w:tc>
      </w:tr>
      <w:tr w:rsidR="00D41148" w:rsidRPr="00D41148" w:rsidTr="00312007">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2500000TL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9000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10000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31000</w:t>
            </w:r>
          </w:p>
        </w:tc>
      </w:tr>
      <w:tr w:rsidR="00D41148" w:rsidRPr="00D41148" w:rsidTr="00312007">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372000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400000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420000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440000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450000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2082000</w:t>
            </w:r>
          </w:p>
        </w:tc>
      </w:tr>
      <w:tr w:rsidR="00D41148" w:rsidRPr="00D41148" w:rsidTr="00312007">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2872000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405000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427000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449000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460000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961790" w:rsidP="00312007">
            <w:pPr>
              <w:spacing w:after="0" w:line="240" w:lineRule="auto"/>
              <w:jc w:val="center"/>
              <w:rPr>
                <w:color w:val="000000"/>
                <w:sz w:val="20"/>
                <w:szCs w:val="20"/>
              </w:rPr>
            </w:pPr>
            <w:r>
              <w:rPr>
                <w:color w:val="000000"/>
                <w:sz w:val="20"/>
                <w:szCs w:val="20"/>
              </w:rPr>
              <w:t>2392000</w:t>
            </w:r>
          </w:p>
        </w:tc>
      </w:tr>
    </w:tbl>
    <w:p w:rsidR="00D41148" w:rsidRDefault="00D41148" w:rsidP="00D41148"/>
    <w:p w:rsidR="00961790" w:rsidRDefault="00961790" w:rsidP="003152E4">
      <w:pPr>
        <w:pStyle w:val="Balk1"/>
      </w:pPr>
      <w:bookmarkStart w:id="56" w:name="_Toc416085171"/>
      <w:bookmarkStart w:id="57" w:name="_Toc529519472"/>
    </w:p>
    <w:p w:rsidR="005836E9" w:rsidRDefault="005836E9" w:rsidP="005836E9"/>
    <w:p w:rsidR="005836E9" w:rsidRDefault="005836E9" w:rsidP="005836E9"/>
    <w:p w:rsidR="005836E9" w:rsidRDefault="005836E9" w:rsidP="005836E9"/>
    <w:p w:rsidR="005836E9" w:rsidRPr="005836E9" w:rsidRDefault="005836E9" w:rsidP="005836E9"/>
    <w:p w:rsidR="00337637" w:rsidRPr="008D4E73" w:rsidRDefault="00337637" w:rsidP="003152E4">
      <w:pPr>
        <w:pStyle w:val="Balk1"/>
      </w:pPr>
      <w:r w:rsidRPr="008D4E73">
        <w:lastRenderedPageBreak/>
        <w:t>V</w:t>
      </w:r>
      <w:r w:rsidR="008D4E73" w:rsidRPr="008D4E73">
        <w:t>I</w:t>
      </w:r>
      <w:r w:rsidRPr="008D4E73">
        <w:t>. BÖLÜM</w:t>
      </w:r>
      <w:bookmarkEnd w:id="56"/>
      <w:bookmarkEnd w:id="57"/>
      <w:r w:rsidR="008D4E73" w:rsidRPr="008D4E73">
        <w:t>:</w:t>
      </w:r>
      <w:bookmarkStart w:id="58" w:name="_Toc416085172"/>
      <w:bookmarkStart w:id="59" w:name="_Toc529519473"/>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0" w:name="_Toc531097548"/>
      <w:r w:rsidRPr="00A47F2F">
        <w:lastRenderedPageBreak/>
        <w:t>EKLER:</w:t>
      </w:r>
      <w:bookmarkEnd w:id="60"/>
    </w:p>
    <w:p w:rsidR="00DE1CE4"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DE1CE4" w:rsidRPr="00DE1CE4" w:rsidRDefault="00DE1CE4" w:rsidP="00DE1CE4">
      <w:pPr>
        <w:rPr>
          <w:rFonts w:cs="Calibri"/>
        </w:rPr>
      </w:pPr>
    </w:p>
    <w:p w:rsidR="00DE1CE4" w:rsidRPr="00DE1CE4" w:rsidRDefault="00DE1CE4" w:rsidP="00DE1CE4">
      <w:pPr>
        <w:rPr>
          <w:rFonts w:cs="Calibri"/>
        </w:rPr>
      </w:pPr>
    </w:p>
    <w:p w:rsidR="00DE1CE4" w:rsidRPr="00DE1CE4" w:rsidRDefault="00DE1CE4" w:rsidP="00DE1CE4">
      <w:pPr>
        <w:rPr>
          <w:rFonts w:cs="Calibri"/>
        </w:rPr>
      </w:pPr>
    </w:p>
    <w:p w:rsidR="00DE1CE4" w:rsidRPr="00DE1CE4" w:rsidRDefault="00DE1CE4" w:rsidP="00DE1CE4">
      <w:pPr>
        <w:rPr>
          <w:rFonts w:cs="Calibri"/>
        </w:rPr>
      </w:pPr>
    </w:p>
    <w:p w:rsidR="00DE1CE4" w:rsidRPr="00DE1CE4" w:rsidRDefault="00DE1CE4" w:rsidP="00DE1CE4">
      <w:pPr>
        <w:rPr>
          <w:rFonts w:cs="Calibri"/>
        </w:rPr>
      </w:pPr>
    </w:p>
    <w:p w:rsidR="00DE1CE4" w:rsidRPr="00DE1CE4" w:rsidRDefault="00DE1CE4" w:rsidP="00DE1CE4">
      <w:pPr>
        <w:rPr>
          <w:rFonts w:cs="Calibri"/>
        </w:rPr>
      </w:pPr>
    </w:p>
    <w:p w:rsidR="00DE1CE4" w:rsidRPr="00DE1CE4" w:rsidRDefault="00DE1CE4" w:rsidP="00DE1CE4">
      <w:pPr>
        <w:rPr>
          <w:rFonts w:cs="Calibri"/>
        </w:rPr>
      </w:pPr>
    </w:p>
    <w:p w:rsidR="00DE1CE4" w:rsidRPr="00DE1CE4" w:rsidRDefault="00DE1CE4" w:rsidP="00DE1CE4">
      <w:pPr>
        <w:rPr>
          <w:rFonts w:cs="Calibri"/>
        </w:rPr>
      </w:pPr>
    </w:p>
    <w:p w:rsidR="00DE1CE4" w:rsidRPr="00DE1CE4" w:rsidRDefault="00DE1CE4" w:rsidP="00DE1CE4">
      <w:pPr>
        <w:rPr>
          <w:rFonts w:cs="Calibri"/>
        </w:rPr>
      </w:pPr>
    </w:p>
    <w:p w:rsidR="00DE1CE4" w:rsidRPr="00DE1CE4" w:rsidRDefault="00DE1CE4" w:rsidP="00DE1CE4">
      <w:pPr>
        <w:rPr>
          <w:rFonts w:cs="Calibri"/>
        </w:rPr>
      </w:pPr>
    </w:p>
    <w:p w:rsidR="00DE1CE4" w:rsidRPr="00DE1CE4" w:rsidRDefault="00DE1CE4" w:rsidP="00DE1CE4">
      <w:pPr>
        <w:rPr>
          <w:rFonts w:cs="Calibri"/>
        </w:rPr>
      </w:pPr>
    </w:p>
    <w:p w:rsidR="00DE1CE4" w:rsidRPr="00DE1CE4" w:rsidRDefault="00DE1CE4" w:rsidP="00DE1CE4">
      <w:pPr>
        <w:jc w:val="right"/>
        <w:rPr>
          <w:rFonts w:cs="Calibri"/>
        </w:rPr>
      </w:pPr>
    </w:p>
    <w:sectPr w:rsidR="00DE1CE4" w:rsidRPr="00DE1CE4" w:rsidSect="003B10E9">
      <w:footerReference w:type="default" r:id="rId25"/>
      <w:footerReference w:type="first" r:id="rId26"/>
      <w:pgSz w:w="16838" w:h="11906" w:orient="landscape"/>
      <w:pgMar w:top="1417" w:right="1417" w:bottom="1417"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91" w:rsidRDefault="00625B91" w:rsidP="00DC3C73">
      <w:pPr>
        <w:spacing w:after="0" w:line="240" w:lineRule="auto"/>
      </w:pPr>
      <w:r>
        <w:separator/>
      </w:r>
    </w:p>
  </w:endnote>
  <w:endnote w:type="continuationSeparator" w:id="0">
    <w:p w:rsidR="00625B91" w:rsidRDefault="00625B91"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haroni">
    <w:panose1 w:val="02010803020104030203"/>
    <w:charset w:val="B1"/>
    <w:family w:val="auto"/>
    <w:pitch w:val="variable"/>
    <w:sig w:usb0="00000801" w:usb1="00000000" w:usb2="00000000" w:usb3="00000000" w:csb0="00000020" w:csb1="00000000"/>
  </w:font>
  <w:font w:name="Roboto">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B7" w:rsidRPr="00802604" w:rsidRDefault="005379B7" w:rsidP="00802604">
    <w:pPr>
      <w:pStyle w:val="Altbilg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B7" w:rsidRPr="00802604" w:rsidRDefault="005379B7">
    <w:pPr>
      <w:pStyle w:val="Altbilgi"/>
    </w:pPr>
    <w:r>
      <w:t xml:space="preserve">                                                                                                                                                                                                     </w:t>
    </w:r>
    <w:r>
      <w:t xml:space="preserve">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B7" w:rsidRPr="00802604" w:rsidRDefault="005379B7" w:rsidP="00802604">
    <w:pPr>
      <w:pStyle w:val="Altbilgi"/>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B7" w:rsidRPr="00802604" w:rsidRDefault="005379B7">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B7" w:rsidRPr="003B10E9" w:rsidRDefault="005379B7" w:rsidP="003B10E9">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B7" w:rsidRDefault="005379B7">
    <w:pPr>
      <w:pStyle w:val="Altbilgi"/>
      <w:jc w:val="right"/>
    </w:pPr>
    <w:r>
      <w:fldChar w:fldCharType="begin"/>
    </w:r>
    <w:r>
      <w:instrText xml:space="preserve"> PAGE   \* MERGEFORMAT </w:instrText>
    </w:r>
    <w:r>
      <w:fldChar w:fldCharType="separate"/>
    </w:r>
    <w:r w:rsidR="00CB71B3">
      <w:rPr>
        <w:noProof/>
      </w:rPr>
      <w:t>37</w:t>
    </w:r>
    <w:r>
      <w:rPr>
        <w:noProof/>
      </w:rPr>
      <w:fldChar w:fldCharType="end"/>
    </w:r>
  </w:p>
  <w:p w:rsidR="005379B7" w:rsidRPr="00802604" w:rsidRDefault="005379B7" w:rsidP="00802604">
    <w:pPr>
      <w:pStyle w:val="Altbilgi"/>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B7" w:rsidRDefault="005379B7">
    <w:pPr>
      <w:pStyle w:val="Altbilgi"/>
      <w:jc w:val="right"/>
    </w:pPr>
    <w:r>
      <w:fldChar w:fldCharType="begin"/>
    </w:r>
    <w:r>
      <w:instrText>PAGE   \* MERGEFORMAT</w:instrText>
    </w:r>
    <w:r>
      <w:fldChar w:fldCharType="separate"/>
    </w:r>
    <w:r w:rsidR="00CB71B3">
      <w:rPr>
        <w:noProof/>
      </w:rPr>
      <w:t>1</w:t>
    </w:r>
    <w:r>
      <w:rPr>
        <w:noProof/>
      </w:rPr>
      <w:fldChar w:fldCharType="end"/>
    </w:r>
  </w:p>
  <w:p w:rsidR="005379B7" w:rsidRDefault="005379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91" w:rsidRDefault="00625B91" w:rsidP="00DC3C73">
      <w:pPr>
        <w:spacing w:after="0" w:line="240" w:lineRule="auto"/>
      </w:pPr>
      <w:r>
        <w:separator/>
      </w:r>
    </w:p>
  </w:footnote>
  <w:footnote w:type="continuationSeparator" w:id="0">
    <w:p w:rsidR="00625B91" w:rsidRDefault="00625B91"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B7" w:rsidRPr="00A40B5B" w:rsidRDefault="005379B7"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171"/>
    <w:multiLevelType w:val="hybridMultilevel"/>
    <w:tmpl w:val="DED64D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9704CB"/>
    <w:multiLevelType w:val="hybridMultilevel"/>
    <w:tmpl w:val="D74E558E"/>
    <w:lvl w:ilvl="0" w:tplc="5F92D7F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B76852"/>
    <w:multiLevelType w:val="hybridMultilevel"/>
    <w:tmpl w:val="D74E558E"/>
    <w:lvl w:ilvl="0" w:tplc="5F92D7F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4155BC"/>
    <w:multiLevelType w:val="hybridMultilevel"/>
    <w:tmpl w:val="D74E558E"/>
    <w:lvl w:ilvl="0" w:tplc="5F92D7F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F008DB"/>
    <w:multiLevelType w:val="hybridMultilevel"/>
    <w:tmpl w:val="D74E558E"/>
    <w:lvl w:ilvl="0" w:tplc="5F92D7F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5B0F49"/>
    <w:multiLevelType w:val="hybridMultilevel"/>
    <w:tmpl w:val="D74E558E"/>
    <w:lvl w:ilvl="0" w:tplc="5F92D7F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91241E"/>
    <w:multiLevelType w:val="hybridMultilevel"/>
    <w:tmpl w:val="D74E558E"/>
    <w:lvl w:ilvl="0" w:tplc="5F92D7F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636B54"/>
    <w:multiLevelType w:val="hybridMultilevel"/>
    <w:tmpl w:val="D74E558E"/>
    <w:lvl w:ilvl="0" w:tplc="5F92D7F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434DAE"/>
    <w:multiLevelType w:val="hybridMultilevel"/>
    <w:tmpl w:val="D74E558E"/>
    <w:lvl w:ilvl="0" w:tplc="5F92D7F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AAF5AF7"/>
    <w:multiLevelType w:val="hybridMultilevel"/>
    <w:tmpl w:val="D74E558E"/>
    <w:lvl w:ilvl="0" w:tplc="5F92D7F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343578"/>
    <w:multiLevelType w:val="multilevel"/>
    <w:tmpl w:val="FB2A0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C934AE"/>
    <w:multiLevelType w:val="hybridMultilevel"/>
    <w:tmpl w:val="D74E558E"/>
    <w:lvl w:ilvl="0" w:tplc="5F92D7F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E244BB"/>
    <w:multiLevelType w:val="hybridMultilevel"/>
    <w:tmpl w:val="BB9E304C"/>
    <w:lvl w:ilvl="0" w:tplc="041F000F">
      <w:start w:val="1"/>
      <w:numFmt w:val="decimal"/>
      <w:lvlText w:val="%1."/>
      <w:lvlJc w:val="left"/>
      <w:pPr>
        <w:ind w:left="66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1CB5616"/>
    <w:multiLevelType w:val="hybridMultilevel"/>
    <w:tmpl w:val="7A267AAE"/>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6C3FAD"/>
    <w:multiLevelType w:val="hybridMultilevel"/>
    <w:tmpl w:val="D74E558E"/>
    <w:lvl w:ilvl="0" w:tplc="5F92D7F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4"/>
  </w:num>
  <w:num w:numId="3">
    <w:abstractNumId w:val="2"/>
  </w:num>
  <w:num w:numId="4">
    <w:abstractNumId w:val="5"/>
  </w:num>
  <w:num w:numId="5">
    <w:abstractNumId w:val="8"/>
  </w:num>
  <w:num w:numId="6">
    <w:abstractNumId w:val="6"/>
  </w:num>
  <w:num w:numId="7">
    <w:abstractNumId w:val="7"/>
  </w:num>
  <w:num w:numId="8">
    <w:abstractNumId w:val="3"/>
  </w:num>
  <w:num w:numId="9">
    <w:abstractNumId w:val="11"/>
  </w:num>
  <w:num w:numId="10">
    <w:abstractNumId w:val="14"/>
  </w:num>
  <w:num w:numId="11">
    <w:abstractNumId w:val="1"/>
  </w:num>
  <w:num w:numId="12">
    <w:abstractNumId w:val="0"/>
  </w:num>
  <w:num w:numId="13">
    <w:abstractNumId w:val="13"/>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568"/>
    <w:rsid w:val="00007CC5"/>
    <w:rsid w:val="0001041B"/>
    <w:rsid w:val="000119B8"/>
    <w:rsid w:val="00012430"/>
    <w:rsid w:val="00012C0E"/>
    <w:rsid w:val="00013275"/>
    <w:rsid w:val="00013E5B"/>
    <w:rsid w:val="000140D3"/>
    <w:rsid w:val="000144C2"/>
    <w:rsid w:val="00014764"/>
    <w:rsid w:val="00014AD4"/>
    <w:rsid w:val="00014CEC"/>
    <w:rsid w:val="00014E6B"/>
    <w:rsid w:val="00015D76"/>
    <w:rsid w:val="00017595"/>
    <w:rsid w:val="00017C0A"/>
    <w:rsid w:val="0002072F"/>
    <w:rsid w:val="0002108D"/>
    <w:rsid w:val="000214FA"/>
    <w:rsid w:val="00021732"/>
    <w:rsid w:val="00023762"/>
    <w:rsid w:val="00024548"/>
    <w:rsid w:val="00024F34"/>
    <w:rsid w:val="000263BD"/>
    <w:rsid w:val="000268A6"/>
    <w:rsid w:val="00026C64"/>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3B8"/>
    <w:rsid w:val="00046BAF"/>
    <w:rsid w:val="0004701B"/>
    <w:rsid w:val="00050C49"/>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0B"/>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4C2C"/>
    <w:rsid w:val="00095BB5"/>
    <w:rsid w:val="00095EAD"/>
    <w:rsid w:val="00095FD7"/>
    <w:rsid w:val="0009653C"/>
    <w:rsid w:val="00097AE7"/>
    <w:rsid w:val="00097E70"/>
    <w:rsid w:val="000A05EA"/>
    <w:rsid w:val="000A0A23"/>
    <w:rsid w:val="000A24F2"/>
    <w:rsid w:val="000A269B"/>
    <w:rsid w:val="000A38A5"/>
    <w:rsid w:val="000A581D"/>
    <w:rsid w:val="000A639E"/>
    <w:rsid w:val="000A7D74"/>
    <w:rsid w:val="000B00E2"/>
    <w:rsid w:val="000B1CEE"/>
    <w:rsid w:val="000B2467"/>
    <w:rsid w:val="000B439F"/>
    <w:rsid w:val="000B4BA4"/>
    <w:rsid w:val="000C2E8C"/>
    <w:rsid w:val="000C4217"/>
    <w:rsid w:val="000C4926"/>
    <w:rsid w:val="000C550D"/>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96E"/>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6CC"/>
    <w:rsid w:val="001057A4"/>
    <w:rsid w:val="001061F4"/>
    <w:rsid w:val="00106DB7"/>
    <w:rsid w:val="0010710C"/>
    <w:rsid w:val="001071A7"/>
    <w:rsid w:val="001103CC"/>
    <w:rsid w:val="00110676"/>
    <w:rsid w:val="00110C57"/>
    <w:rsid w:val="001143B9"/>
    <w:rsid w:val="001144A3"/>
    <w:rsid w:val="00114C03"/>
    <w:rsid w:val="00115413"/>
    <w:rsid w:val="00116F0C"/>
    <w:rsid w:val="001173E0"/>
    <w:rsid w:val="001204B3"/>
    <w:rsid w:val="00120CDF"/>
    <w:rsid w:val="00121F04"/>
    <w:rsid w:val="0012222F"/>
    <w:rsid w:val="001227AD"/>
    <w:rsid w:val="0012376F"/>
    <w:rsid w:val="0012382E"/>
    <w:rsid w:val="00124C88"/>
    <w:rsid w:val="001250B3"/>
    <w:rsid w:val="00126922"/>
    <w:rsid w:val="00126AA6"/>
    <w:rsid w:val="00127F19"/>
    <w:rsid w:val="001307DF"/>
    <w:rsid w:val="0013093E"/>
    <w:rsid w:val="001335E3"/>
    <w:rsid w:val="00133692"/>
    <w:rsid w:val="00133925"/>
    <w:rsid w:val="001351AC"/>
    <w:rsid w:val="0013556E"/>
    <w:rsid w:val="001355EB"/>
    <w:rsid w:val="00135E12"/>
    <w:rsid w:val="001377FC"/>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238"/>
    <w:rsid w:val="00157ECB"/>
    <w:rsid w:val="001611E7"/>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001"/>
    <w:rsid w:val="0019229F"/>
    <w:rsid w:val="00192DBF"/>
    <w:rsid w:val="00193BCA"/>
    <w:rsid w:val="001946F1"/>
    <w:rsid w:val="001967CE"/>
    <w:rsid w:val="00196C10"/>
    <w:rsid w:val="00196C43"/>
    <w:rsid w:val="00197670"/>
    <w:rsid w:val="001977CC"/>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1E0"/>
    <w:rsid w:val="001B455A"/>
    <w:rsid w:val="001B4C9A"/>
    <w:rsid w:val="001B5CD5"/>
    <w:rsid w:val="001B70B3"/>
    <w:rsid w:val="001C1778"/>
    <w:rsid w:val="001C33B4"/>
    <w:rsid w:val="001C474C"/>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5DD0"/>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3C74"/>
    <w:rsid w:val="00214303"/>
    <w:rsid w:val="002146AA"/>
    <w:rsid w:val="00214C06"/>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6E7D"/>
    <w:rsid w:val="00241250"/>
    <w:rsid w:val="0024145B"/>
    <w:rsid w:val="00241A99"/>
    <w:rsid w:val="00242307"/>
    <w:rsid w:val="00242D18"/>
    <w:rsid w:val="0024438F"/>
    <w:rsid w:val="002443C4"/>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117"/>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35BF"/>
    <w:rsid w:val="00284611"/>
    <w:rsid w:val="0028588C"/>
    <w:rsid w:val="00286F3E"/>
    <w:rsid w:val="002878F2"/>
    <w:rsid w:val="00287E28"/>
    <w:rsid w:val="00287F8E"/>
    <w:rsid w:val="00290014"/>
    <w:rsid w:val="00290392"/>
    <w:rsid w:val="002903AC"/>
    <w:rsid w:val="00291819"/>
    <w:rsid w:val="00292D80"/>
    <w:rsid w:val="00292E04"/>
    <w:rsid w:val="0029391F"/>
    <w:rsid w:val="00293FA9"/>
    <w:rsid w:val="002942B3"/>
    <w:rsid w:val="00295B1A"/>
    <w:rsid w:val="002A165F"/>
    <w:rsid w:val="002A52F7"/>
    <w:rsid w:val="002A66D6"/>
    <w:rsid w:val="002B1660"/>
    <w:rsid w:val="002B2080"/>
    <w:rsid w:val="002B2714"/>
    <w:rsid w:val="002B35D7"/>
    <w:rsid w:val="002B4A79"/>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0BB0"/>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040"/>
    <w:rsid w:val="002E77C7"/>
    <w:rsid w:val="002F03E1"/>
    <w:rsid w:val="002F27DD"/>
    <w:rsid w:val="002F5C1A"/>
    <w:rsid w:val="002F5FC9"/>
    <w:rsid w:val="002F6054"/>
    <w:rsid w:val="002F66C7"/>
    <w:rsid w:val="002F7B7A"/>
    <w:rsid w:val="003022C7"/>
    <w:rsid w:val="00302A7A"/>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007"/>
    <w:rsid w:val="003131D3"/>
    <w:rsid w:val="00314B78"/>
    <w:rsid w:val="0031505B"/>
    <w:rsid w:val="003152E4"/>
    <w:rsid w:val="003160B6"/>
    <w:rsid w:val="00316831"/>
    <w:rsid w:val="0031778F"/>
    <w:rsid w:val="003202D7"/>
    <w:rsid w:val="003220A3"/>
    <w:rsid w:val="003221C7"/>
    <w:rsid w:val="003239FC"/>
    <w:rsid w:val="003246FC"/>
    <w:rsid w:val="003248C5"/>
    <w:rsid w:val="00324908"/>
    <w:rsid w:val="00325C5C"/>
    <w:rsid w:val="003267A1"/>
    <w:rsid w:val="003269BD"/>
    <w:rsid w:val="00327092"/>
    <w:rsid w:val="00327793"/>
    <w:rsid w:val="003306D3"/>
    <w:rsid w:val="00331287"/>
    <w:rsid w:val="00331658"/>
    <w:rsid w:val="00332126"/>
    <w:rsid w:val="003322A4"/>
    <w:rsid w:val="00332818"/>
    <w:rsid w:val="00332C46"/>
    <w:rsid w:val="00333F4F"/>
    <w:rsid w:val="003352F4"/>
    <w:rsid w:val="0033591D"/>
    <w:rsid w:val="00335C77"/>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5A3"/>
    <w:rsid w:val="00350C84"/>
    <w:rsid w:val="00351598"/>
    <w:rsid w:val="00351839"/>
    <w:rsid w:val="00351B20"/>
    <w:rsid w:val="00352C0E"/>
    <w:rsid w:val="00352E63"/>
    <w:rsid w:val="00354136"/>
    <w:rsid w:val="00355521"/>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23FB"/>
    <w:rsid w:val="0038382A"/>
    <w:rsid w:val="003850C4"/>
    <w:rsid w:val="00387600"/>
    <w:rsid w:val="003876C3"/>
    <w:rsid w:val="00387CA6"/>
    <w:rsid w:val="00387F5B"/>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10E9"/>
    <w:rsid w:val="003B32F8"/>
    <w:rsid w:val="003B34AE"/>
    <w:rsid w:val="003B4400"/>
    <w:rsid w:val="003B4FA5"/>
    <w:rsid w:val="003B5D5E"/>
    <w:rsid w:val="003C00A6"/>
    <w:rsid w:val="003C178D"/>
    <w:rsid w:val="003C22EB"/>
    <w:rsid w:val="003C4C40"/>
    <w:rsid w:val="003C5A0C"/>
    <w:rsid w:val="003C5CB7"/>
    <w:rsid w:val="003C7244"/>
    <w:rsid w:val="003C748A"/>
    <w:rsid w:val="003D083B"/>
    <w:rsid w:val="003D1B07"/>
    <w:rsid w:val="003D1FA7"/>
    <w:rsid w:val="003D29CF"/>
    <w:rsid w:val="003D3C7C"/>
    <w:rsid w:val="003D4556"/>
    <w:rsid w:val="003D4819"/>
    <w:rsid w:val="003D60C8"/>
    <w:rsid w:val="003D61CA"/>
    <w:rsid w:val="003D7713"/>
    <w:rsid w:val="003E0463"/>
    <w:rsid w:val="003E13B6"/>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BBE"/>
    <w:rsid w:val="00401E0F"/>
    <w:rsid w:val="0040291E"/>
    <w:rsid w:val="00402977"/>
    <w:rsid w:val="00404535"/>
    <w:rsid w:val="00404951"/>
    <w:rsid w:val="00405A9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08C"/>
    <w:rsid w:val="004401A5"/>
    <w:rsid w:val="00440CC2"/>
    <w:rsid w:val="004414DA"/>
    <w:rsid w:val="00441ABC"/>
    <w:rsid w:val="00441C8D"/>
    <w:rsid w:val="00442E6B"/>
    <w:rsid w:val="00443A11"/>
    <w:rsid w:val="00444ACF"/>
    <w:rsid w:val="00445011"/>
    <w:rsid w:val="0044547F"/>
    <w:rsid w:val="004456FF"/>
    <w:rsid w:val="00446C09"/>
    <w:rsid w:val="00447DD3"/>
    <w:rsid w:val="00447E05"/>
    <w:rsid w:val="0045147E"/>
    <w:rsid w:val="00452DD6"/>
    <w:rsid w:val="00452FA8"/>
    <w:rsid w:val="004530AC"/>
    <w:rsid w:val="00453DF1"/>
    <w:rsid w:val="00453E03"/>
    <w:rsid w:val="00453FB4"/>
    <w:rsid w:val="00457036"/>
    <w:rsid w:val="004601B3"/>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3ECC"/>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675B"/>
    <w:rsid w:val="004905B2"/>
    <w:rsid w:val="00492824"/>
    <w:rsid w:val="00493B51"/>
    <w:rsid w:val="00493F37"/>
    <w:rsid w:val="0049575C"/>
    <w:rsid w:val="00495B1E"/>
    <w:rsid w:val="00496170"/>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0CF3"/>
    <w:rsid w:val="004F12C8"/>
    <w:rsid w:val="004F1790"/>
    <w:rsid w:val="004F2B40"/>
    <w:rsid w:val="004F3A32"/>
    <w:rsid w:val="004F470F"/>
    <w:rsid w:val="004F7CA4"/>
    <w:rsid w:val="00500B0E"/>
    <w:rsid w:val="00500C0C"/>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265A"/>
    <w:rsid w:val="00533034"/>
    <w:rsid w:val="00533426"/>
    <w:rsid w:val="00533A1E"/>
    <w:rsid w:val="00534932"/>
    <w:rsid w:val="005349CC"/>
    <w:rsid w:val="00534DA8"/>
    <w:rsid w:val="0053684D"/>
    <w:rsid w:val="00536EEA"/>
    <w:rsid w:val="005374F4"/>
    <w:rsid w:val="005379B7"/>
    <w:rsid w:val="00537E70"/>
    <w:rsid w:val="005412A3"/>
    <w:rsid w:val="00541EB0"/>
    <w:rsid w:val="00542BF2"/>
    <w:rsid w:val="00542F9C"/>
    <w:rsid w:val="005433B9"/>
    <w:rsid w:val="0054422C"/>
    <w:rsid w:val="00544696"/>
    <w:rsid w:val="0054629F"/>
    <w:rsid w:val="00546483"/>
    <w:rsid w:val="005467A4"/>
    <w:rsid w:val="005469F1"/>
    <w:rsid w:val="00546B47"/>
    <w:rsid w:val="00546C7E"/>
    <w:rsid w:val="0054702D"/>
    <w:rsid w:val="005470F0"/>
    <w:rsid w:val="0054722E"/>
    <w:rsid w:val="005503AE"/>
    <w:rsid w:val="00550F73"/>
    <w:rsid w:val="005527D2"/>
    <w:rsid w:val="0055316A"/>
    <w:rsid w:val="005532B5"/>
    <w:rsid w:val="0055578F"/>
    <w:rsid w:val="00555C5E"/>
    <w:rsid w:val="005561B2"/>
    <w:rsid w:val="0055623F"/>
    <w:rsid w:val="00556264"/>
    <w:rsid w:val="005579B7"/>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866"/>
    <w:rsid w:val="005836E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0AB7"/>
    <w:rsid w:val="005A1A60"/>
    <w:rsid w:val="005A1C99"/>
    <w:rsid w:val="005A4ACA"/>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7B"/>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5918"/>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B91"/>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8EE"/>
    <w:rsid w:val="00646F44"/>
    <w:rsid w:val="0064773F"/>
    <w:rsid w:val="00650250"/>
    <w:rsid w:val="00652181"/>
    <w:rsid w:val="006529FD"/>
    <w:rsid w:val="00652B5A"/>
    <w:rsid w:val="00652C83"/>
    <w:rsid w:val="00653218"/>
    <w:rsid w:val="00653635"/>
    <w:rsid w:val="00653819"/>
    <w:rsid w:val="00653AD6"/>
    <w:rsid w:val="00653E77"/>
    <w:rsid w:val="00654903"/>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1E00"/>
    <w:rsid w:val="00682882"/>
    <w:rsid w:val="006829BD"/>
    <w:rsid w:val="006876C5"/>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0F1"/>
    <w:rsid w:val="006A72A0"/>
    <w:rsid w:val="006A76AF"/>
    <w:rsid w:val="006A77D8"/>
    <w:rsid w:val="006B02CE"/>
    <w:rsid w:val="006B0B23"/>
    <w:rsid w:val="006B0B8F"/>
    <w:rsid w:val="006B15E8"/>
    <w:rsid w:val="006B1DEA"/>
    <w:rsid w:val="006B2487"/>
    <w:rsid w:val="006B2982"/>
    <w:rsid w:val="006B3051"/>
    <w:rsid w:val="006B4CFB"/>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35E"/>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42D"/>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27D7"/>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C28"/>
    <w:rsid w:val="00747E69"/>
    <w:rsid w:val="0075349F"/>
    <w:rsid w:val="0075495B"/>
    <w:rsid w:val="007549A9"/>
    <w:rsid w:val="00756936"/>
    <w:rsid w:val="00760091"/>
    <w:rsid w:val="00761116"/>
    <w:rsid w:val="00761AA9"/>
    <w:rsid w:val="0076263F"/>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2ECD"/>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45D"/>
    <w:rsid w:val="007C4ED2"/>
    <w:rsid w:val="007C76E2"/>
    <w:rsid w:val="007D215D"/>
    <w:rsid w:val="007D2738"/>
    <w:rsid w:val="007D4D87"/>
    <w:rsid w:val="007D5A92"/>
    <w:rsid w:val="007E0091"/>
    <w:rsid w:val="007E0399"/>
    <w:rsid w:val="007E05C6"/>
    <w:rsid w:val="007E0C72"/>
    <w:rsid w:val="007E18AD"/>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880"/>
    <w:rsid w:val="007F6428"/>
    <w:rsid w:val="0080111F"/>
    <w:rsid w:val="00802089"/>
    <w:rsid w:val="008023D5"/>
    <w:rsid w:val="00802604"/>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4D0E"/>
    <w:rsid w:val="0081680B"/>
    <w:rsid w:val="0081704B"/>
    <w:rsid w:val="0081777F"/>
    <w:rsid w:val="0082068C"/>
    <w:rsid w:val="00820ADA"/>
    <w:rsid w:val="008223B3"/>
    <w:rsid w:val="008229FC"/>
    <w:rsid w:val="00823293"/>
    <w:rsid w:val="0082332C"/>
    <w:rsid w:val="008239EF"/>
    <w:rsid w:val="00823DA5"/>
    <w:rsid w:val="0082429D"/>
    <w:rsid w:val="008254DA"/>
    <w:rsid w:val="008267B6"/>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C45"/>
    <w:rsid w:val="008461C3"/>
    <w:rsid w:val="00846335"/>
    <w:rsid w:val="008473C1"/>
    <w:rsid w:val="00847C1E"/>
    <w:rsid w:val="00847D44"/>
    <w:rsid w:val="0085061D"/>
    <w:rsid w:val="00850A0D"/>
    <w:rsid w:val="008518D0"/>
    <w:rsid w:val="00851D3A"/>
    <w:rsid w:val="00851DCF"/>
    <w:rsid w:val="00852AE9"/>
    <w:rsid w:val="00853975"/>
    <w:rsid w:val="00854623"/>
    <w:rsid w:val="008546D6"/>
    <w:rsid w:val="008551FC"/>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1C7"/>
    <w:rsid w:val="0087065F"/>
    <w:rsid w:val="0087427C"/>
    <w:rsid w:val="008744F5"/>
    <w:rsid w:val="008746C7"/>
    <w:rsid w:val="008758E2"/>
    <w:rsid w:val="008766BC"/>
    <w:rsid w:val="00877367"/>
    <w:rsid w:val="0087770C"/>
    <w:rsid w:val="00877A4C"/>
    <w:rsid w:val="00877A70"/>
    <w:rsid w:val="0088149D"/>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171"/>
    <w:rsid w:val="008C3507"/>
    <w:rsid w:val="008C355A"/>
    <w:rsid w:val="008C440C"/>
    <w:rsid w:val="008C6077"/>
    <w:rsid w:val="008C6481"/>
    <w:rsid w:val="008C6D19"/>
    <w:rsid w:val="008C7C23"/>
    <w:rsid w:val="008D0D37"/>
    <w:rsid w:val="008D167A"/>
    <w:rsid w:val="008D31FF"/>
    <w:rsid w:val="008D3500"/>
    <w:rsid w:val="008D3E4C"/>
    <w:rsid w:val="008D46AD"/>
    <w:rsid w:val="008D4E73"/>
    <w:rsid w:val="008D57B4"/>
    <w:rsid w:val="008D6109"/>
    <w:rsid w:val="008D61DD"/>
    <w:rsid w:val="008D6389"/>
    <w:rsid w:val="008D692A"/>
    <w:rsid w:val="008D6FE6"/>
    <w:rsid w:val="008D758E"/>
    <w:rsid w:val="008D77FC"/>
    <w:rsid w:val="008D7A37"/>
    <w:rsid w:val="008D7C52"/>
    <w:rsid w:val="008D7D97"/>
    <w:rsid w:val="008E01DD"/>
    <w:rsid w:val="008E0365"/>
    <w:rsid w:val="008E0A47"/>
    <w:rsid w:val="008E0FC3"/>
    <w:rsid w:val="008E1276"/>
    <w:rsid w:val="008E1598"/>
    <w:rsid w:val="008E2A46"/>
    <w:rsid w:val="008E325C"/>
    <w:rsid w:val="008E438D"/>
    <w:rsid w:val="008E47DD"/>
    <w:rsid w:val="008E7A03"/>
    <w:rsid w:val="008E7AED"/>
    <w:rsid w:val="008F02C1"/>
    <w:rsid w:val="008F09E1"/>
    <w:rsid w:val="008F22CE"/>
    <w:rsid w:val="008F38EE"/>
    <w:rsid w:val="008F3D60"/>
    <w:rsid w:val="008F486A"/>
    <w:rsid w:val="008F53D2"/>
    <w:rsid w:val="008F60F4"/>
    <w:rsid w:val="008F61B0"/>
    <w:rsid w:val="008F6433"/>
    <w:rsid w:val="008F65C4"/>
    <w:rsid w:val="008F6A57"/>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59F5"/>
    <w:rsid w:val="00915B4A"/>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790"/>
    <w:rsid w:val="00961806"/>
    <w:rsid w:val="009618F0"/>
    <w:rsid w:val="00961C6C"/>
    <w:rsid w:val="0096220A"/>
    <w:rsid w:val="00962502"/>
    <w:rsid w:val="009630B5"/>
    <w:rsid w:val="009634D4"/>
    <w:rsid w:val="00964F46"/>
    <w:rsid w:val="00964F82"/>
    <w:rsid w:val="00966293"/>
    <w:rsid w:val="00966ADB"/>
    <w:rsid w:val="009678DE"/>
    <w:rsid w:val="00967A10"/>
    <w:rsid w:val="00970936"/>
    <w:rsid w:val="0097355B"/>
    <w:rsid w:val="009739C4"/>
    <w:rsid w:val="00973D33"/>
    <w:rsid w:val="0097400D"/>
    <w:rsid w:val="00976304"/>
    <w:rsid w:val="00976DC6"/>
    <w:rsid w:val="00977A1E"/>
    <w:rsid w:val="00977D7B"/>
    <w:rsid w:val="00977E96"/>
    <w:rsid w:val="00980DD0"/>
    <w:rsid w:val="00981313"/>
    <w:rsid w:val="00983CAB"/>
    <w:rsid w:val="009844F5"/>
    <w:rsid w:val="00984F15"/>
    <w:rsid w:val="00985519"/>
    <w:rsid w:val="0098558C"/>
    <w:rsid w:val="00985F3E"/>
    <w:rsid w:val="00986EC3"/>
    <w:rsid w:val="009876C8"/>
    <w:rsid w:val="00987CA1"/>
    <w:rsid w:val="009901AE"/>
    <w:rsid w:val="0099113D"/>
    <w:rsid w:val="00994386"/>
    <w:rsid w:val="0099639E"/>
    <w:rsid w:val="009977E8"/>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1913"/>
    <w:rsid w:val="009C20CB"/>
    <w:rsid w:val="009C251A"/>
    <w:rsid w:val="009C2CD6"/>
    <w:rsid w:val="009C2FF7"/>
    <w:rsid w:val="009C38C4"/>
    <w:rsid w:val="009C3B05"/>
    <w:rsid w:val="009C3B1A"/>
    <w:rsid w:val="009C3BC9"/>
    <w:rsid w:val="009C512B"/>
    <w:rsid w:val="009C63A8"/>
    <w:rsid w:val="009C6AFC"/>
    <w:rsid w:val="009C6C05"/>
    <w:rsid w:val="009D09EA"/>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A73"/>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225"/>
    <w:rsid w:val="00A608D0"/>
    <w:rsid w:val="00A60E22"/>
    <w:rsid w:val="00A612F0"/>
    <w:rsid w:val="00A62BAB"/>
    <w:rsid w:val="00A643AA"/>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509"/>
    <w:rsid w:val="00A82A6D"/>
    <w:rsid w:val="00A83635"/>
    <w:rsid w:val="00A83F51"/>
    <w:rsid w:val="00A83FA7"/>
    <w:rsid w:val="00A84C61"/>
    <w:rsid w:val="00A87B94"/>
    <w:rsid w:val="00A9015C"/>
    <w:rsid w:val="00A90319"/>
    <w:rsid w:val="00A90BAD"/>
    <w:rsid w:val="00A918EF"/>
    <w:rsid w:val="00A929F9"/>
    <w:rsid w:val="00A93720"/>
    <w:rsid w:val="00A94923"/>
    <w:rsid w:val="00A962CE"/>
    <w:rsid w:val="00A96683"/>
    <w:rsid w:val="00AA002E"/>
    <w:rsid w:val="00AA02D4"/>
    <w:rsid w:val="00AA069D"/>
    <w:rsid w:val="00AA1A19"/>
    <w:rsid w:val="00AA236E"/>
    <w:rsid w:val="00AA373C"/>
    <w:rsid w:val="00AA3F2D"/>
    <w:rsid w:val="00AA4317"/>
    <w:rsid w:val="00AA4DE3"/>
    <w:rsid w:val="00AA5122"/>
    <w:rsid w:val="00AA64C4"/>
    <w:rsid w:val="00AA6C12"/>
    <w:rsid w:val="00AA6F1E"/>
    <w:rsid w:val="00AA7E22"/>
    <w:rsid w:val="00AB0CDA"/>
    <w:rsid w:val="00AB1919"/>
    <w:rsid w:val="00AB26B0"/>
    <w:rsid w:val="00AB305F"/>
    <w:rsid w:val="00AB3646"/>
    <w:rsid w:val="00AB4DCB"/>
    <w:rsid w:val="00AB5285"/>
    <w:rsid w:val="00AB6E20"/>
    <w:rsid w:val="00AB7D97"/>
    <w:rsid w:val="00AC17C3"/>
    <w:rsid w:val="00AC2179"/>
    <w:rsid w:val="00AC30D4"/>
    <w:rsid w:val="00AC4370"/>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7BEE"/>
    <w:rsid w:val="00AF1078"/>
    <w:rsid w:val="00AF1105"/>
    <w:rsid w:val="00AF1306"/>
    <w:rsid w:val="00AF2C48"/>
    <w:rsid w:val="00AF362F"/>
    <w:rsid w:val="00AF3BAF"/>
    <w:rsid w:val="00AF3CDA"/>
    <w:rsid w:val="00AF41E1"/>
    <w:rsid w:val="00AF4AAB"/>
    <w:rsid w:val="00AF4E82"/>
    <w:rsid w:val="00AF54AB"/>
    <w:rsid w:val="00AF6609"/>
    <w:rsid w:val="00AF6E72"/>
    <w:rsid w:val="00B00865"/>
    <w:rsid w:val="00B01BAE"/>
    <w:rsid w:val="00B02492"/>
    <w:rsid w:val="00B02E41"/>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02A"/>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3B0E"/>
    <w:rsid w:val="00B96831"/>
    <w:rsid w:val="00B97460"/>
    <w:rsid w:val="00B97F82"/>
    <w:rsid w:val="00BA03F2"/>
    <w:rsid w:val="00BA0C52"/>
    <w:rsid w:val="00BA3A54"/>
    <w:rsid w:val="00BA4F89"/>
    <w:rsid w:val="00BA51BD"/>
    <w:rsid w:val="00BA58C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C7C"/>
    <w:rsid w:val="00BC32DE"/>
    <w:rsid w:val="00BC352D"/>
    <w:rsid w:val="00BC3EE4"/>
    <w:rsid w:val="00BC442F"/>
    <w:rsid w:val="00BC627B"/>
    <w:rsid w:val="00BC7D5E"/>
    <w:rsid w:val="00BD1B66"/>
    <w:rsid w:val="00BD214C"/>
    <w:rsid w:val="00BD2ACC"/>
    <w:rsid w:val="00BD2DE4"/>
    <w:rsid w:val="00BD31FD"/>
    <w:rsid w:val="00BD3F04"/>
    <w:rsid w:val="00BD45CC"/>
    <w:rsid w:val="00BD4875"/>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B3E"/>
    <w:rsid w:val="00C2733A"/>
    <w:rsid w:val="00C27A06"/>
    <w:rsid w:val="00C30C28"/>
    <w:rsid w:val="00C30D35"/>
    <w:rsid w:val="00C31143"/>
    <w:rsid w:val="00C316F4"/>
    <w:rsid w:val="00C31FB4"/>
    <w:rsid w:val="00C33FCC"/>
    <w:rsid w:val="00C35101"/>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6B41"/>
    <w:rsid w:val="00C6034F"/>
    <w:rsid w:val="00C6183C"/>
    <w:rsid w:val="00C61D62"/>
    <w:rsid w:val="00C62C8D"/>
    <w:rsid w:val="00C62D6C"/>
    <w:rsid w:val="00C637E7"/>
    <w:rsid w:val="00C63A2D"/>
    <w:rsid w:val="00C63C5C"/>
    <w:rsid w:val="00C63F2B"/>
    <w:rsid w:val="00C64055"/>
    <w:rsid w:val="00C6426E"/>
    <w:rsid w:val="00C64B6A"/>
    <w:rsid w:val="00C654CB"/>
    <w:rsid w:val="00C67113"/>
    <w:rsid w:val="00C67294"/>
    <w:rsid w:val="00C70AB1"/>
    <w:rsid w:val="00C71330"/>
    <w:rsid w:val="00C71D5E"/>
    <w:rsid w:val="00C74449"/>
    <w:rsid w:val="00C74BD6"/>
    <w:rsid w:val="00C75E7C"/>
    <w:rsid w:val="00C76389"/>
    <w:rsid w:val="00C764EB"/>
    <w:rsid w:val="00C76699"/>
    <w:rsid w:val="00C766D2"/>
    <w:rsid w:val="00C76DE1"/>
    <w:rsid w:val="00C77DDC"/>
    <w:rsid w:val="00C801E2"/>
    <w:rsid w:val="00C80EF3"/>
    <w:rsid w:val="00C817A8"/>
    <w:rsid w:val="00C829F4"/>
    <w:rsid w:val="00C836AC"/>
    <w:rsid w:val="00C847EC"/>
    <w:rsid w:val="00C84A4C"/>
    <w:rsid w:val="00C84B70"/>
    <w:rsid w:val="00C85BD6"/>
    <w:rsid w:val="00C861CB"/>
    <w:rsid w:val="00C866AC"/>
    <w:rsid w:val="00C866CF"/>
    <w:rsid w:val="00C873DD"/>
    <w:rsid w:val="00C87539"/>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4DF5"/>
    <w:rsid w:val="00CA5212"/>
    <w:rsid w:val="00CA527E"/>
    <w:rsid w:val="00CA55D6"/>
    <w:rsid w:val="00CB11AD"/>
    <w:rsid w:val="00CB6461"/>
    <w:rsid w:val="00CB6607"/>
    <w:rsid w:val="00CB71B3"/>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E78DC"/>
    <w:rsid w:val="00CF0066"/>
    <w:rsid w:val="00CF01AD"/>
    <w:rsid w:val="00CF031D"/>
    <w:rsid w:val="00CF0E12"/>
    <w:rsid w:val="00CF2671"/>
    <w:rsid w:val="00CF331F"/>
    <w:rsid w:val="00CF39F0"/>
    <w:rsid w:val="00CF4544"/>
    <w:rsid w:val="00CF4771"/>
    <w:rsid w:val="00CF4F9B"/>
    <w:rsid w:val="00CF59ED"/>
    <w:rsid w:val="00CF5E6C"/>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0A6"/>
    <w:rsid w:val="00D1656B"/>
    <w:rsid w:val="00D16B8D"/>
    <w:rsid w:val="00D17290"/>
    <w:rsid w:val="00D178CC"/>
    <w:rsid w:val="00D203D5"/>
    <w:rsid w:val="00D20CFE"/>
    <w:rsid w:val="00D2274F"/>
    <w:rsid w:val="00D22BB3"/>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67D"/>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09E"/>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1CD5"/>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838"/>
    <w:rsid w:val="00D93F5B"/>
    <w:rsid w:val="00D9520E"/>
    <w:rsid w:val="00D96D79"/>
    <w:rsid w:val="00DA0C49"/>
    <w:rsid w:val="00DA186D"/>
    <w:rsid w:val="00DA2698"/>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81B"/>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1CE4"/>
    <w:rsid w:val="00DE23D3"/>
    <w:rsid w:val="00DE2490"/>
    <w:rsid w:val="00DE2E6B"/>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0A17"/>
    <w:rsid w:val="00E114A6"/>
    <w:rsid w:val="00E12864"/>
    <w:rsid w:val="00E170ED"/>
    <w:rsid w:val="00E17592"/>
    <w:rsid w:val="00E17FE7"/>
    <w:rsid w:val="00E209E7"/>
    <w:rsid w:val="00E20B98"/>
    <w:rsid w:val="00E22B8A"/>
    <w:rsid w:val="00E22D10"/>
    <w:rsid w:val="00E23846"/>
    <w:rsid w:val="00E23E86"/>
    <w:rsid w:val="00E246B4"/>
    <w:rsid w:val="00E263EC"/>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38B6"/>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190"/>
    <w:rsid w:val="00EB5914"/>
    <w:rsid w:val="00EB5EF1"/>
    <w:rsid w:val="00EB6401"/>
    <w:rsid w:val="00EC1422"/>
    <w:rsid w:val="00EC2B1D"/>
    <w:rsid w:val="00EC42F4"/>
    <w:rsid w:val="00EC43AC"/>
    <w:rsid w:val="00EC4735"/>
    <w:rsid w:val="00EC54D4"/>
    <w:rsid w:val="00EC74DF"/>
    <w:rsid w:val="00EC7FFA"/>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854"/>
    <w:rsid w:val="00F00FA8"/>
    <w:rsid w:val="00F01B44"/>
    <w:rsid w:val="00F024B5"/>
    <w:rsid w:val="00F02607"/>
    <w:rsid w:val="00F03568"/>
    <w:rsid w:val="00F044C3"/>
    <w:rsid w:val="00F05159"/>
    <w:rsid w:val="00F0522B"/>
    <w:rsid w:val="00F056ED"/>
    <w:rsid w:val="00F05946"/>
    <w:rsid w:val="00F05D1D"/>
    <w:rsid w:val="00F063AF"/>
    <w:rsid w:val="00F06544"/>
    <w:rsid w:val="00F06BF5"/>
    <w:rsid w:val="00F07165"/>
    <w:rsid w:val="00F07E8B"/>
    <w:rsid w:val="00F11D9D"/>
    <w:rsid w:val="00F12BDE"/>
    <w:rsid w:val="00F12DDF"/>
    <w:rsid w:val="00F139D5"/>
    <w:rsid w:val="00F13A7A"/>
    <w:rsid w:val="00F13B21"/>
    <w:rsid w:val="00F14454"/>
    <w:rsid w:val="00F1471F"/>
    <w:rsid w:val="00F15C01"/>
    <w:rsid w:val="00F16D1B"/>
    <w:rsid w:val="00F21B74"/>
    <w:rsid w:val="00F21F1B"/>
    <w:rsid w:val="00F2237F"/>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2674"/>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E2D"/>
    <w:rsid w:val="00F829B6"/>
    <w:rsid w:val="00F83DB5"/>
    <w:rsid w:val="00F8490F"/>
    <w:rsid w:val="00F86240"/>
    <w:rsid w:val="00F91641"/>
    <w:rsid w:val="00F93774"/>
    <w:rsid w:val="00F939D0"/>
    <w:rsid w:val="00F93F36"/>
    <w:rsid w:val="00F95A79"/>
    <w:rsid w:val="00F962B9"/>
    <w:rsid w:val="00F962DD"/>
    <w:rsid w:val="00F9702F"/>
    <w:rsid w:val="00F9749E"/>
    <w:rsid w:val="00FA0F35"/>
    <w:rsid w:val="00FA187C"/>
    <w:rsid w:val="00FA22A9"/>
    <w:rsid w:val="00FA399C"/>
    <w:rsid w:val="00FA4124"/>
    <w:rsid w:val="00FA45F7"/>
    <w:rsid w:val="00FA50A8"/>
    <w:rsid w:val="00FA5C89"/>
    <w:rsid w:val="00FA5F26"/>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719"/>
    <w:rsid w:val="00FD1125"/>
    <w:rsid w:val="00FD1409"/>
    <w:rsid w:val="00FD29A6"/>
    <w:rsid w:val="00FD2DBF"/>
    <w:rsid w:val="00FD30C5"/>
    <w:rsid w:val="00FD41A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8C5"/>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lang w:eastAsia="tr-TR"/>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lang w:eastAsia="tr-TR"/>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ListTable2Accent6">
    <w:name w:val="List Table 2 Accent 6"/>
    <w:basedOn w:val="NormalTablo"/>
    <w:uiPriority w:val="47"/>
    <w:rsid w:val="003D1FA7"/>
    <w:rPr>
      <w:rFonts w:eastAsia="Calibri"/>
      <w:sz w:val="22"/>
      <w:szCs w:val="22"/>
      <w:lang w:eastAsia="en-US"/>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2Accent5">
    <w:name w:val="List Table 2 Accent 5"/>
    <w:basedOn w:val="NormalTablo"/>
    <w:uiPriority w:val="47"/>
    <w:rsid w:val="003D1FA7"/>
    <w:rPr>
      <w:rFonts w:eastAsia="Calibri"/>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2">
    <w:name w:val="List Table 2 Accent 2"/>
    <w:basedOn w:val="NormalTablo"/>
    <w:uiPriority w:val="47"/>
    <w:rsid w:val="003D1FA7"/>
    <w:rPr>
      <w:rFonts w:eastAsia="Calibri"/>
      <w:sz w:val="22"/>
      <w:szCs w:val="22"/>
      <w:lang w:eastAsia="en-U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BelgeBalantlar">
    <w:name w:val="Document Map"/>
    <w:basedOn w:val="Normal"/>
    <w:link w:val="BelgeBalantlarChar"/>
    <w:uiPriority w:val="99"/>
    <w:semiHidden/>
    <w:unhideWhenUsed/>
    <w:rsid w:val="00DE1CE4"/>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E1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lang w:eastAsia="tr-TR"/>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lang w:eastAsia="tr-TR"/>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val="x-none" w:eastAsia="x-none"/>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ListTable2Accent6">
    <w:name w:val="List Table 2 Accent 6"/>
    <w:basedOn w:val="NormalTablo"/>
    <w:uiPriority w:val="47"/>
    <w:rsid w:val="003D1FA7"/>
    <w:rPr>
      <w:rFonts w:eastAsia="Calibri"/>
      <w:sz w:val="22"/>
      <w:szCs w:val="22"/>
      <w:lang w:eastAsia="en-US"/>
    </w:rPr>
    <w:tblPr>
      <w:tblStyleRowBandSize w:val="1"/>
      <w:tblStyleColBandSize w:val="1"/>
      <w:tblBorders>
        <w:top w:val="single" w:sz="4" w:space="0" w:color="FABF8F"/>
        <w:bottom w:val="single" w:sz="4" w:space="0" w:color="FABF8F"/>
        <w:insideH w:val="single" w:sz="4" w:space="0" w:color="FABF8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ListTable2Accent5">
    <w:name w:val="List Table 2 Accent 5"/>
    <w:basedOn w:val="NormalTablo"/>
    <w:uiPriority w:val="47"/>
    <w:rsid w:val="003D1FA7"/>
    <w:rPr>
      <w:rFonts w:eastAsia="Calibri"/>
      <w:sz w:val="22"/>
      <w:szCs w:val="22"/>
      <w:lang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2">
    <w:name w:val="List Table 2 Accent 2"/>
    <w:basedOn w:val="NormalTablo"/>
    <w:uiPriority w:val="47"/>
    <w:rsid w:val="003D1FA7"/>
    <w:rPr>
      <w:rFonts w:eastAsia="Calibri"/>
      <w:sz w:val="22"/>
      <w:szCs w:val="22"/>
      <w:lang w:eastAsia="en-US"/>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BelgeBalantlar">
    <w:name w:val="Document Map"/>
    <w:basedOn w:val="Normal"/>
    <w:link w:val="BelgeBalantlarChar"/>
    <w:uiPriority w:val="99"/>
    <w:semiHidden/>
    <w:unhideWhenUsed/>
    <w:rsid w:val="00DE1CE4"/>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E1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18596998-0BEC-47FC-BC99-AE76AFEF9937}" type="presOf" srcId="{9AF66792-BEEB-4FEB-B68B-FC30221BAEDC}" destId="{C5494AC2-E33F-4DD2-9D4B-315106DC9766}" srcOrd="0" destOrd="0" presId="urn:microsoft.com/office/officeart/2005/8/layout/cycle8"/>
    <dgm:cxn modelId="{09BF4926-4C1D-479F-9826-1F5658069007}"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0F81AFB8-41CE-4B4F-B489-48D1DE64DEAC}"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DA46082-0D93-4D82-BD35-5811D31045D7}" type="presOf" srcId="{F83FC750-7CDE-46AB-A0BA-DBC4B9D44BE3}" destId="{A8D1F0D5-26EB-48DA-960D-825E6FE928B2}" srcOrd="0" destOrd="0" presId="urn:microsoft.com/office/officeart/2005/8/layout/cycle8"/>
    <dgm:cxn modelId="{F79DA359-99DE-4F7A-B110-9ACEA0160181}" type="presOf" srcId="{D87EEC32-D642-4C15-8C65-E323814D2A3A}" destId="{100A08BA-E811-4584-A13C-228AF0A8A454}" srcOrd="0" destOrd="0" presId="urn:microsoft.com/office/officeart/2005/8/layout/cycle8"/>
    <dgm:cxn modelId="{6DEB367D-A4EB-4F6F-A925-5381CD1E19E0}"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79728A0-4C15-43DB-827A-A50AFF8102F6}" type="presOf" srcId="{5F865183-0FED-4482-8550-87B2A8C2AA82}" destId="{BA526683-F383-411A-BD21-A957D08B123F}" srcOrd="0" destOrd="0" presId="urn:microsoft.com/office/officeart/2005/8/layout/cycle8"/>
    <dgm:cxn modelId="{DF99A5D2-DB4D-4E54-B155-98C26998A7AD}"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64CD4A3-78AF-4CD7-932A-29F29B066E4E}" type="presOf" srcId="{E8BE0BFE-2A93-4BC8-B8DE-3F71AC38D567}" destId="{267B72DD-396A-4206-8F4C-85D79C74CCAD}" srcOrd="0" destOrd="0" presId="urn:microsoft.com/office/officeart/2005/8/layout/cycle8"/>
    <dgm:cxn modelId="{00361221-2B79-48A1-B3DF-86DFCDDC4600}"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B5868B5-2F42-41D8-B36B-716AA1869C42}" type="presOf" srcId="{E4BEFF6F-FFC7-417B-9255-F71095EEBEA8}" destId="{A1403B5E-13CE-4459-8B64-0B1573A1231F}" srcOrd="1" destOrd="0" presId="urn:microsoft.com/office/officeart/2005/8/layout/cycle8"/>
    <dgm:cxn modelId="{9601AD68-0B72-4339-B277-7D9D8B96C888}" type="presOf" srcId="{9D338396-06AA-489D-A885-57821F5608AF}" destId="{8960C805-F742-4752-A3B8-A7047D0574FA}" srcOrd="0" destOrd="0" presId="urn:microsoft.com/office/officeart/2005/8/layout/cycle8"/>
    <dgm:cxn modelId="{05489712-F523-438A-A1B3-2BC3FB4BBFBB}" type="presOf" srcId="{D87EEC32-D642-4C15-8C65-E323814D2A3A}" destId="{0670A7F0-9DCA-427C-8C0A-B4C908BAC054}" srcOrd="1" destOrd="0" presId="urn:microsoft.com/office/officeart/2005/8/layout/cycle8"/>
    <dgm:cxn modelId="{323DC2BD-C57F-47D0-9866-67380DD4DF22}" type="presParOf" srcId="{BA526683-F383-411A-BD21-A957D08B123F}" destId="{267B72DD-396A-4206-8F4C-85D79C74CCAD}" srcOrd="0" destOrd="0" presId="urn:microsoft.com/office/officeart/2005/8/layout/cycle8"/>
    <dgm:cxn modelId="{ABCA8238-0994-4BBF-9637-127667C28B56}" type="presParOf" srcId="{BA526683-F383-411A-BD21-A957D08B123F}" destId="{76741CD6-A839-4282-8258-5C7E678D3A5F}" srcOrd="1" destOrd="0" presId="urn:microsoft.com/office/officeart/2005/8/layout/cycle8"/>
    <dgm:cxn modelId="{D0745AEB-1D7D-4E0E-A185-4932D3F804AD}" type="presParOf" srcId="{BA526683-F383-411A-BD21-A957D08B123F}" destId="{0161085C-00D5-4CA7-B7B4-7072D5C40C1D}" srcOrd="2" destOrd="0" presId="urn:microsoft.com/office/officeart/2005/8/layout/cycle8"/>
    <dgm:cxn modelId="{B209636A-D355-4DB3-9C38-0317BFE42FDC}" type="presParOf" srcId="{BA526683-F383-411A-BD21-A957D08B123F}" destId="{E9FBB2A5-3CF1-4CA9-AA14-6E5ECC6DD6B0}" srcOrd="3" destOrd="0" presId="urn:microsoft.com/office/officeart/2005/8/layout/cycle8"/>
    <dgm:cxn modelId="{F95CD6A5-6798-4463-8505-6AB12CA224BF}" type="presParOf" srcId="{BA526683-F383-411A-BD21-A957D08B123F}" destId="{8960C805-F742-4752-A3B8-A7047D0574FA}" srcOrd="4" destOrd="0" presId="urn:microsoft.com/office/officeart/2005/8/layout/cycle8"/>
    <dgm:cxn modelId="{5C4A88A3-77B0-4E55-9F9E-D41EF4B8D6E3}" type="presParOf" srcId="{BA526683-F383-411A-BD21-A957D08B123F}" destId="{F9BAE066-5F77-4D2A-8EBB-3E2B5ED5B8F6}" srcOrd="5" destOrd="0" presId="urn:microsoft.com/office/officeart/2005/8/layout/cycle8"/>
    <dgm:cxn modelId="{FF4A7E49-FA6D-4533-A992-1C14BD8E605D}" type="presParOf" srcId="{BA526683-F383-411A-BD21-A957D08B123F}" destId="{724342BE-275A-4C17-8746-BB3F74C86E9A}" srcOrd="6" destOrd="0" presId="urn:microsoft.com/office/officeart/2005/8/layout/cycle8"/>
    <dgm:cxn modelId="{B3DE6BEB-B149-47BD-9087-E6BB8F6CD76B}" type="presParOf" srcId="{BA526683-F383-411A-BD21-A957D08B123F}" destId="{74328851-9D17-4B33-B14E-5ED6C473319D}" srcOrd="7" destOrd="0" presId="urn:microsoft.com/office/officeart/2005/8/layout/cycle8"/>
    <dgm:cxn modelId="{F0CF5988-95B5-4094-B632-1E3D36719EA6}" type="presParOf" srcId="{BA526683-F383-411A-BD21-A957D08B123F}" destId="{100A08BA-E811-4584-A13C-228AF0A8A454}" srcOrd="8" destOrd="0" presId="urn:microsoft.com/office/officeart/2005/8/layout/cycle8"/>
    <dgm:cxn modelId="{FDE1639C-24B6-491F-AFEE-019F907431D6}" type="presParOf" srcId="{BA526683-F383-411A-BD21-A957D08B123F}" destId="{10C6BB2E-F0EC-4195-A687-1B651A3EFA76}" srcOrd="9" destOrd="0" presId="urn:microsoft.com/office/officeart/2005/8/layout/cycle8"/>
    <dgm:cxn modelId="{993FF109-249E-4315-A443-028A72A92EED}" type="presParOf" srcId="{BA526683-F383-411A-BD21-A957D08B123F}" destId="{8F326C79-01EA-49A9-93CF-B76D99523F6F}" srcOrd="10" destOrd="0" presId="urn:microsoft.com/office/officeart/2005/8/layout/cycle8"/>
    <dgm:cxn modelId="{42CD2053-4E7A-4E8B-8441-5D8F686E46C2}" type="presParOf" srcId="{BA526683-F383-411A-BD21-A957D08B123F}" destId="{0670A7F0-9DCA-427C-8C0A-B4C908BAC054}" srcOrd="11" destOrd="0" presId="urn:microsoft.com/office/officeart/2005/8/layout/cycle8"/>
    <dgm:cxn modelId="{531283FD-0727-4134-8B6B-369C23E354EB}" type="presParOf" srcId="{BA526683-F383-411A-BD21-A957D08B123F}" destId="{C5494AC2-E33F-4DD2-9D4B-315106DC9766}" srcOrd="12" destOrd="0" presId="urn:microsoft.com/office/officeart/2005/8/layout/cycle8"/>
    <dgm:cxn modelId="{EE000463-FA6E-43B6-A459-3E94BFB46E96}" type="presParOf" srcId="{BA526683-F383-411A-BD21-A957D08B123F}" destId="{DCE20721-BDA9-4878-B677-ECD404A96052}" srcOrd="13" destOrd="0" presId="urn:microsoft.com/office/officeart/2005/8/layout/cycle8"/>
    <dgm:cxn modelId="{B0AF099B-94F3-4FCA-A88C-B5DF951F5238}" type="presParOf" srcId="{BA526683-F383-411A-BD21-A957D08B123F}" destId="{05E765BB-BC5C-4A33-B523-B9E8DE4B5339}" srcOrd="14" destOrd="0" presId="urn:microsoft.com/office/officeart/2005/8/layout/cycle8"/>
    <dgm:cxn modelId="{61929DC9-70C3-4EBD-BE5F-010E7CA7331C}" type="presParOf" srcId="{BA526683-F383-411A-BD21-A957D08B123F}" destId="{A1BFAE48-9AEF-4CE2-881C-145A2B40B699}" srcOrd="15" destOrd="0" presId="urn:microsoft.com/office/officeart/2005/8/layout/cycle8"/>
    <dgm:cxn modelId="{D081EFF1-AEB0-4843-9511-F5684C3CA40D}" type="presParOf" srcId="{BA526683-F383-411A-BD21-A957D08B123F}" destId="{373A7CE9-2D8B-48FF-A7E7-FD1818748C0E}" srcOrd="16" destOrd="0" presId="urn:microsoft.com/office/officeart/2005/8/layout/cycle8"/>
    <dgm:cxn modelId="{3AEC05F3-A2C3-4862-B6E8-B20754E23E6C}" type="presParOf" srcId="{BA526683-F383-411A-BD21-A957D08B123F}" destId="{3F64E8A9-68A0-49A0-9836-9DC0636C5308}" srcOrd="17" destOrd="0" presId="urn:microsoft.com/office/officeart/2005/8/layout/cycle8"/>
    <dgm:cxn modelId="{2E8734B3-0E24-4A4F-9CB9-69B7DFE2CE20}" type="presParOf" srcId="{BA526683-F383-411A-BD21-A957D08B123F}" destId="{219E29F9-B39D-4D14-B51F-12F5FC91D16A}" srcOrd="18" destOrd="0" presId="urn:microsoft.com/office/officeart/2005/8/layout/cycle8"/>
    <dgm:cxn modelId="{6966BDBC-053D-415B-9D32-D9A69F4B882B}" type="presParOf" srcId="{BA526683-F383-411A-BD21-A957D08B123F}" destId="{A1403B5E-13CE-4459-8B64-0B1573A1231F}" srcOrd="19" destOrd="0" presId="urn:microsoft.com/office/officeart/2005/8/layout/cycle8"/>
    <dgm:cxn modelId="{FA50D617-5CCE-43F0-970A-DEAA3EA042E3}" type="presParOf" srcId="{BA526683-F383-411A-BD21-A957D08B123F}" destId="{A8D1F0D5-26EB-48DA-960D-825E6FE928B2}" srcOrd="20" destOrd="0" presId="urn:microsoft.com/office/officeart/2005/8/layout/cycle8"/>
    <dgm:cxn modelId="{F4F53D65-81DE-4D5B-A451-B896D4243006}" type="presParOf" srcId="{BA526683-F383-411A-BD21-A957D08B123F}" destId="{00CD3B3C-3082-4805-826B-376EF526FEE2}" srcOrd="21" destOrd="0" presId="urn:microsoft.com/office/officeart/2005/8/layout/cycle8"/>
    <dgm:cxn modelId="{A242F9F3-DAAF-47BC-BEFF-BF251E1A60C4}" type="presParOf" srcId="{BA526683-F383-411A-BD21-A957D08B123F}" destId="{2FD8AE9A-C7EC-49F2-9050-CD7F86110061}" srcOrd="22" destOrd="0" presId="urn:microsoft.com/office/officeart/2005/8/layout/cycle8"/>
    <dgm:cxn modelId="{7A630780-94F3-43D2-A346-1FBF310887E8}" type="presParOf" srcId="{BA526683-F383-411A-BD21-A957D08B123F}" destId="{7C1AB41B-5598-4485-A44D-C347A61B4CBC}" srcOrd="23" destOrd="0" presId="urn:microsoft.com/office/officeart/2005/8/layout/cycle8"/>
    <dgm:cxn modelId="{FE42256C-ECFB-46AA-ADCE-E829BEA72211}" type="presParOf" srcId="{BA526683-F383-411A-BD21-A957D08B123F}" destId="{601CF880-1EA8-49BA-A98C-3E771E83102C}" srcOrd="24" destOrd="0" presId="urn:microsoft.com/office/officeart/2005/8/layout/cycle8"/>
    <dgm:cxn modelId="{2604CE04-6367-4537-8AEF-A40CDD1E10CD}" type="presParOf" srcId="{BA526683-F383-411A-BD21-A957D08B123F}" destId="{ECF12B94-746D-4140-9C29-523F028781F4}" srcOrd="25" destOrd="0" presId="urn:microsoft.com/office/officeart/2005/8/layout/cycle8"/>
    <dgm:cxn modelId="{4C8E47C6-79CF-4D63-9718-34AFA370C462}" type="presParOf" srcId="{BA526683-F383-411A-BD21-A957D08B123F}" destId="{AA1D771B-54D6-4293-AFCF-8FD4851F902B}" srcOrd="26" destOrd="0" presId="urn:microsoft.com/office/officeart/2005/8/layout/cycle8"/>
    <dgm:cxn modelId="{A293C24F-215C-4B98-9F84-B56061A978D6}" type="presParOf" srcId="{BA526683-F383-411A-BD21-A957D08B123F}" destId="{A12A4E20-5E81-4B37-8861-95D5A02D88F6}" srcOrd="27" destOrd="0" presId="urn:microsoft.com/office/officeart/2005/8/layout/cycle8"/>
    <dgm:cxn modelId="{BA184CB1-E42A-42AA-8443-9C65C8B293F4}" type="presParOf" srcId="{BA526683-F383-411A-BD21-A957D08B123F}" destId="{B88E6692-EF45-4A23-AE28-DC438D3CCFE6}" srcOrd="28" destOrd="0" presId="urn:microsoft.com/office/officeart/2005/8/layout/cycle8"/>
    <dgm:cxn modelId="{A1E8F465-7874-48EF-8EA6-53B48FE158E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205" y="143169"/>
          <a:ext cx="2159203" cy="21592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0216" y="418981"/>
        <a:ext cx="565505" cy="436981"/>
      </dsp:txXfrm>
    </dsp:sp>
    <dsp:sp modelId="{8960C805-F742-4752-A3B8-A7047D0574FA}">
      <dsp:nvSpPr>
        <dsp:cNvPr id="0" name=""/>
        <dsp:cNvSpPr/>
      </dsp:nvSpPr>
      <dsp:spPr>
        <a:xfrm>
          <a:off x="934910" y="187638"/>
          <a:ext cx="2159203" cy="21592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0084" y="1061601"/>
        <a:ext cx="591210" cy="424129"/>
      </dsp:txXfrm>
    </dsp:sp>
    <dsp:sp modelId="{100A08BA-E811-4584-A13C-228AF0A8A454}">
      <dsp:nvSpPr>
        <dsp:cNvPr id="0" name=""/>
        <dsp:cNvSpPr/>
      </dsp:nvSpPr>
      <dsp:spPr>
        <a:xfrm>
          <a:off x="909205" y="232107"/>
          <a:ext cx="2159203" cy="21592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0216" y="1691369"/>
        <a:ext cx="565505" cy="436981"/>
      </dsp:txXfrm>
    </dsp:sp>
    <dsp:sp modelId="{C5494AC2-E33F-4DD2-9D4B-315106DC9766}">
      <dsp:nvSpPr>
        <dsp:cNvPr id="0" name=""/>
        <dsp:cNvSpPr/>
      </dsp:nvSpPr>
      <dsp:spPr>
        <a:xfrm>
          <a:off x="857796" y="232107"/>
          <a:ext cx="2159203" cy="21592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482" y="1691369"/>
        <a:ext cx="565505" cy="436981"/>
      </dsp:txXfrm>
    </dsp:sp>
    <dsp:sp modelId="{373A7CE9-2D8B-48FF-A7E7-FD1818748C0E}">
      <dsp:nvSpPr>
        <dsp:cNvPr id="0" name=""/>
        <dsp:cNvSpPr/>
      </dsp:nvSpPr>
      <dsp:spPr>
        <a:xfrm>
          <a:off x="832091" y="187638"/>
          <a:ext cx="2159203" cy="21592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10" y="1061601"/>
        <a:ext cx="591210" cy="424129"/>
      </dsp:txXfrm>
    </dsp:sp>
    <dsp:sp modelId="{A8D1F0D5-26EB-48DA-960D-825E6FE928B2}">
      <dsp:nvSpPr>
        <dsp:cNvPr id="0" name=""/>
        <dsp:cNvSpPr/>
      </dsp:nvSpPr>
      <dsp:spPr>
        <a:xfrm>
          <a:off x="857796" y="143169"/>
          <a:ext cx="2159203" cy="21592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482" y="418981"/>
        <a:ext cx="565505" cy="436981"/>
      </dsp:txXfrm>
    </dsp:sp>
    <dsp:sp modelId="{601CF880-1EA8-49BA-A98C-3E771E83102C}">
      <dsp:nvSpPr>
        <dsp:cNvPr id="0" name=""/>
        <dsp:cNvSpPr/>
      </dsp:nvSpPr>
      <dsp:spPr>
        <a:xfrm>
          <a:off x="775461" y="9504"/>
          <a:ext cx="2426533" cy="242653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166" y="53973"/>
          <a:ext cx="2426533" cy="242653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461" y="98442"/>
          <a:ext cx="2426533" cy="242653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209" y="98442"/>
          <a:ext cx="2426533" cy="242653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505" y="53973"/>
          <a:ext cx="2426533" cy="242653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209" y="9504"/>
          <a:ext cx="2426533" cy="242653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3DD4-8436-4383-8315-2195A1D9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52</Pages>
  <Words>7176</Words>
  <Characters>40906</Characters>
  <Application>Microsoft Office Word</Application>
  <DocSecurity>0</DocSecurity>
  <Lines>340</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47987</CharactersWithSpaces>
  <SharedDoc>false</SharedDoc>
  <HLinks>
    <vt:vector size="114" baseType="variant">
      <vt:variant>
        <vt:i4>1507384</vt:i4>
      </vt:variant>
      <vt:variant>
        <vt:i4>59</vt:i4>
      </vt:variant>
      <vt:variant>
        <vt:i4>0</vt:i4>
      </vt:variant>
      <vt:variant>
        <vt:i4>5</vt:i4>
      </vt:variant>
      <vt:variant>
        <vt:lpwstr/>
      </vt:variant>
      <vt:variant>
        <vt:lpwstr>_Toc531097548</vt:lpwstr>
      </vt:variant>
      <vt:variant>
        <vt:i4>1507384</vt:i4>
      </vt:variant>
      <vt:variant>
        <vt:i4>56</vt:i4>
      </vt:variant>
      <vt:variant>
        <vt:i4>0</vt:i4>
      </vt:variant>
      <vt:variant>
        <vt:i4>5</vt:i4>
      </vt:variant>
      <vt:variant>
        <vt:lpwstr/>
      </vt:variant>
      <vt:variant>
        <vt:lpwstr>_Toc531097547</vt:lpwstr>
      </vt:variant>
      <vt:variant>
        <vt:i4>1507384</vt:i4>
      </vt:variant>
      <vt:variant>
        <vt:i4>53</vt:i4>
      </vt:variant>
      <vt:variant>
        <vt:i4>0</vt:i4>
      </vt:variant>
      <vt:variant>
        <vt:i4>5</vt:i4>
      </vt:variant>
      <vt:variant>
        <vt:lpwstr/>
      </vt:variant>
      <vt:variant>
        <vt:lpwstr>_Toc531097546</vt:lpwstr>
      </vt:variant>
      <vt:variant>
        <vt:i4>1507384</vt:i4>
      </vt:variant>
      <vt:variant>
        <vt:i4>50</vt:i4>
      </vt:variant>
      <vt:variant>
        <vt:i4>0</vt:i4>
      </vt:variant>
      <vt:variant>
        <vt:i4>5</vt:i4>
      </vt:variant>
      <vt:variant>
        <vt:lpwstr/>
      </vt:variant>
      <vt:variant>
        <vt:lpwstr>_Toc531097545</vt:lpwstr>
      </vt:variant>
      <vt:variant>
        <vt:i4>1507384</vt:i4>
      </vt:variant>
      <vt:variant>
        <vt:i4>47</vt:i4>
      </vt:variant>
      <vt:variant>
        <vt:i4>0</vt:i4>
      </vt:variant>
      <vt:variant>
        <vt:i4>5</vt:i4>
      </vt:variant>
      <vt:variant>
        <vt:lpwstr/>
      </vt:variant>
      <vt:variant>
        <vt:lpwstr>_Toc531097544</vt:lpwstr>
      </vt:variant>
      <vt:variant>
        <vt:i4>1507384</vt:i4>
      </vt:variant>
      <vt:variant>
        <vt:i4>44</vt:i4>
      </vt:variant>
      <vt:variant>
        <vt:i4>0</vt:i4>
      </vt:variant>
      <vt:variant>
        <vt:i4>5</vt:i4>
      </vt:variant>
      <vt:variant>
        <vt:lpwstr/>
      </vt:variant>
      <vt:variant>
        <vt:lpwstr>_Toc531097543</vt:lpwstr>
      </vt:variant>
      <vt:variant>
        <vt:i4>1507384</vt:i4>
      </vt:variant>
      <vt:variant>
        <vt:i4>41</vt:i4>
      </vt:variant>
      <vt:variant>
        <vt:i4>0</vt:i4>
      </vt:variant>
      <vt:variant>
        <vt:i4>5</vt:i4>
      </vt:variant>
      <vt:variant>
        <vt:lpwstr/>
      </vt:variant>
      <vt:variant>
        <vt:lpwstr>_Toc531097542</vt:lpwstr>
      </vt:variant>
      <vt:variant>
        <vt:i4>1507384</vt:i4>
      </vt:variant>
      <vt:variant>
        <vt:i4>38</vt:i4>
      </vt:variant>
      <vt:variant>
        <vt:i4>0</vt:i4>
      </vt:variant>
      <vt:variant>
        <vt:i4>5</vt:i4>
      </vt:variant>
      <vt:variant>
        <vt:lpwstr/>
      </vt:variant>
      <vt:variant>
        <vt:lpwstr>_Toc531097541</vt:lpwstr>
      </vt:variant>
      <vt:variant>
        <vt:i4>1507384</vt:i4>
      </vt:variant>
      <vt:variant>
        <vt:i4>35</vt:i4>
      </vt:variant>
      <vt:variant>
        <vt:i4>0</vt:i4>
      </vt:variant>
      <vt:variant>
        <vt:i4>5</vt:i4>
      </vt:variant>
      <vt:variant>
        <vt:lpwstr/>
      </vt:variant>
      <vt:variant>
        <vt:lpwstr>_Toc531097540</vt:lpwstr>
      </vt:variant>
      <vt:variant>
        <vt:i4>1048632</vt:i4>
      </vt:variant>
      <vt:variant>
        <vt:i4>32</vt:i4>
      </vt:variant>
      <vt:variant>
        <vt:i4>0</vt:i4>
      </vt:variant>
      <vt:variant>
        <vt:i4>5</vt:i4>
      </vt:variant>
      <vt:variant>
        <vt:lpwstr/>
      </vt:variant>
      <vt:variant>
        <vt:lpwstr>_Toc531097539</vt:lpwstr>
      </vt:variant>
      <vt:variant>
        <vt:i4>1048632</vt:i4>
      </vt:variant>
      <vt:variant>
        <vt:i4>29</vt:i4>
      </vt:variant>
      <vt:variant>
        <vt:i4>0</vt:i4>
      </vt:variant>
      <vt:variant>
        <vt:i4>5</vt:i4>
      </vt:variant>
      <vt:variant>
        <vt:lpwstr/>
      </vt:variant>
      <vt:variant>
        <vt:lpwstr>_Toc531097538</vt:lpwstr>
      </vt:variant>
      <vt:variant>
        <vt:i4>1048632</vt:i4>
      </vt:variant>
      <vt:variant>
        <vt:i4>23</vt:i4>
      </vt:variant>
      <vt:variant>
        <vt:i4>0</vt:i4>
      </vt:variant>
      <vt:variant>
        <vt:i4>5</vt:i4>
      </vt:variant>
      <vt:variant>
        <vt:lpwstr/>
      </vt:variant>
      <vt:variant>
        <vt:lpwstr>_Toc531097537</vt:lpwstr>
      </vt:variant>
      <vt:variant>
        <vt:i4>1048632</vt:i4>
      </vt:variant>
      <vt:variant>
        <vt:i4>20</vt:i4>
      </vt:variant>
      <vt:variant>
        <vt:i4>0</vt:i4>
      </vt:variant>
      <vt:variant>
        <vt:i4>5</vt:i4>
      </vt:variant>
      <vt:variant>
        <vt:lpwstr/>
      </vt:variant>
      <vt:variant>
        <vt:lpwstr>_Toc531097536</vt:lpwstr>
      </vt:variant>
      <vt:variant>
        <vt:i4>1048632</vt:i4>
      </vt:variant>
      <vt:variant>
        <vt:i4>17</vt:i4>
      </vt:variant>
      <vt:variant>
        <vt:i4>0</vt:i4>
      </vt:variant>
      <vt:variant>
        <vt:i4>5</vt:i4>
      </vt:variant>
      <vt:variant>
        <vt:lpwstr/>
      </vt:variant>
      <vt:variant>
        <vt:lpwstr>_Toc531097535</vt:lpwstr>
      </vt:variant>
      <vt:variant>
        <vt:i4>1048632</vt:i4>
      </vt:variant>
      <vt:variant>
        <vt:i4>14</vt:i4>
      </vt:variant>
      <vt:variant>
        <vt:i4>0</vt:i4>
      </vt:variant>
      <vt:variant>
        <vt:i4>5</vt:i4>
      </vt:variant>
      <vt:variant>
        <vt:lpwstr/>
      </vt:variant>
      <vt:variant>
        <vt:lpwstr>_Toc531097534</vt:lpwstr>
      </vt:variant>
      <vt:variant>
        <vt:i4>1048632</vt:i4>
      </vt:variant>
      <vt:variant>
        <vt:i4>11</vt:i4>
      </vt:variant>
      <vt:variant>
        <vt:i4>0</vt:i4>
      </vt:variant>
      <vt:variant>
        <vt:i4>5</vt:i4>
      </vt:variant>
      <vt:variant>
        <vt:lpwstr/>
      </vt:variant>
      <vt:variant>
        <vt:lpwstr>_Toc531097533</vt:lpwstr>
      </vt:variant>
      <vt:variant>
        <vt:i4>1048632</vt:i4>
      </vt:variant>
      <vt:variant>
        <vt:i4>8</vt:i4>
      </vt:variant>
      <vt:variant>
        <vt:i4>0</vt:i4>
      </vt:variant>
      <vt:variant>
        <vt:i4>5</vt:i4>
      </vt:variant>
      <vt:variant>
        <vt:lpwstr/>
      </vt:variant>
      <vt:variant>
        <vt:lpwstr>_Toc531097532</vt:lpwstr>
      </vt:variant>
      <vt:variant>
        <vt:i4>1048632</vt:i4>
      </vt:variant>
      <vt:variant>
        <vt:i4>5</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15</cp:revision>
  <cp:lastPrinted>2015-03-09T20:19:00Z</cp:lastPrinted>
  <dcterms:created xsi:type="dcterms:W3CDTF">2020-02-10T07:51:00Z</dcterms:created>
  <dcterms:modified xsi:type="dcterms:W3CDTF">2020-02-10T08:43:00Z</dcterms:modified>
</cp:coreProperties>
</file>